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a5a7" w14:textId="cf6a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окружающей среды и водных ресурсов Республики Казахстан от 29 ноября 2013 года № 363-Ө "Об утверждении форм, предназначенных для сбора административных данных"</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1 декабря 2025 года № 322. Зарегистрирован в Министерстве юстиции Республики Казахстан 5 декабря 2025 года № 37536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окружающей среды и водных ресурсов Республики Казахстан от 29 ноября 2013 года № 363-Ө "Об утверждении форм, предназначенных для сбора административных данных" (зарегистрирован в Реестре государственной регистрации нормативных правовых актов за № 9203)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2025 года № 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17" w:id="9"/>
    <w:p>
      <w:pPr>
        <w:spacing w:after="0"/>
        <w:ind w:left="0"/>
        <w:jc w:val="both"/>
      </w:pPr>
      <w:r>
        <w:rPr>
          <w:rFonts w:ascii="Times New Roman"/>
          <w:b w:val="false"/>
          <w:i w:val="false"/>
          <w:color w:val="000000"/>
          <w:sz w:val="28"/>
        </w:rPr>
        <w:t>
      Представляется: в Комитет лесного хозяйства и животного мира Министерства экологии и природных ресурсов Республики Казахстан.</w:t>
      </w:r>
    </w:p>
    <w:bookmarkEnd w:id="9"/>
    <w:bookmarkStart w:name="z18" w:id="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https://www.gov.kz/memleket/entities/ecogeo</w:t>
      </w:r>
    </w:p>
    <w:bookmarkEnd w:id="10"/>
    <w:bookmarkStart w:name="z19" w:id="11"/>
    <w:p>
      <w:pPr>
        <w:spacing w:after="0"/>
        <w:ind w:left="0"/>
        <w:jc w:val="both"/>
      </w:pPr>
      <w:r>
        <w:rPr>
          <w:rFonts w:ascii="Times New Roman"/>
          <w:b w:val="false"/>
          <w:i w:val="false"/>
          <w:color w:val="000000"/>
          <w:sz w:val="28"/>
        </w:rPr>
        <w:t>
      Наименование административной формы: Сведения о контрольно-инспекционной деятельности в области лесного хозяйства и животного мира</w:t>
      </w:r>
    </w:p>
    <w:bookmarkEnd w:id="11"/>
    <w:bookmarkStart w:name="z20" w:id="1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Индекс: 1-жм.</w:t>
      </w:r>
    </w:p>
    <w:bookmarkEnd w:id="12"/>
    <w:bookmarkStart w:name="z21" w:id="13"/>
    <w:p>
      <w:pPr>
        <w:spacing w:after="0"/>
        <w:ind w:left="0"/>
        <w:jc w:val="both"/>
      </w:pPr>
      <w:r>
        <w:rPr>
          <w:rFonts w:ascii="Times New Roman"/>
          <w:b w:val="false"/>
          <w:i w:val="false"/>
          <w:color w:val="000000"/>
          <w:sz w:val="28"/>
        </w:rPr>
        <w:t>
      Периодичность: еженедельная.</w:t>
      </w:r>
    </w:p>
    <w:bookmarkEnd w:id="13"/>
    <w:bookmarkStart w:name="z22" w:id="14"/>
    <w:p>
      <w:pPr>
        <w:spacing w:after="0"/>
        <w:ind w:left="0"/>
        <w:jc w:val="both"/>
      </w:pPr>
      <w:r>
        <w:rPr>
          <w:rFonts w:ascii="Times New Roman"/>
          <w:b w:val="false"/>
          <w:i w:val="false"/>
          <w:color w:val="000000"/>
          <w:sz w:val="28"/>
        </w:rPr>
        <w:t>
      Отчетный период: с "__" ______(месяц) по "__" ______(месяц) 20 ___ года</w:t>
      </w:r>
    </w:p>
    <w:bookmarkEnd w:id="14"/>
    <w:bookmarkStart w:name="z23" w:id="1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Комитета лесного хозяйства и животного мира Министерства экологии и природных ресурсов Республики Казахстан.</w:t>
      </w:r>
    </w:p>
    <w:bookmarkEnd w:id="15"/>
    <w:bookmarkStart w:name="z24" w:id="1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каждый четверг текущего месяца.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25" w:id="17"/>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7"/>
    <w:bookmarkStart w:name="z26" w:id="18"/>
    <w:p>
      <w:pPr>
        <w:spacing w:after="0"/>
        <w:ind w:left="0"/>
        <w:jc w:val="both"/>
      </w:pPr>
      <w:r>
        <w:rPr>
          <w:rFonts w:ascii="Times New Roman"/>
          <w:b w:val="false"/>
          <w:i w:val="false"/>
          <w:color w:val="000000"/>
          <w:sz w:val="28"/>
        </w:rPr>
        <w:t>
      Метод сбора в электронном виде.</w:t>
      </w:r>
    </w:p>
    <w:bookmarkEnd w:id="18"/>
    <w:bookmarkStart w:name="z27" w:id="19"/>
    <w:p>
      <w:pPr>
        <w:spacing w:after="0"/>
        <w:ind w:left="0"/>
        <w:jc w:val="both"/>
      </w:pPr>
      <w:r>
        <w:rPr>
          <w:rFonts w:ascii="Times New Roman"/>
          <w:b w:val="false"/>
          <w:i w:val="false"/>
          <w:color w:val="000000"/>
          <w:sz w:val="28"/>
        </w:rPr>
        <w:t>
      * При необходимости административные источники разрабатывают форму отдельно на государственном и русском языках</w:t>
      </w:r>
    </w:p>
    <w:bookmarkEnd w:id="19"/>
    <w:bookmarkStart w:name="z28" w:id="20"/>
    <w:p>
      <w:pPr>
        <w:spacing w:after="0"/>
        <w:ind w:left="0"/>
        <w:jc w:val="left"/>
      </w:pPr>
      <w:r>
        <w:rPr>
          <w:rFonts w:ascii="Times New Roman"/>
          <w:b/>
          <w:i w:val="false"/>
          <w:color w:val="000000"/>
        </w:rPr>
        <w:t xml:space="preserve"> Сведения о контрольно-инспекционной деятельности в области лесного хозяйства и животного мира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областной территориальной инспекции лесного хозяйства и животного мира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КАТО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 контрольных проверок (количество)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1"/>
    <w:p>
      <w:pPr>
        <w:spacing w:after="0"/>
        <w:ind w:left="0"/>
        <w:jc w:val="both"/>
      </w:pPr>
      <w:r>
        <w:rPr>
          <w:rFonts w:ascii="Times New Roman"/>
          <w:b w:val="false"/>
          <w:i w:val="false"/>
          <w:color w:val="000000"/>
          <w:sz w:val="28"/>
        </w:rPr>
        <w:t>
      продолжение таблицы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2"/>
    <w:p>
      <w:pPr>
        <w:spacing w:after="0"/>
        <w:ind w:left="0"/>
        <w:jc w:val="both"/>
      </w:pPr>
      <w:r>
        <w:rPr>
          <w:rFonts w:ascii="Times New Roman"/>
          <w:b w:val="false"/>
          <w:i w:val="false"/>
          <w:color w:val="000000"/>
          <w:sz w:val="28"/>
        </w:rPr>
        <w:t>
      продолжение таблицы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изъятых у нарушителей орудий браконьерства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охоты (единица)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 орудия рубок, транспорт (единица)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 орудия лова плавательных сред (единица)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3"/>
    <w:p>
      <w:pPr>
        <w:spacing w:after="0"/>
        <w:ind w:left="0"/>
        <w:jc w:val="both"/>
      </w:pPr>
      <w:r>
        <w:rPr>
          <w:rFonts w:ascii="Times New Roman"/>
          <w:b w:val="false"/>
          <w:i w:val="false"/>
          <w:color w:val="000000"/>
          <w:sz w:val="28"/>
        </w:rPr>
        <w:t>
      продолжение таблицы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административной ответственности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уголовной ответственности (человек)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4"/>
    <w:p>
      <w:pPr>
        <w:spacing w:after="0"/>
        <w:ind w:left="0"/>
        <w:jc w:val="both"/>
      </w:pPr>
      <w:r>
        <w:rPr>
          <w:rFonts w:ascii="Times New Roman"/>
          <w:b w:val="false"/>
          <w:i w:val="false"/>
          <w:color w:val="000000"/>
          <w:sz w:val="28"/>
        </w:rPr>
        <w:t>
      продолжение таблицы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административных штрафов (тысяч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административных штрафов (тысяч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материалов в средствах массовой информации (количество)</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 w:id="25"/>
      <w:r>
        <w:rPr>
          <w:rFonts w:ascii="Times New Roman"/>
          <w:b w:val="false"/>
          <w:i w:val="false"/>
          <w:color w:val="000000"/>
          <w:sz w:val="28"/>
        </w:rPr>
        <w:t>
      Руководитель или лицо, исполняющее его обязанности:</w:t>
      </w:r>
    </w:p>
    <w:bookmarkEnd w:id="25"/>
    <w:p>
      <w:pPr>
        <w:spacing w:after="0"/>
        <w:ind w:left="0"/>
        <w:jc w:val="both"/>
      </w:pPr>
      <w:r>
        <w:rPr>
          <w:rFonts w:ascii="Times New Roman"/>
          <w:b w:val="false"/>
          <w:i w:val="false"/>
          <w:color w:val="000000"/>
          <w:sz w:val="28"/>
        </w:rPr>
        <w:t>______________________________________________________ _____</w:t>
      </w:r>
    </w:p>
    <w:p>
      <w:pPr>
        <w:spacing w:after="0"/>
        <w:ind w:left="0"/>
        <w:jc w:val="both"/>
      </w:pPr>
      <w:r>
        <w:rPr>
          <w:rFonts w:ascii="Times New Roman"/>
          <w:b w:val="false"/>
          <w:i w:val="false"/>
          <w:color w:val="000000"/>
          <w:sz w:val="28"/>
        </w:rPr>
        <w:t>фамилия, имя, отчество (при его наличии) (подпись) (при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Исполнитель: 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электронный адрес исполнителя: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w:t>
      </w:r>
    </w:p>
    <w:p>
      <w:pPr>
        <w:spacing w:after="0"/>
        <w:ind w:left="0"/>
        <w:jc w:val="both"/>
      </w:pPr>
      <w:r>
        <w:rPr>
          <w:rFonts w:ascii="Times New Roman"/>
          <w:b w:val="false"/>
          <w:i w:val="false"/>
          <w:color w:val="000000"/>
          <w:sz w:val="28"/>
        </w:rPr>
        <w:t>данных на безвозмездной основе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35" w:id="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6"/>
    <w:bookmarkStart w:name="z36" w:id="27"/>
    <w:p>
      <w:pPr>
        <w:spacing w:after="0"/>
        <w:ind w:left="0"/>
        <w:jc w:val="left"/>
      </w:pPr>
      <w:r>
        <w:rPr>
          <w:rFonts w:ascii="Times New Roman"/>
          <w:b/>
          <w:i w:val="false"/>
          <w:color w:val="000000"/>
        </w:rPr>
        <w:t xml:space="preserve"> "Сведения о контрольно-инспекционной деятельности в области лесного хозяйства и животного мира"</w:t>
      </w:r>
      <w:r>
        <w:br/>
      </w:r>
      <w:r>
        <w:rPr>
          <w:rFonts w:ascii="Times New Roman"/>
          <w:b/>
          <w:i w:val="false"/>
          <w:color w:val="000000"/>
        </w:rPr>
        <w:t>(Индекс: 1-ЖМ, периодичность: еженедельная)</w:t>
      </w:r>
    </w:p>
    <w:bookmarkEnd w:id="27"/>
    <w:bookmarkStart w:name="z37" w:id="28"/>
    <w:p>
      <w:pPr>
        <w:spacing w:after="0"/>
        <w:ind w:left="0"/>
        <w:jc w:val="left"/>
      </w:pPr>
      <w:r>
        <w:rPr>
          <w:rFonts w:ascii="Times New Roman"/>
          <w:b/>
          <w:i w:val="false"/>
          <w:color w:val="000000"/>
        </w:rPr>
        <w:t xml:space="preserve"> Глава 1. Общие положения</w:t>
      </w:r>
    </w:p>
    <w:bookmarkEnd w:id="28"/>
    <w:bookmarkStart w:name="z38" w:id="29"/>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контрольно-инспекционной деятельности в области животного мира"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w:t>
      </w:r>
    </w:p>
    <w:bookmarkEnd w:id="29"/>
    <w:bookmarkStart w:name="z39" w:id="30"/>
    <w:p>
      <w:pPr>
        <w:spacing w:after="0"/>
        <w:ind w:left="0"/>
        <w:jc w:val="both"/>
      </w:pPr>
      <w:r>
        <w:rPr>
          <w:rFonts w:ascii="Times New Roman"/>
          <w:b w:val="false"/>
          <w:i w:val="false"/>
          <w:color w:val="000000"/>
          <w:sz w:val="28"/>
        </w:rPr>
        <w:t>
      Основной задачей ведения Формы является проведение мониторинга по контрольно-инспекционной деятельностью в области животного мира.</w:t>
      </w:r>
    </w:p>
    <w:bookmarkEnd w:id="30"/>
    <w:bookmarkStart w:name="z40" w:id="31"/>
    <w:p>
      <w:pPr>
        <w:spacing w:after="0"/>
        <w:ind w:left="0"/>
        <w:jc w:val="both"/>
      </w:pPr>
      <w:r>
        <w:rPr>
          <w:rFonts w:ascii="Times New Roman"/>
          <w:b w:val="false"/>
          <w:i w:val="false"/>
          <w:color w:val="000000"/>
          <w:sz w:val="28"/>
        </w:rPr>
        <w:t>
      2. Форма заполняется территориальными инспекциями Комитета лесного хозяйства и животного мира один раз в неделю, не позднее каждого четверга текущего отчетного месяца.</w:t>
      </w:r>
    </w:p>
    <w:bookmarkEnd w:id="31"/>
    <w:bookmarkStart w:name="z41" w:id="32"/>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32"/>
    <w:bookmarkStart w:name="z42" w:id="33"/>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33"/>
    <w:bookmarkStart w:name="z43" w:id="34"/>
    <w:p>
      <w:pPr>
        <w:spacing w:after="0"/>
        <w:ind w:left="0"/>
        <w:jc w:val="left"/>
      </w:pPr>
      <w:r>
        <w:rPr>
          <w:rFonts w:ascii="Times New Roman"/>
          <w:b/>
          <w:i w:val="false"/>
          <w:color w:val="000000"/>
        </w:rPr>
        <w:t xml:space="preserve"> Глава 2. Пояснение по заполнению формы</w:t>
      </w:r>
    </w:p>
    <w:bookmarkEnd w:id="34"/>
    <w:bookmarkStart w:name="z44" w:id="35"/>
    <w:p>
      <w:pPr>
        <w:spacing w:after="0"/>
        <w:ind w:left="0"/>
        <w:jc w:val="both"/>
      </w:pPr>
      <w:r>
        <w:rPr>
          <w:rFonts w:ascii="Times New Roman"/>
          <w:b w:val="false"/>
          <w:i w:val="false"/>
          <w:color w:val="000000"/>
          <w:sz w:val="28"/>
        </w:rPr>
        <w:t>
      5. В графе 1 Формы "Номер по порядку" указывается нумерация по порядку, и последующая информация не должна прерывать нумерацию по порядку.</w:t>
      </w:r>
    </w:p>
    <w:bookmarkEnd w:id="35"/>
    <w:bookmarkStart w:name="z45" w:id="36"/>
    <w:p>
      <w:pPr>
        <w:spacing w:after="0"/>
        <w:ind w:left="0"/>
        <w:jc w:val="both"/>
      </w:pPr>
      <w:r>
        <w:rPr>
          <w:rFonts w:ascii="Times New Roman"/>
          <w:b w:val="false"/>
          <w:i w:val="false"/>
          <w:color w:val="000000"/>
          <w:sz w:val="28"/>
        </w:rPr>
        <w:t>
      6. В графе 2 Формы указывается наименование областных территориальных инспекций лесного хозяйства и животного мира.</w:t>
      </w:r>
    </w:p>
    <w:bookmarkEnd w:id="36"/>
    <w:bookmarkStart w:name="z46" w:id="37"/>
    <w:p>
      <w:pPr>
        <w:spacing w:after="0"/>
        <w:ind w:left="0"/>
        <w:jc w:val="both"/>
      </w:pPr>
      <w:r>
        <w:rPr>
          <w:rFonts w:ascii="Times New Roman"/>
          <w:b w:val="false"/>
          <w:i w:val="false"/>
          <w:color w:val="000000"/>
          <w:sz w:val="28"/>
        </w:rPr>
        <w:t>
      7. В графе 3 Формы указывается код по Классификатору административно-территориальных объектов (КАТО).</w:t>
      </w:r>
    </w:p>
    <w:bookmarkEnd w:id="37"/>
    <w:bookmarkStart w:name="z47" w:id="38"/>
    <w:p>
      <w:pPr>
        <w:spacing w:after="0"/>
        <w:ind w:left="0"/>
        <w:jc w:val="both"/>
      </w:pPr>
      <w:r>
        <w:rPr>
          <w:rFonts w:ascii="Times New Roman"/>
          <w:b w:val="false"/>
          <w:i w:val="false"/>
          <w:color w:val="000000"/>
          <w:sz w:val="28"/>
        </w:rPr>
        <w:t>
      8. В графе 4 Формы указывается общее количество проведенных рейдов, контрольных проверок (количество).</w:t>
      </w:r>
    </w:p>
    <w:bookmarkEnd w:id="38"/>
    <w:bookmarkStart w:name="z48" w:id="39"/>
    <w:p>
      <w:pPr>
        <w:spacing w:after="0"/>
        <w:ind w:left="0"/>
        <w:jc w:val="both"/>
      </w:pPr>
      <w:r>
        <w:rPr>
          <w:rFonts w:ascii="Times New Roman"/>
          <w:b w:val="false"/>
          <w:i w:val="false"/>
          <w:color w:val="000000"/>
          <w:sz w:val="28"/>
        </w:rPr>
        <w:t>
      9. В графе 5 Формы указывается общее количество выявленных нарушений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39"/>
    <w:bookmarkStart w:name="z49" w:id="40"/>
    <w:p>
      <w:pPr>
        <w:spacing w:after="0"/>
        <w:ind w:left="0"/>
        <w:jc w:val="both"/>
      </w:pPr>
      <w:r>
        <w:rPr>
          <w:rFonts w:ascii="Times New Roman"/>
          <w:b w:val="false"/>
          <w:i w:val="false"/>
          <w:color w:val="000000"/>
          <w:sz w:val="28"/>
        </w:rPr>
        <w:t>
      10. В графе 6 Формы указывается количество составленных протоколов (штук)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40"/>
    <w:bookmarkStart w:name="z50" w:id="41"/>
    <w:p>
      <w:pPr>
        <w:spacing w:after="0"/>
        <w:ind w:left="0"/>
        <w:jc w:val="both"/>
      </w:pPr>
      <w:r>
        <w:rPr>
          <w:rFonts w:ascii="Times New Roman"/>
          <w:b w:val="false"/>
          <w:i w:val="false"/>
          <w:color w:val="000000"/>
          <w:sz w:val="28"/>
        </w:rPr>
        <w:t>
      11. В графе 7 Формы указывается общее количество переданных дел в правоохранительные органы (количество).</w:t>
      </w:r>
    </w:p>
    <w:bookmarkEnd w:id="41"/>
    <w:bookmarkStart w:name="z51" w:id="42"/>
    <w:p>
      <w:pPr>
        <w:spacing w:after="0"/>
        <w:ind w:left="0"/>
        <w:jc w:val="both"/>
      </w:pPr>
      <w:r>
        <w:rPr>
          <w:rFonts w:ascii="Times New Roman"/>
          <w:b w:val="false"/>
          <w:i w:val="false"/>
          <w:color w:val="000000"/>
          <w:sz w:val="28"/>
        </w:rPr>
        <w:t>
      12. В графе 8 Формы указывается количество изъятых у нарушителей орудий браконьерства.</w:t>
      </w:r>
    </w:p>
    <w:bookmarkEnd w:id="42"/>
    <w:bookmarkStart w:name="z52" w:id="43"/>
    <w:p>
      <w:pPr>
        <w:spacing w:after="0"/>
        <w:ind w:left="0"/>
        <w:jc w:val="both"/>
      </w:pPr>
      <w:r>
        <w:rPr>
          <w:rFonts w:ascii="Times New Roman"/>
          <w:b w:val="false"/>
          <w:i w:val="false"/>
          <w:color w:val="000000"/>
          <w:sz w:val="28"/>
        </w:rPr>
        <w:t>
      13. В графе 9 Формы указывается количество привлеченных к административной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43"/>
    <w:bookmarkStart w:name="z53" w:id="44"/>
    <w:p>
      <w:pPr>
        <w:spacing w:after="0"/>
        <w:ind w:left="0"/>
        <w:jc w:val="both"/>
      </w:pPr>
      <w:r>
        <w:rPr>
          <w:rFonts w:ascii="Times New Roman"/>
          <w:b w:val="false"/>
          <w:i w:val="false"/>
          <w:color w:val="000000"/>
          <w:sz w:val="28"/>
        </w:rPr>
        <w:t>
      14. В графе 10 Формы указывается количество привлеченных к уголовной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44"/>
    <w:bookmarkStart w:name="z54" w:id="45"/>
    <w:p>
      <w:pPr>
        <w:spacing w:after="0"/>
        <w:ind w:left="0"/>
        <w:jc w:val="both"/>
      </w:pPr>
      <w:r>
        <w:rPr>
          <w:rFonts w:ascii="Times New Roman"/>
          <w:b w:val="false"/>
          <w:i w:val="false"/>
          <w:color w:val="000000"/>
          <w:sz w:val="28"/>
        </w:rPr>
        <w:t>
      15. В графе 11 Формы указывается количество наложенных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45"/>
    <w:bookmarkStart w:name="z55" w:id="46"/>
    <w:p>
      <w:pPr>
        <w:spacing w:after="0"/>
        <w:ind w:left="0"/>
        <w:jc w:val="both"/>
      </w:pPr>
      <w:r>
        <w:rPr>
          <w:rFonts w:ascii="Times New Roman"/>
          <w:b w:val="false"/>
          <w:i w:val="false"/>
          <w:color w:val="000000"/>
          <w:sz w:val="28"/>
        </w:rPr>
        <w:t>
      16. В графе 12 Формы указывается количество взысканных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46"/>
    <w:bookmarkStart w:name="z56" w:id="47"/>
    <w:p>
      <w:pPr>
        <w:spacing w:after="0"/>
        <w:ind w:left="0"/>
        <w:jc w:val="both"/>
      </w:pPr>
      <w:r>
        <w:rPr>
          <w:rFonts w:ascii="Times New Roman"/>
          <w:b w:val="false"/>
          <w:i w:val="false"/>
          <w:color w:val="000000"/>
          <w:sz w:val="28"/>
        </w:rPr>
        <w:t>
      17. в графе 13 Формы указывается количество освещенных материалов в средствах массовой информации (количество).</w:t>
      </w:r>
    </w:p>
    <w:bookmarkEnd w:id="47"/>
    <w:bookmarkStart w:name="z57" w:id="48"/>
    <w:p>
      <w:pPr>
        <w:spacing w:after="0"/>
        <w:ind w:left="0"/>
        <w:jc w:val="both"/>
      </w:pPr>
      <w:r>
        <w:rPr>
          <w:rFonts w:ascii="Times New Roman"/>
          <w:b w:val="false"/>
          <w:i w:val="false"/>
          <w:color w:val="000000"/>
          <w:sz w:val="28"/>
        </w:rPr>
        <w:t>
      Классификатор административно-территориальных объектов (КАТО)</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2025 года № 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60" w:id="49"/>
    <w:p>
      <w:pPr>
        <w:spacing w:after="0"/>
        <w:ind w:left="0"/>
        <w:jc w:val="both"/>
      </w:pPr>
      <w:r>
        <w:rPr>
          <w:rFonts w:ascii="Times New Roman"/>
          <w:b w:val="false"/>
          <w:i w:val="false"/>
          <w:color w:val="000000"/>
          <w:sz w:val="28"/>
        </w:rPr>
        <w:t>
      Представляется: в Комитет лесного хозяйства и животного мира Министерства экологии и природных ресурсов Республики Казахстан для дальнейшего представления информации руководству и Министерству экологии и природных ресурсов Республики Казахстан.</w:t>
      </w:r>
    </w:p>
    <w:bookmarkEnd w:id="49"/>
    <w:bookmarkStart w:name="z61" w:id="5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https://www.gov.kz/memleket/entities/ecogeo</w:t>
      </w:r>
    </w:p>
    <w:bookmarkEnd w:id="50"/>
    <w:bookmarkStart w:name="z62" w:id="51"/>
    <w:p>
      <w:pPr>
        <w:spacing w:after="0"/>
        <w:ind w:left="0"/>
        <w:jc w:val="both"/>
      </w:pPr>
      <w:r>
        <w:rPr>
          <w:rFonts w:ascii="Times New Roman"/>
          <w:b w:val="false"/>
          <w:i w:val="false"/>
          <w:color w:val="000000"/>
          <w:sz w:val="28"/>
        </w:rPr>
        <w:t>
      Наименование административной формы: Сведения по контрольно-инспекционной деятельности в области лесного хозяйства и животного мира</w:t>
      </w:r>
    </w:p>
    <w:bookmarkEnd w:id="51"/>
    <w:bookmarkStart w:name="z63" w:id="5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Индекс: 2-жм.</w:t>
      </w:r>
    </w:p>
    <w:bookmarkEnd w:id="52"/>
    <w:bookmarkStart w:name="z64" w:id="53"/>
    <w:p>
      <w:pPr>
        <w:spacing w:after="0"/>
        <w:ind w:left="0"/>
        <w:jc w:val="both"/>
      </w:pPr>
      <w:r>
        <w:rPr>
          <w:rFonts w:ascii="Times New Roman"/>
          <w:b w:val="false"/>
          <w:i w:val="false"/>
          <w:color w:val="000000"/>
          <w:sz w:val="28"/>
        </w:rPr>
        <w:t>
      Периодичность: еженедельная.</w:t>
      </w:r>
    </w:p>
    <w:bookmarkEnd w:id="53"/>
    <w:bookmarkStart w:name="z65" w:id="54"/>
    <w:p>
      <w:pPr>
        <w:spacing w:after="0"/>
        <w:ind w:left="0"/>
        <w:jc w:val="both"/>
      </w:pPr>
      <w:r>
        <w:rPr>
          <w:rFonts w:ascii="Times New Roman"/>
          <w:b w:val="false"/>
          <w:i w:val="false"/>
          <w:color w:val="000000"/>
          <w:sz w:val="28"/>
        </w:rPr>
        <w:t>
      Отчетный период: с "__" ______(месяц) по "__" ______(месяц) 20 ___ года</w:t>
      </w:r>
    </w:p>
    <w:bookmarkEnd w:id="54"/>
    <w:bookmarkStart w:name="z66" w:id="5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Комитета лесного хозяйства и животного мира Министерства экологии и природных ресурсов Республики Казахстан.</w:t>
      </w:r>
    </w:p>
    <w:bookmarkEnd w:id="55"/>
    <w:bookmarkStart w:name="z67" w:id="5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каждый четверг текущего месяца.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8" w:id="57"/>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57"/>
    <w:p>
      <w:pPr>
        <w:spacing w:after="0"/>
        <w:ind w:left="0"/>
        <w:jc w:val="both"/>
      </w:pPr>
      <w:r>
        <w:rPr>
          <w:rFonts w:ascii="Times New Roman"/>
          <w:b w:val="false"/>
          <w:i w:val="false"/>
          <w:color w:val="000000"/>
          <w:sz w:val="28"/>
        </w:rPr>
        <w:t>Метод сбора в электронном виде.</w:t>
      </w:r>
    </w:p>
    <w:p>
      <w:pPr>
        <w:spacing w:after="0"/>
        <w:ind w:left="0"/>
        <w:jc w:val="both"/>
      </w:pPr>
      <w:r>
        <w:rPr>
          <w:rFonts w:ascii="Times New Roman"/>
          <w:b w:val="false"/>
          <w:i w:val="false"/>
          <w:color w:val="000000"/>
          <w:sz w:val="28"/>
        </w:rPr>
        <w:t>* При необходимости административные источники разрабатывают форму отдельно на государственном и русском языках</w:t>
      </w:r>
    </w:p>
    <w:bookmarkStart w:name="z69" w:id="58"/>
    <w:p>
      <w:pPr>
        <w:spacing w:after="0"/>
        <w:ind w:left="0"/>
        <w:jc w:val="left"/>
      </w:pPr>
      <w:r>
        <w:rPr>
          <w:rFonts w:ascii="Times New Roman"/>
          <w:b/>
          <w:i w:val="false"/>
          <w:color w:val="000000"/>
        </w:rPr>
        <w:t xml:space="preserve"> Сведения по контрольно-инспекционной деятельности в области лесного хозяйства и животного мира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территориальных инспекции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республике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 контрольных проверок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(штук)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изъятых у нарушителей орудий браконьерства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охоты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 орудия рубок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 орудия лова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транспортных и плавательных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административной ответственности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уголовной ответственности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административных штрафов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административных штрафов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материалов в средствах массовой информации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9"/>
    <w:p>
      <w:pPr>
        <w:spacing w:after="0"/>
        <w:ind w:left="0"/>
        <w:jc w:val="both"/>
      </w:pPr>
      <w:r>
        <w:rPr>
          <w:rFonts w:ascii="Times New Roman"/>
          <w:b w:val="false"/>
          <w:i w:val="false"/>
          <w:color w:val="000000"/>
          <w:sz w:val="28"/>
        </w:rPr>
        <w:t>
      продолжение таблицы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территориальных инспекции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республике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 контрольных проверок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(штук)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изъятых у нарушителей орудий браконьерства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охоты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 орудия рубок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 орудия лова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транспортных и плавательных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административной ответственности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уголовной ответственности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административных штрафов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административных штрафов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материалов в средствах массовой информации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 w:id="60"/>
      <w:r>
        <w:rPr>
          <w:rFonts w:ascii="Times New Roman"/>
          <w:b w:val="false"/>
          <w:i w:val="false"/>
          <w:color w:val="000000"/>
          <w:sz w:val="28"/>
        </w:rPr>
        <w:t>
      Руководитель или лицо, исполняющее его обязанности:</w:t>
      </w:r>
    </w:p>
    <w:bookmarkEnd w:id="60"/>
    <w:p>
      <w:pPr>
        <w:spacing w:after="0"/>
        <w:ind w:left="0"/>
        <w:jc w:val="both"/>
      </w:pPr>
      <w:r>
        <w:rPr>
          <w:rFonts w:ascii="Times New Roman"/>
          <w:b w:val="false"/>
          <w:i w:val="false"/>
          <w:color w:val="000000"/>
          <w:sz w:val="28"/>
        </w:rPr>
        <w:t>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электронный адрес исполнителя:</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w:t>
      </w:r>
    </w:p>
    <w:p>
      <w:pPr>
        <w:spacing w:after="0"/>
        <w:ind w:left="0"/>
        <w:jc w:val="both"/>
      </w:pPr>
      <w:r>
        <w:rPr>
          <w:rFonts w:ascii="Times New Roman"/>
          <w:b w:val="false"/>
          <w:i w:val="false"/>
          <w:color w:val="000000"/>
          <w:sz w:val="28"/>
        </w:rPr>
        <w:t>данных на безвозмездной основе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3" w:id="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1"/>
    <w:bookmarkStart w:name="z74" w:id="62"/>
    <w:p>
      <w:pPr>
        <w:spacing w:after="0"/>
        <w:ind w:left="0"/>
        <w:jc w:val="left"/>
      </w:pPr>
      <w:r>
        <w:rPr>
          <w:rFonts w:ascii="Times New Roman"/>
          <w:b/>
          <w:i w:val="false"/>
          <w:color w:val="000000"/>
        </w:rPr>
        <w:t xml:space="preserve"> "Сводная по контрольно-инспекционной деятельности в области лесного хозяйства, животного мира и охраны рыбных ресурсов"</w:t>
      </w:r>
      <w:r>
        <w:br/>
      </w:r>
      <w:r>
        <w:rPr>
          <w:rFonts w:ascii="Times New Roman"/>
          <w:b/>
          <w:i w:val="false"/>
          <w:color w:val="000000"/>
        </w:rPr>
        <w:t>(Индекс: 2-ЖМ, периодичность: еженедельная)</w:t>
      </w:r>
    </w:p>
    <w:bookmarkEnd w:id="62"/>
    <w:bookmarkStart w:name="z75" w:id="63"/>
    <w:p>
      <w:pPr>
        <w:spacing w:after="0"/>
        <w:ind w:left="0"/>
        <w:jc w:val="left"/>
      </w:pPr>
      <w:r>
        <w:rPr>
          <w:rFonts w:ascii="Times New Roman"/>
          <w:b/>
          <w:i w:val="false"/>
          <w:color w:val="000000"/>
        </w:rPr>
        <w:t xml:space="preserve"> Глава 1. Общие положения</w:t>
      </w:r>
    </w:p>
    <w:bookmarkEnd w:id="63"/>
    <w:bookmarkStart w:name="z76" w:id="64"/>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"Сводная по контрольно-инспекционной деятельности в области лесного хозяйства и животного мира"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w:t>
      </w:r>
    </w:p>
    <w:bookmarkEnd w:id="64"/>
    <w:bookmarkStart w:name="z77" w:id="65"/>
    <w:p>
      <w:pPr>
        <w:spacing w:after="0"/>
        <w:ind w:left="0"/>
        <w:jc w:val="both"/>
      </w:pPr>
      <w:r>
        <w:rPr>
          <w:rFonts w:ascii="Times New Roman"/>
          <w:b w:val="false"/>
          <w:i w:val="false"/>
          <w:color w:val="000000"/>
          <w:sz w:val="28"/>
        </w:rPr>
        <w:t>
      Основной задачей ведения Формы является проведение мониторинга-сводной по контрольно-инспекционной деятельности в области лесного хозяйства и животного мира.</w:t>
      </w:r>
    </w:p>
    <w:bookmarkEnd w:id="65"/>
    <w:bookmarkStart w:name="z78" w:id="66"/>
    <w:p>
      <w:pPr>
        <w:spacing w:after="0"/>
        <w:ind w:left="0"/>
        <w:jc w:val="both"/>
      </w:pPr>
      <w:r>
        <w:rPr>
          <w:rFonts w:ascii="Times New Roman"/>
          <w:b w:val="false"/>
          <w:i w:val="false"/>
          <w:color w:val="000000"/>
          <w:sz w:val="28"/>
        </w:rPr>
        <w:t>
      2. Форма заполняется Комитетом лесного хозяйства и животного мира Министерства сельского хозяйства Республики Казахстан один раз в неделю, каждый четверг текущего месяца для дальнейшего представления информации руководству и Министерству сельского хозяйства.</w:t>
      </w:r>
    </w:p>
    <w:bookmarkEnd w:id="66"/>
    <w:bookmarkStart w:name="z79" w:id="67"/>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67"/>
    <w:bookmarkStart w:name="z80" w:id="68"/>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68"/>
    <w:bookmarkStart w:name="z81" w:id="69"/>
    <w:p>
      <w:pPr>
        <w:spacing w:after="0"/>
        <w:ind w:left="0"/>
        <w:jc w:val="left"/>
      </w:pPr>
      <w:r>
        <w:rPr>
          <w:rFonts w:ascii="Times New Roman"/>
          <w:b/>
          <w:i w:val="false"/>
          <w:color w:val="000000"/>
        </w:rPr>
        <w:t xml:space="preserve"> Глава 2. Пояснение по заполнению формы</w:t>
      </w:r>
    </w:p>
    <w:bookmarkEnd w:id="69"/>
    <w:bookmarkStart w:name="z82" w:id="70"/>
    <w:p>
      <w:pPr>
        <w:spacing w:after="0"/>
        <w:ind w:left="0"/>
        <w:jc w:val="both"/>
      </w:pPr>
      <w:r>
        <w:rPr>
          <w:rFonts w:ascii="Times New Roman"/>
          <w:b w:val="false"/>
          <w:i w:val="false"/>
          <w:color w:val="000000"/>
          <w:sz w:val="28"/>
        </w:rPr>
        <w:t>
      5. В графе 1 Формы указывается количество проведенных рейдов, контрольных проверок (количество).</w:t>
      </w:r>
    </w:p>
    <w:bookmarkEnd w:id="70"/>
    <w:bookmarkStart w:name="z83" w:id="71"/>
    <w:p>
      <w:pPr>
        <w:spacing w:after="0"/>
        <w:ind w:left="0"/>
        <w:jc w:val="both"/>
      </w:pPr>
      <w:r>
        <w:rPr>
          <w:rFonts w:ascii="Times New Roman"/>
          <w:b w:val="false"/>
          <w:i w:val="false"/>
          <w:color w:val="000000"/>
          <w:sz w:val="28"/>
        </w:rPr>
        <w:t>
      6. В графе 2 Формы указывается количество выявленных нарушений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1"/>
    <w:bookmarkStart w:name="z84" w:id="72"/>
    <w:p>
      <w:pPr>
        <w:spacing w:after="0"/>
        <w:ind w:left="0"/>
        <w:jc w:val="both"/>
      </w:pPr>
      <w:r>
        <w:rPr>
          <w:rFonts w:ascii="Times New Roman"/>
          <w:b w:val="false"/>
          <w:i w:val="false"/>
          <w:color w:val="000000"/>
          <w:sz w:val="28"/>
        </w:rPr>
        <w:t>
      7. В графе 3 Формы указывается количество составленных протоколов (штук)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2"/>
    <w:bookmarkStart w:name="z85" w:id="73"/>
    <w:p>
      <w:pPr>
        <w:spacing w:after="0"/>
        <w:ind w:left="0"/>
        <w:jc w:val="both"/>
      </w:pPr>
      <w:r>
        <w:rPr>
          <w:rFonts w:ascii="Times New Roman"/>
          <w:b w:val="false"/>
          <w:i w:val="false"/>
          <w:color w:val="000000"/>
          <w:sz w:val="28"/>
        </w:rPr>
        <w:t>
      8. В графе 4 Формы указывается количество переданных дел в правоохранительные органы (количество).</w:t>
      </w:r>
    </w:p>
    <w:bookmarkEnd w:id="73"/>
    <w:bookmarkStart w:name="z86" w:id="74"/>
    <w:p>
      <w:pPr>
        <w:spacing w:after="0"/>
        <w:ind w:left="0"/>
        <w:jc w:val="both"/>
      </w:pPr>
      <w:r>
        <w:rPr>
          <w:rFonts w:ascii="Times New Roman"/>
          <w:b w:val="false"/>
          <w:i w:val="false"/>
          <w:color w:val="000000"/>
          <w:sz w:val="28"/>
        </w:rPr>
        <w:t>
      9. В графе 5 Формы указывается количество изъятых у нарушителей орудий браконьерства.</w:t>
      </w:r>
    </w:p>
    <w:bookmarkEnd w:id="74"/>
    <w:bookmarkStart w:name="z87" w:id="75"/>
    <w:p>
      <w:pPr>
        <w:spacing w:after="0"/>
        <w:ind w:left="0"/>
        <w:jc w:val="both"/>
      </w:pPr>
      <w:r>
        <w:rPr>
          <w:rFonts w:ascii="Times New Roman"/>
          <w:b w:val="false"/>
          <w:i w:val="false"/>
          <w:color w:val="000000"/>
          <w:sz w:val="28"/>
        </w:rPr>
        <w:t>
      10. В графе 6 Формы указывается количество привлеченных к административной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5"/>
    <w:bookmarkStart w:name="z88" w:id="76"/>
    <w:p>
      <w:pPr>
        <w:spacing w:after="0"/>
        <w:ind w:left="0"/>
        <w:jc w:val="both"/>
      </w:pPr>
      <w:r>
        <w:rPr>
          <w:rFonts w:ascii="Times New Roman"/>
          <w:b w:val="false"/>
          <w:i w:val="false"/>
          <w:color w:val="000000"/>
          <w:sz w:val="28"/>
        </w:rPr>
        <w:t>
      11. В графе 7 Формы указывается количество привлеченных к уголовной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6"/>
    <w:bookmarkStart w:name="z89" w:id="77"/>
    <w:p>
      <w:pPr>
        <w:spacing w:after="0"/>
        <w:ind w:left="0"/>
        <w:jc w:val="both"/>
      </w:pPr>
      <w:r>
        <w:rPr>
          <w:rFonts w:ascii="Times New Roman"/>
          <w:b w:val="false"/>
          <w:i w:val="false"/>
          <w:color w:val="000000"/>
          <w:sz w:val="28"/>
        </w:rPr>
        <w:t>
      12. В графе 8 Формы указывается количество наложенных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7"/>
    <w:bookmarkStart w:name="z90" w:id="78"/>
    <w:p>
      <w:pPr>
        <w:spacing w:after="0"/>
        <w:ind w:left="0"/>
        <w:jc w:val="both"/>
      </w:pPr>
      <w:r>
        <w:rPr>
          <w:rFonts w:ascii="Times New Roman"/>
          <w:b w:val="false"/>
          <w:i w:val="false"/>
          <w:color w:val="000000"/>
          <w:sz w:val="28"/>
        </w:rPr>
        <w:t>
      13. В графе 9 Формы указывается количество взысканных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8"/>
    <w:bookmarkStart w:name="z91" w:id="79"/>
    <w:p>
      <w:pPr>
        <w:spacing w:after="0"/>
        <w:ind w:left="0"/>
        <w:jc w:val="both"/>
      </w:pPr>
      <w:r>
        <w:rPr>
          <w:rFonts w:ascii="Times New Roman"/>
          <w:b w:val="false"/>
          <w:i w:val="false"/>
          <w:color w:val="000000"/>
          <w:sz w:val="28"/>
        </w:rPr>
        <w:t>
      14. В графе 10 Формы указывается количество освещенных материалов в СМИ (количество).</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2025 года № 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94" w:id="80"/>
    <w:p>
      <w:pPr>
        <w:spacing w:after="0"/>
        <w:ind w:left="0"/>
        <w:jc w:val="both"/>
      </w:pPr>
      <w:r>
        <w:rPr>
          <w:rFonts w:ascii="Times New Roman"/>
          <w:b w:val="false"/>
          <w:i w:val="false"/>
          <w:color w:val="000000"/>
          <w:sz w:val="28"/>
        </w:rPr>
        <w:t>
      Представляется: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80"/>
    <w:bookmarkStart w:name="z95" w:id="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https://www.gov.kz/memleket/entities/ecogeo</w:t>
      </w:r>
    </w:p>
    <w:bookmarkEnd w:id="81"/>
    <w:bookmarkStart w:name="z96" w:id="82"/>
    <w:p>
      <w:pPr>
        <w:spacing w:after="0"/>
        <w:ind w:left="0"/>
        <w:jc w:val="both"/>
      </w:pPr>
      <w:r>
        <w:rPr>
          <w:rFonts w:ascii="Times New Roman"/>
          <w:b w:val="false"/>
          <w:i w:val="false"/>
          <w:color w:val="000000"/>
          <w:sz w:val="28"/>
        </w:rPr>
        <w:t>
      Наименование административной формы: Сведения о борьбе с браконьерством</w:t>
      </w:r>
    </w:p>
    <w:bookmarkEnd w:id="82"/>
    <w:bookmarkStart w:name="z97" w:id="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Индекс: 3-жм.</w:t>
      </w:r>
    </w:p>
    <w:bookmarkEnd w:id="83"/>
    <w:bookmarkStart w:name="z98" w:id="84"/>
    <w:p>
      <w:pPr>
        <w:spacing w:after="0"/>
        <w:ind w:left="0"/>
        <w:jc w:val="both"/>
      </w:pPr>
      <w:r>
        <w:rPr>
          <w:rFonts w:ascii="Times New Roman"/>
          <w:b w:val="false"/>
          <w:i w:val="false"/>
          <w:color w:val="000000"/>
          <w:sz w:val="28"/>
        </w:rPr>
        <w:t>
      Периодичность: квартальная.</w:t>
      </w:r>
    </w:p>
    <w:bookmarkEnd w:id="84"/>
    <w:bookmarkStart w:name="z99" w:id="85"/>
    <w:p>
      <w:pPr>
        <w:spacing w:after="0"/>
        <w:ind w:left="0"/>
        <w:jc w:val="both"/>
      </w:pPr>
      <w:r>
        <w:rPr>
          <w:rFonts w:ascii="Times New Roman"/>
          <w:b w:val="false"/>
          <w:i w:val="false"/>
          <w:color w:val="000000"/>
          <w:sz w:val="28"/>
        </w:rPr>
        <w:t>
      Отчетный период: для пользователей животного мира не позднее 5 числа квартала, следующего за отчетным периодом;</w:t>
      </w:r>
    </w:p>
    <w:bookmarkEnd w:id="85"/>
    <w:bookmarkStart w:name="z100" w:id="86"/>
    <w:p>
      <w:pPr>
        <w:spacing w:after="0"/>
        <w:ind w:left="0"/>
        <w:jc w:val="both"/>
      </w:pPr>
      <w:r>
        <w:rPr>
          <w:rFonts w:ascii="Times New Roman"/>
          <w:b w:val="false"/>
          <w:i w:val="false"/>
          <w:color w:val="000000"/>
          <w:sz w:val="28"/>
        </w:rPr>
        <w:t>
      для территориальных органов Комитета лесного хозяйства и животного мира Министерства сельского хозяйства Республики Казахстан не позднее 10 числа квартала, следующего за отчетным периодом</w:t>
      </w:r>
    </w:p>
    <w:bookmarkEnd w:id="86"/>
    <w:bookmarkStart w:name="z101" w:id="8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пользователи животного мира и территориальные подразделения Комитета лесного хозяйства и животного мира Министерства экологии и природных ресурсов Республики Казахстан.</w:t>
      </w:r>
    </w:p>
    <w:bookmarkEnd w:id="87"/>
    <w:bookmarkStart w:name="z102" w:id="8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квартальная.</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03" w:id="89"/>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89"/>
    <w:p>
      <w:pPr>
        <w:spacing w:after="0"/>
        <w:ind w:left="0"/>
        <w:jc w:val="both"/>
      </w:pPr>
      <w:r>
        <w:rPr>
          <w:rFonts w:ascii="Times New Roman"/>
          <w:b w:val="false"/>
          <w:i w:val="false"/>
          <w:color w:val="000000"/>
          <w:sz w:val="28"/>
        </w:rPr>
        <w:t>Метод сбора в электронном виде.</w:t>
      </w:r>
    </w:p>
    <w:p>
      <w:pPr>
        <w:spacing w:after="0"/>
        <w:ind w:left="0"/>
        <w:jc w:val="both"/>
      </w:pPr>
      <w:r>
        <w:rPr>
          <w:rFonts w:ascii="Times New Roman"/>
          <w:b w:val="false"/>
          <w:i w:val="false"/>
          <w:color w:val="000000"/>
          <w:sz w:val="28"/>
        </w:rPr>
        <w:t>* При необходимости административные источники разрабатывают форму отдельно на государственном и русском языках</w:t>
      </w:r>
    </w:p>
    <w:bookmarkStart w:name="z104" w:id="90"/>
    <w:p>
      <w:pPr>
        <w:spacing w:after="0"/>
        <w:ind w:left="0"/>
        <w:jc w:val="left"/>
      </w:pPr>
      <w:r>
        <w:rPr>
          <w:rFonts w:ascii="Times New Roman"/>
          <w:b/>
          <w:i w:val="false"/>
          <w:color w:val="000000"/>
        </w:rPr>
        <w:t xml:space="preserve"> Сведения о борьбе с браконьерством</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по охране лесов управления природопользования акимата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Охотпользователи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Территориальная инспекция лесного хозяйства и животного мира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охраняемые природные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рейдов/проверок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нарушения правил охоты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грубое нарушение правил охоты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незаконная порубка и повреждение деревьев и кустарников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нарушение требований пожарной безопасности и санитарных правил в лесах;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лесонарушения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нарушение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нарушение правил рыболовства и охраны рыбных запасов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 нарушение правил рыболовства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 совместно с правоохранительными органами, природоохранными учреждениями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допущены,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должностными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частными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государственными служащими;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руководителями государственных органов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(актов) о нарушенных природоохранного законодательства всего: законодательства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нарушено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безличные дела, (количество/ причинен ущерб):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штрафов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штрафов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наложенных в предыдущем году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Нанесено сумма ущерба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 возмещен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нарушенных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исков (нанесенный ущерб)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исков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том числе, из предыдущего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охраняемые природные территории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Переданные (направленные) протокола на рассмотрение: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полиции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отклонены в рассмотрении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у нарушителей/ конфисковано судами: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орудий браконьерства,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 ружье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средств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плавучих средств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орудий лова (невод, сети)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орудия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незаконная добытая продукция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диких животных (кроме сайгака, ловчих хищных птиц)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туш/туш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туш/туш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сайгака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ловчие хищные птицы (балобан и т.д.)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особь/ особь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частиковых видов рыб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осетровых видов рыб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средств от реализации конфискантов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Привлечены к административной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служащие;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государственных органов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Привлечены к уголовной ответственности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служащие;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государственных органов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в средство массовой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опубликовано статей, заметок в газетах, журналах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по радио и телевидению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 w:id="91"/>
      <w:r>
        <w:rPr>
          <w:rFonts w:ascii="Times New Roman"/>
          <w:b w:val="false"/>
          <w:i w:val="false"/>
          <w:color w:val="000000"/>
          <w:sz w:val="28"/>
        </w:rPr>
        <w:t>
      Руководитель или лицо, исполняющее его обязанности:</w:t>
      </w:r>
    </w:p>
    <w:bookmarkEnd w:id="91"/>
    <w:p>
      <w:pPr>
        <w:spacing w:after="0"/>
        <w:ind w:left="0"/>
        <w:jc w:val="both"/>
      </w:pPr>
      <w:r>
        <w:rPr>
          <w:rFonts w:ascii="Times New Roman"/>
          <w:b w:val="false"/>
          <w:i w:val="false"/>
          <w:color w:val="000000"/>
          <w:sz w:val="28"/>
        </w:rPr>
        <w:t>________________________________________________ _________</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фамилия, имя, отчество (при его наличии) (подпись) (при наличии)</w:t>
      </w:r>
    </w:p>
    <w:p>
      <w:pPr>
        <w:spacing w:after="0"/>
        <w:ind w:left="0"/>
        <w:jc w:val="both"/>
      </w:pPr>
      <w:r>
        <w:rPr>
          <w:rFonts w:ascii="Times New Roman"/>
          <w:b w:val="false"/>
          <w:i w:val="false"/>
          <w:color w:val="000000"/>
          <w:sz w:val="28"/>
        </w:rPr>
        <w:t>Исполнитель: 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электронный адрес исполнителя: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w:t>
      </w:r>
    </w:p>
    <w:p>
      <w:pPr>
        <w:spacing w:after="0"/>
        <w:ind w:left="0"/>
        <w:jc w:val="both"/>
      </w:pPr>
      <w:r>
        <w:rPr>
          <w:rFonts w:ascii="Times New Roman"/>
          <w:b w:val="false"/>
          <w:i w:val="false"/>
          <w:color w:val="000000"/>
          <w:sz w:val="28"/>
        </w:rPr>
        <w:t>данных на безвозмездной основе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07" w:id="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2"/>
    <w:bookmarkStart w:name="z108" w:id="93"/>
    <w:p>
      <w:pPr>
        <w:spacing w:after="0"/>
        <w:ind w:left="0"/>
        <w:jc w:val="left"/>
      </w:pPr>
      <w:r>
        <w:rPr>
          <w:rFonts w:ascii="Times New Roman"/>
          <w:b/>
          <w:i w:val="false"/>
          <w:color w:val="000000"/>
        </w:rPr>
        <w:t xml:space="preserve"> "Сведения о борьбе с браконьерством"</w:t>
      </w:r>
      <w:r>
        <w:br/>
      </w:r>
      <w:r>
        <w:rPr>
          <w:rFonts w:ascii="Times New Roman"/>
          <w:b/>
          <w:i w:val="false"/>
          <w:color w:val="000000"/>
        </w:rPr>
        <w:t>(Индекс: 3-ЖМ, периодичность: ежеквартальная)</w:t>
      </w:r>
    </w:p>
    <w:bookmarkEnd w:id="93"/>
    <w:bookmarkStart w:name="z109" w:id="94"/>
    <w:p>
      <w:pPr>
        <w:spacing w:after="0"/>
        <w:ind w:left="0"/>
        <w:jc w:val="left"/>
      </w:pPr>
      <w:r>
        <w:rPr>
          <w:rFonts w:ascii="Times New Roman"/>
          <w:b/>
          <w:i w:val="false"/>
          <w:color w:val="000000"/>
        </w:rPr>
        <w:t xml:space="preserve"> Глава 1. Общие положения</w:t>
      </w:r>
    </w:p>
    <w:bookmarkEnd w:id="94"/>
    <w:bookmarkStart w:name="z110" w:id="95"/>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борьбе с браконьерством"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w:t>
      </w:r>
    </w:p>
    <w:bookmarkEnd w:id="95"/>
    <w:bookmarkStart w:name="z111" w:id="96"/>
    <w:p>
      <w:pPr>
        <w:spacing w:after="0"/>
        <w:ind w:left="0"/>
        <w:jc w:val="both"/>
      </w:pPr>
      <w:r>
        <w:rPr>
          <w:rFonts w:ascii="Times New Roman"/>
          <w:b w:val="false"/>
          <w:i w:val="false"/>
          <w:color w:val="000000"/>
          <w:sz w:val="28"/>
        </w:rPr>
        <w:t>
      Основной задачей ведения Формы является проведение мониторинга по борьбе с браконьерством.</w:t>
      </w:r>
    </w:p>
    <w:bookmarkEnd w:id="96"/>
    <w:bookmarkStart w:name="z112" w:id="97"/>
    <w:p>
      <w:pPr>
        <w:spacing w:after="0"/>
        <w:ind w:left="0"/>
        <w:jc w:val="both"/>
      </w:pPr>
      <w:r>
        <w:rPr>
          <w:rFonts w:ascii="Times New Roman"/>
          <w:b w:val="false"/>
          <w:i w:val="false"/>
          <w:color w:val="000000"/>
          <w:sz w:val="28"/>
        </w:rPr>
        <w:t>
      2. Форма заполняется государственными учреждениями по охране лесов управления природопользования акимата области, субъектами охотничьего хозяйства, особо охраняемыми природными территориями, территориальная инспекция лесного хозяйства и животного мира и предоставляется в Комитет лесного хозяйства и животного мира Министерства сельского хозяйства Республики Казахстан один раз в квартал, не позднее 5 числа после окончания квартала, годовая не позднее 15 января после окончания отчетного года.</w:t>
      </w:r>
    </w:p>
    <w:bookmarkEnd w:id="97"/>
    <w:bookmarkStart w:name="z113" w:id="98"/>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98"/>
    <w:bookmarkStart w:name="z114" w:id="99"/>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99"/>
    <w:bookmarkStart w:name="z115" w:id="100"/>
    <w:p>
      <w:pPr>
        <w:spacing w:after="0"/>
        <w:ind w:left="0"/>
        <w:jc w:val="left"/>
      </w:pPr>
      <w:r>
        <w:rPr>
          <w:rFonts w:ascii="Times New Roman"/>
          <w:b/>
          <w:i w:val="false"/>
          <w:color w:val="000000"/>
        </w:rPr>
        <w:t xml:space="preserve"> Глава 2. Пояснение по заполнению формы</w:t>
      </w:r>
    </w:p>
    <w:bookmarkEnd w:id="100"/>
    <w:bookmarkStart w:name="z116" w:id="101"/>
    <w:p>
      <w:pPr>
        <w:spacing w:after="0"/>
        <w:ind w:left="0"/>
        <w:jc w:val="both"/>
      </w:pPr>
      <w:r>
        <w:rPr>
          <w:rFonts w:ascii="Times New Roman"/>
          <w:b w:val="false"/>
          <w:i w:val="false"/>
          <w:color w:val="000000"/>
          <w:sz w:val="28"/>
        </w:rPr>
        <w:t>
      5. В графе 1 Формы указывается количество проведенных рейдов/проверок.</w:t>
      </w:r>
    </w:p>
    <w:bookmarkEnd w:id="101"/>
    <w:bookmarkStart w:name="z117" w:id="102"/>
    <w:p>
      <w:pPr>
        <w:spacing w:after="0"/>
        <w:ind w:left="0"/>
        <w:jc w:val="both"/>
      </w:pPr>
      <w:r>
        <w:rPr>
          <w:rFonts w:ascii="Times New Roman"/>
          <w:b w:val="false"/>
          <w:i w:val="false"/>
          <w:color w:val="000000"/>
          <w:sz w:val="28"/>
        </w:rPr>
        <w:t>
      6. В графе 2 Формы указывается количество выявленных нарушений, всего; 2.1 в том числе, 2.2 нарушения правил охоты, 2.3 грубое нарушение правил, 2.4 незаконная порубка и повреждение деревьев и кустарников, 2.5 нарушение требований пожарной безопасности и санитарных правил в лесах, 2.6 прочие лесонарушения, 2.7 нарушение режима особо охраняемых природных территорий, прочие, 2.8 нарушение правил рыболовства и охраны рыбных запасов, 2.9 грубое нарушение правил рыболовства, 3 выявленных нарушений совместно с правоохранительными органами, природоохранными учреждениями.</w:t>
      </w:r>
    </w:p>
    <w:bookmarkEnd w:id="102"/>
    <w:bookmarkStart w:name="z118" w:id="103"/>
    <w:p>
      <w:pPr>
        <w:spacing w:after="0"/>
        <w:ind w:left="0"/>
        <w:jc w:val="both"/>
      </w:pPr>
      <w:r>
        <w:rPr>
          <w:rFonts w:ascii="Times New Roman"/>
          <w:b w:val="false"/>
          <w:i w:val="false"/>
          <w:color w:val="000000"/>
          <w:sz w:val="28"/>
        </w:rPr>
        <w:t>
      7. В графе 3 Формы указывается количество допущенных нарушений, всего; 3.1 в том числе, 3.2 должностными лицами, 3.3 частными лицами, 3.4 государственными служащими, 3.5 руководителями государственных органов, 3.6 юридическими лицами.</w:t>
      </w:r>
    </w:p>
    <w:bookmarkEnd w:id="103"/>
    <w:bookmarkStart w:name="z119" w:id="104"/>
    <w:p>
      <w:pPr>
        <w:spacing w:after="0"/>
        <w:ind w:left="0"/>
        <w:jc w:val="both"/>
      </w:pPr>
      <w:r>
        <w:rPr>
          <w:rFonts w:ascii="Times New Roman"/>
          <w:b w:val="false"/>
          <w:i w:val="false"/>
          <w:color w:val="000000"/>
          <w:sz w:val="28"/>
        </w:rPr>
        <w:t>
      8. В графе 4 Формы указывается количество составленных протоколов, (актов) о нарушениях природоохранного законодательства всего: 4.1 по охоте, 4.2 по лесу, 4.3 по рыбе, 4.4 нарушение режима особо охраняемых природных территорий, прочие.</w:t>
      </w:r>
    </w:p>
    <w:bookmarkEnd w:id="104"/>
    <w:bookmarkStart w:name="z120" w:id="105"/>
    <w:p>
      <w:pPr>
        <w:spacing w:after="0"/>
        <w:ind w:left="0"/>
        <w:jc w:val="both"/>
      </w:pPr>
      <w:r>
        <w:rPr>
          <w:rFonts w:ascii="Times New Roman"/>
          <w:b w:val="false"/>
          <w:i w:val="false"/>
          <w:color w:val="000000"/>
          <w:sz w:val="28"/>
        </w:rPr>
        <w:t>
      9. В графе 5 Формы указывается количество безличных дел, (количество/ причинен ущерб): 5.1 по охоте, 5.2 по лесу, 5.3 по рыбе, 5.4 нарушение режима особо охраняемых природных территорий, прочие.</w:t>
      </w:r>
    </w:p>
    <w:bookmarkEnd w:id="105"/>
    <w:bookmarkStart w:name="z121" w:id="106"/>
    <w:p>
      <w:pPr>
        <w:spacing w:after="0"/>
        <w:ind w:left="0"/>
        <w:jc w:val="both"/>
      </w:pPr>
      <w:r>
        <w:rPr>
          <w:rFonts w:ascii="Times New Roman"/>
          <w:b w:val="false"/>
          <w:i w:val="false"/>
          <w:color w:val="000000"/>
          <w:sz w:val="28"/>
        </w:rPr>
        <w:t>
      10. В графе 6 Формы указывается количество наложенных штрафов: 6-1 по охоте, 6.2 по лесу, 6.3 по рыбе, 6.4 нарушение режима особо охраняемых природных территорий, прочие.</w:t>
      </w:r>
    </w:p>
    <w:bookmarkEnd w:id="106"/>
    <w:bookmarkStart w:name="z122" w:id="107"/>
    <w:p>
      <w:pPr>
        <w:spacing w:after="0"/>
        <w:ind w:left="0"/>
        <w:jc w:val="both"/>
      </w:pPr>
      <w:r>
        <w:rPr>
          <w:rFonts w:ascii="Times New Roman"/>
          <w:b w:val="false"/>
          <w:i w:val="false"/>
          <w:color w:val="000000"/>
          <w:sz w:val="28"/>
        </w:rPr>
        <w:t>
      11. В графе 7 Формы указывается количество взысканных штрафов: 7.1 по охоте, 7.2 по лесу, 7.3 по рыбе, 7.4 нарушение режима особо охраняемых природных территорий, прочие.</w:t>
      </w:r>
    </w:p>
    <w:bookmarkEnd w:id="107"/>
    <w:bookmarkStart w:name="z123" w:id="108"/>
    <w:p>
      <w:pPr>
        <w:spacing w:after="0"/>
        <w:ind w:left="0"/>
        <w:jc w:val="both"/>
      </w:pPr>
      <w:r>
        <w:rPr>
          <w:rFonts w:ascii="Times New Roman"/>
          <w:b w:val="false"/>
          <w:i w:val="false"/>
          <w:color w:val="000000"/>
          <w:sz w:val="28"/>
        </w:rPr>
        <w:t>
      12. В графе 7.5 Формы указывается количество, в том числе из наложенных в предыдущем году: 7.6 по охоте, 7.7 по лесу, 7.8 по рыбе, 7.9 нарушение режима особо охраняемых природных территорий, прочие.</w:t>
      </w:r>
    </w:p>
    <w:bookmarkEnd w:id="108"/>
    <w:bookmarkStart w:name="z124" w:id="109"/>
    <w:p>
      <w:pPr>
        <w:spacing w:after="0"/>
        <w:ind w:left="0"/>
        <w:jc w:val="both"/>
      </w:pPr>
      <w:r>
        <w:rPr>
          <w:rFonts w:ascii="Times New Roman"/>
          <w:b w:val="false"/>
          <w:i w:val="false"/>
          <w:color w:val="000000"/>
          <w:sz w:val="28"/>
        </w:rPr>
        <w:t>
      13. В графе 8 Формы указывается сумма нанесенного ущерба: 8.1 по охоте, 8.2 по лесу, 8.3 по рыбе, 8.4 нарушение режима особо охраняемых природных территорий, прочие.</w:t>
      </w:r>
    </w:p>
    <w:bookmarkEnd w:id="109"/>
    <w:bookmarkStart w:name="z125" w:id="110"/>
    <w:p>
      <w:pPr>
        <w:spacing w:after="0"/>
        <w:ind w:left="0"/>
        <w:jc w:val="both"/>
      </w:pPr>
      <w:r>
        <w:rPr>
          <w:rFonts w:ascii="Times New Roman"/>
          <w:b w:val="false"/>
          <w:i w:val="false"/>
          <w:color w:val="000000"/>
          <w:sz w:val="28"/>
        </w:rPr>
        <w:t>
      14. В графе 8.5. Формы указывается количество добровольного возмещения: 8.6 по охоте, 8.7 по лесу, 8.8 по рыбе, 8.9 нарушение режима особо охраняемых природных территорий, прочие.</w:t>
      </w:r>
    </w:p>
    <w:bookmarkEnd w:id="110"/>
    <w:bookmarkStart w:name="z126" w:id="111"/>
    <w:p>
      <w:pPr>
        <w:spacing w:after="0"/>
        <w:ind w:left="0"/>
        <w:jc w:val="both"/>
      </w:pPr>
      <w:r>
        <w:rPr>
          <w:rFonts w:ascii="Times New Roman"/>
          <w:b w:val="false"/>
          <w:i w:val="false"/>
          <w:color w:val="000000"/>
          <w:sz w:val="28"/>
        </w:rPr>
        <w:t>
      15. В графе 8.10 Формы указывается количество предъявленных исков (нанесенный ущерб): 8.11 по охоте, 8.12 по лесу, 8.13 по рыбе, 8.14 нарушение режима особо охраняемых природных территорий, прочие.</w:t>
      </w:r>
    </w:p>
    <w:bookmarkEnd w:id="111"/>
    <w:bookmarkStart w:name="z127" w:id="112"/>
    <w:p>
      <w:pPr>
        <w:spacing w:after="0"/>
        <w:ind w:left="0"/>
        <w:jc w:val="both"/>
      </w:pPr>
      <w:r>
        <w:rPr>
          <w:rFonts w:ascii="Times New Roman"/>
          <w:b w:val="false"/>
          <w:i w:val="false"/>
          <w:color w:val="000000"/>
          <w:sz w:val="28"/>
        </w:rPr>
        <w:t>
      16. В графе 9 Формы указывается количество взысканных исков: 9.1 по охоте, 9.2 по лесу, 9.3 по рыбе, 9.4 нарушение режима особо охраняемых природных территорий, прочие.</w:t>
      </w:r>
    </w:p>
    <w:bookmarkEnd w:id="112"/>
    <w:bookmarkStart w:name="z128" w:id="113"/>
    <w:p>
      <w:pPr>
        <w:spacing w:after="0"/>
        <w:ind w:left="0"/>
        <w:jc w:val="both"/>
      </w:pPr>
      <w:r>
        <w:rPr>
          <w:rFonts w:ascii="Times New Roman"/>
          <w:b w:val="false"/>
          <w:i w:val="false"/>
          <w:color w:val="000000"/>
          <w:sz w:val="28"/>
        </w:rPr>
        <w:t>
      17. В графе 9.5 Формы указывается количество в том числе, из предыдущего года: 9.6 по охоте, 9.7 по лесу, 9.8 по рыбе, 9.9 нарушение режима особо охраняемых природных территорий, прочие.</w:t>
      </w:r>
    </w:p>
    <w:bookmarkEnd w:id="113"/>
    <w:bookmarkStart w:name="z129" w:id="114"/>
    <w:p>
      <w:pPr>
        <w:spacing w:after="0"/>
        <w:ind w:left="0"/>
        <w:jc w:val="both"/>
      </w:pPr>
      <w:r>
        <w:rPr>
          <w:rFonts w:ascii="Times New Roman"/>
          <w:b w:val="false"/>
          <w:i w:val="false"/>
          <w:color w:val="000000"/>
          <w:sz w:val="28"/>
        </w:rPr>
        <w:t>
      18. В графе 10 Формы указывается количество переданных (направленных) протоколов на рассмотрение: 10.1 департамент внутренних дел, 10.2 по охоте, 10.3 по лесу, 10.4 по рыбе, 10.5 нарушение режима особо охраняемых природных территорий, прочие.</w:t>
      </w:r>
    </w:p>
    <w:bookmarkEnd w:id="114"/>
    <w:bookmarkStart w:name="z130" w:id="115"/>
    <w:p>
      <w:pPr>
        <w:spacing w:after="0"/>
        <w:ind w:left="0"/>
        <w:jc w:val="both"/>
      </w:pPr>
      <w:r>
        <w:rPr>
          <w:rFonts w:ascii="Times New Roman"/>
          <w:b w:val="false"/>
          <w:i w:val="false"/>
          <w:color w:val="000000"/>
          <w:sz w:val="28"/>
        </w:rPr>
        <w:t>
      19. В графе 10.6 Формы указывается количество переданных (направленных) протоколов на рассмотрение в суд: 10.7 по охоте, 10.8 по лесу, 10.9 по рыбе, 10.10 нарушение режима особо охраняемых природных территорий, прочие.</w:t>
      </w:r>
    </w:p>
    <w:bookmarkEnd w:id="115"/>
    <w:bookmarkStart w:name="z131" w:id="116"/>
    <w:p>
      <w:pPr>
        <w:spacing w:after="0"/>
        <w:ind w:left="0"/>
        <w:jc w:val="both"/>
      </w:pPr>
      <w:r>
        <w:rPr>
          <w:rFonts w:ascii="Times New Roman"/>
          <w:b w:val="false"/>
          <w:i w:val="false"/>
          <w:color w:val="000000"/>
          <w:sz w:val="28"/>
        </w:rPr>
        <w:t>
      20. В графе 10.11 Формы указывается количество переданных (направленных) протоколов на рассмотрение в прокуратуру: 10.12 по охоте, 10.13 по лесу, 10.14 по рыбе, 10.15 нарушение режима особо охраняемых природных территорий, прочие, 10.16 из них, 10.17 рассмотрены, 10.18 по охоте, 10.19 по лесу, 10.20 по рыбе, 10.21 нарушение режима особо охраняемых природных территорий, прочие, 10.22 отклонены в рассмотрении, 10.23 по охоте, 10.24 по лесу, 10.25 по рыбе, 10.26 нарушение режима особо охраняемых природных территорий, прочие.</w:t>
      </w:r>
    </w:p>
    <w:bookmarkEnd w:id="116"/>
    <w:bookmarkStart w:name="z132" w:id="117"/>
    <w:p>
      <w:pPr>
        <w:spacing w:after="0"/>
        <w:ind w:left="0"/>
        <w:jc w:val="both"/>
      </w:pPr>
      <w:r>
        <w:rPr>
          <w:rFonts w:ascii="Times New Roman"/>
          <w:b w:val="false"/>
          <w:i w:val="false"/>
          <w:color w:val="000000"/>
          <w:sz w:val="28"/>
        </w:rPr>
        <w:t>
      21. В графе 11 Формы указывается количество изъятых у нарушителей/конфискованных судами; 11.1 орудий браконьерства, всего, 11.2 в течение, 11.3 нарезное ружье, 11.4 гладкоствольное, 11.5 транспортных средств, 11.6 плавучих средств, 11.7 орудий лова (невода, сети), 11.8 прочие орудия, 11.9 незаконно добытая продукция, 11.10 диких животных (кроме сайгака, ловчих хищных птиц), 11.11 сайгака, 11.12 рога сайгака, 11.13 ловчие хищные птицы (балобан), 11.14 древесина, 11.15 частиковых видов рыб, 11.16 осетровых видов рыб.</w:t>
      </w:r>
    </w:p>
    <w:bookmarkEnd w:id="117"/>
    <w:bookmarkStart w:name="z133" w:id="118"/>
    <w:p>
      <w:pPr>
        <w:spacing w:after="0"/>
        <w:ind w:left="0"/>
        <w:jc w:val="both"/>
      </w:pPr>
      <w:r>
        <w:rPr>
          <w:rFonts w:ascii="Times New Roman"/>
          <w:b w:val="false"/>
          <w:i w:val="false"/>
          <w:color w:val="000000"/>
          <w:sz w:val="28"/>
        </w:rPr>
        <w:t>
      22. В графе 12 Формы указывается количество поступивших средств от реализации конфискантов.</w:t>
      </w:r>
    </w:p>
    <w:bookmarkEnd w:id="118"/>
    <w:bookmarkStart w:name="z134" w:id="119"/>
    <w:p>
      <w:pPr>
        <w:spacing w:after="0"/>
        <w:ind w:left="0"/>
        <w:jc w:val="both"/>
      </w:pPr>
      <w:r>
        <w:rPr>
          <w:rFonts w:ascii="Times New Roman"/>
          <w:b w:val="false"/>
          <w:i w:val="false"/>
          <w:color w:val="000000"/>
          <w:sz w:val="28"/>
        </w:rPr>
        <w:t>
      23. В графе 13 Формы указывается количество привлеченных к административной ответственности, 13.1 должностные лица, 13.2 частные лица, 13.3 государственные служащие, 13.4 руководители государственных органов, 13.5 юридическими лицами.</w:t>
      </w:r>
    </w:p>
    <w:bookmarkEnd w:id="119"/>
    <w:bookmarkStart w:name="z135" w:id="120"/>
    <w:p>
      <w:pPr>
        <w:spacing w:after="0"/>
        <w:ind w:left="0"/>
        <w:jc w:val="both"/>
      </w:pPr>
      <w:r>
        <w:rPr>
          <w:rFonts w:ascii="Times New Roman"/>
          <w:b w:val="false"/>
          <w:i w:val="false"/>
          <w:color w:val="000000"/>
          <w:sz w:val="28"/>
        </w:rPr>
        <w:t>
      24. В графе 14 Формы указывается количество привлеченных к уголовной ответственности, 14.1 должностные лица, 14.2 частные лица, 14.3 государственные служащие, 14.4 руководители государственных органов, 14.5 юридическими лицами.</w:t>
      </w:r>
    </w:p>
    <w:bookmarkEnd w:id="120"/>
    <w:bookmarkStart w:name="z136" w:id="121"/>
    <w:p>
      <w:pPr>
        <w:spacing w:after="0"/>
        <w:ind w:left="0"/>
        <w:jc w:val="both"/>
      </w:pPr>
      <w:r>
        <w:rPr>
          <w:rFonts w:ascii="Times New Roman"/>
          <w:b w:val="false"/>
          <w:i w:val="false"/>
          <w:color w:val="000000"/>
          <w:sz w:val="28"/>
        </w:rPr>
        <w:t>
      25. В графе 15 Формы указывается количество освещенных в средство массовой информации, 15.1 опубликовано статей, заметок в газетах, журналах, 15.2 по охоте, 15.3 по лесу, 15.4 по рыбе.</w:t>
      </w:r>
    </w:p>
    <w:bookmarkEnd w:id="121"/>
    <w:bookmarkStart w:name="z137" w:id="122"/>
    <w:p>
      <w:pPr>
        <w:spacing w:after="0"/>
        <w:ind w:left="0"/>
        <w:jc w:val="both"/>
      </w:pPr>
      <w:r>
        <w:rPr>
          <w:rFonts w:ascii="Times New Roman"/>
          <w:b w:val="false"/>
          <w:i w:val="false"/>
          <w:color w:val="000000"/>
          <w:sz w:val="28"/>
        </w:rPr>
        <w:t>
      26. В графе 15.5 Формы указывается количество выступления по радио и телевидению, 15.6 по охоте, 15.7 по лесу, 15.8 по рыбе.</w:t>
      </w:r>
    </w:p>
    <w:bookmarkEnd w:id="122"/>
    <w:bookmarkStart w:name="z138" w:id="123"/>
    <w:p>
      <w:pPr>
        <w:spacing w:after="0"/>
        <w:ind w:left="0"/>
        <w:jc w:val="both"/>
      </w:pPr>
      <w:r>
        <w:rPr>
          <w:rFonts w:ascii="Times New Roman"/>
          <w:b w:val="false"/>
          <w:i w:val="false"/>
          <w:color w:val="000000"/>
          <w:sz w:val="28"/>
        </w:rPr>
        <w:t>
      Классификатор административно-территориальных объектов (КАТО)</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2025 года № 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141" w:id="124"/>
    <w:p>
      <w:pPr>
        <w:spacing w:after="0"/>
        <w:ind w:left="0"/>
        <w:jc w:val="both"/>
      </w:pPr>
      <w:r>
        <w:rPr>
          <w:rFonts w:ascii="Times New Roman"/>
          <w:b w:val="false"/>
          <w:i w:val="false"/>
          <w:color w:val="000000"/>
          <w:sz w:val="28"/>
        </w:rPr>
        <w:t>
      Представляется: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124"/>
    <w:bookmarkStart w:name="z142" w:id="1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https://www.gov.kz/memleket/entities/ecogeo</w:t>
      </w:r>
    </w:p>
    <w:bookmarkEnd w:id="125"/>
    <w:bookmarkStart w:name="z143" w:id="126"/>
    <w:p>
      <w:pPr>
        <w:spacing w:after="0"/>
        <w:ind w:left="0"/>
        <w:jc w:val="both"/>
      </w:pPr>
      <w:r>
        <w:rPr>
          <w:rFonts w:ascii="Times New Roman"/>
          <w:b w:val="false"/>
          <w:i w:val="false"/>
          <w:color w:val="000000"/>
          <w:sz w:val="28"/>
        </w:rPr>
        <w:t>
      Наименование административной формы: Сведения по животному миру и деятельности охотничьего хозяйства</w:t>
      </w:r>
    </w:p>
    <w:bookmarkEnd w:id="126"/>
    <w:bookmarkStart w:name="z144" w:id="1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Индекс: 4-ох.</w:t>
      </w:r>
    </w:p>
    <w:bookmarkEnd w:id="127"/>
    <w:bookmarkStart w:name="z145" w:id="128"/>
    <w:p>
      <w:pPr>
        <w:spacing w:after="0"/>
        <w:ind w:left="0"/>
        <w:jc w:val="both"/>
      </w:pPr>
      <w:r>
        <w:rPr>
          <w:rFonts w:ascii="Times New Roman"/>
          <w:b w:val="false"/>
          <w:i w:val="false"/>
          <w:color w:val="000000"/>
          <w:sz w:val="28"/>
        </w:rPr>
        <w:t>
      Периодичность: годовая.</w:t>
      </w:r>
    </w:p>
    <w:bookmarkEnd w:id="128"/>
    <w:bookmarkStart w:name="z146" w:id="129"/>
    <w:p>
      <w:pPr>
        <w:spacing w:after="0"/>
        <w:ind w:left="0"/>
        <w:jc w:val="both"/>
      </w:pPr>
      <w:r>
        <w:rPr>
          <w:rFonts w:ascii="Times New Roman"/>
          <w:b w:val="false"/>
          <w:i w:val="false"/>
          <w:color w:val="000000"/>
          <w:sz w:val="28"/>
        </w:rPr>
        <w:t>
      Отчетный период: для пользователей животного мира - не позднее 10 января года, следующего за отчетным периодом;</w:t>
      </w:r>
    </w:p>
    <w:bookmarkEnd w:id="129"/>
    <w:bookmarkStart w:name="z147" w:id="130"/>
    <w:p>
      <w:pPr>
        <w:spacing w:after="0"/>
        <w:ind w:left="0"/>
        <w:jc w:val="both"/>
      </w:pPr>
      <w:r>
        <w:rPr>
          <w:rFonts w:ascii="Times New Roman"/>
          <w:b w:val="false"/>
          <w:i w:val="false"/>
          <w:color w:val="000000"/>
          <w:sz w:val="28"/>
        </w:rPr>
        <w:t>
      для территориальных органов Комитета лесного хозяйства и животного мира Министерства экологии и природных ресурсов Республики Казахстан - не позднее 30 января года, следующего за отчетным периодом</w:t>
      </w:r>
    </w:p>
    <w:bookmarkEnd w:id="130"/>
    <w:bookmarkStart w:name="z148" w:id="1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пользователи животного мира и территориальные подразделения Комитета лесного хозяйства и животного мира Министерства экологии и природных ресурсов Республики Казахстан.</w:t>
      </w:r>
    </w:p>
    <w:bookmarkEnd w:id="131"/>
    <w:bookmarkStart w:name="z149" w:id="1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годовая.</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50" w:id="133"/>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33"/>
    <w:bookmarkStart w:name="z151" w:id="134"/>
    <w:p>
      <w:pPr>
        <w:spacing w:after="0"/>
        <w:ind w:left="0"/>
        <w:jc w:val="both"/>
      </w:pPr>
      <w:r>
        <w:rPr>
          <w:rFonts w:ascii="Times New Roman"/>
          <w:b w:val="false"/>
          <w:i w:val="false"/>
          <w:color w:val="000000"/>
          <w:sz w:val="28"/>
        </w:rPr>
        <w:t>
      Метод сбора в электронном виде.</w:t>
      </w:r>
    </w:p>
    <w:bookmarkEnd w:id="134"/>
    <w:bookmarkStart w:name="z152" w:id="135"/>
    <w:p>
      <w:pPr>
        <w:spacing w:after="0"/>
        <w:ind w:left="0"/>
        <w:jc w:val="both"/>
      </w:pPr>
      <w:r>
        <w:rPr>
          <w:rFonts w:ascii="Times New Roman"/>
          <w:b w:val="false"/>
          <w:i w:val="false"/>
          <w:color w:val="000000"/>
          <w:sz w:val="28"/>
        </w:rPr>
        <w:t>
      * При необходимости административные источники разрабатывают форму отдельно на государственном и русском языках</w:t>
      </w:r>
    </w:p>
    <w:bookmarkEnd w:id="135"/>
    <w:bookmarkStart w:name="z153" w:id="136"/>
    <w:p>
      <w:pPr>
        <w:spacing w:after="0"/>
        <w:ind w:left="0"/>
        <w:jc w:val="both"/>
      </w:pPr>
      <w:r>
        <w:rPr>
          <w:rFonts w:ascii="Times New Roman"/>
          <w:b w:val="false"/>
          <w:i w:val="false"/>
          <w:color w:val="000000"/>
          <w:sz w:val="28"/>
        </w:rPr>
        <w:t>
      1. Сведения об охотничьем(их) хозяйстве(ах):</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 резервный фонд охотничьих хозяйств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охотничьего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закреплению (№,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закрепления охотничьего хозяйства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37"/>
    <w:p>
      <w:pPr>
        <w:spacing w:after="0"/>
        <w:ind w:left="0"/>
        <w:jc w:val="both"/>
      </w:pPr>
      <w:r>
        <w:rPr>
          <w:rFonts w:ascii="Times New Roman"/>
          <w:b w:val="false"/>
          <w:i w:val="false"/>
          <w:color w:val="000000"/>
          <w:sz w:val="28"/>
        </w:rPr>
        <w:t>
      2. Штаты работников охотничьего хозяйства</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работников</w:t>
            </w:r>
          </w:p>
          <w:p>
            <w:pPr>
              <w:spacing w:after="20"/>
              <w:ind w:left="20"/>
              <w:jc w:val="both"/>
            </w:pPr>
            <w:r>
              <w:rPr>
                <w:rFonts w:ascii="Times New Roman"/>
                <w:b w:val="false"/>
                <w:i w:val="false"/>
                <w:color w:val="000000"/>
                <w:sz w:val="20"/>
              </w:rPr>
              <w:t>(человек)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(актов) составленных егерями за нарушение природоохранного законодательства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охотовед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охотоведческим образованием (графа 5 и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егерь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38"/>
    <w:p>
      <w:pPr>
        <w:spacing w:after="0"/>
        <w:ind w:left="0"/>
        <w:jc w:val="both"/>
      </w:pPr>
      <w:r>
        <w:rPr>
          <w:rFonts w:ascii="Times New Roman"/>
          <w:b w:val="false"/>
          <w:i w:val="false"/>
          <w:color w:val="000000"/>
          <w:sz w:val="28"/>
        </w:rPr>
        <w:t>
      3. Оснащенность транспортными средствами охотничьего хозяйства</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транспортных средств (единиц)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самоходный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квадрациклы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Снегоходы, аэросани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39"/>
    <w:p>
      <w:pPr>
        <w:spacing w:after="0"/>
        <w:ind w:left="0"/>
        <w:jc w:val="both"/>
      </w:pPr>
      <w:r>
        <w:rPr>
          <w:rFonts w:ascii="Times New Roman"/>
          <w:b w:val="false"/>
          <w:i w:val="false"/>
          <w:color w:val="000000"/>
          <w:sz w:val="28"/>
        </w:rPr>
        <w:t>
      4. Оснащенность егерской службы субъектов охотничьих хозяйств</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егерской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оружие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одежда</w:t>
            </w:r>
          </w:p>
          <w:p>
            <w:pPr>
              <w:spacing w:after="20"/>
              <w:ind w:left="20"/>
              <w:jc w:val="both"/>
            </w:pPr>
            <w:r>
              <w:rPr>
                <w:rFonts w:ascii="Times New Roman"/>
                <w:b w:val="false"/>
                <w:i w:val="false"/>
                <w:color w:val="000000"/>
                <w:sz w:val="20"/>
              </w:rPr>
              <w:t>(комплектов)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(штук)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0"/>
    <w:p>
      <w:pPr>
        <w:spacing w:after="0"/>
        <w:ind w:left="0"/>
        <w:jc w:val="both"/>
      </w:pPr>
      <w:r>
        <w:rPr>
          <w:rFonts w:ascii="Times New Roman"/>
          <w:b w:val="false"/>
          <w:i w:val="false"/>
          <w:color w:val="000000"/>
          <w:sz w:val="28"/>
        </w:rPr>
        <w:t>
      5. Биотехнические мероприятия (в соответствии с планом развития охотничьего хозяйства и (или) плана ведения охотничьего хозяйства)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Заготовлено кормов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Сенаж</w:t>
            </w:r>
          </w:p>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корма (комбикорм, зерновые отходы, ячмень, овес и другие)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снопики</w:t>
            </w:r>
          </w:p>
          <w:p>
            <w:pPr>
              <w:spacing w:after="20"/>
              <w:ind w:left="20"/>
              <w:jc w:val="both"/>
            </w:pPr>
            <w:r>
              <w:rPr>
                <w:rFonts w:ascii="Times New Roman"/>
                <w:b w:val="false"/>
                <w:i w:val="false"/>
                <w:color w:val="000000"/>
                <w:sz w:val="20"/>
              </w:rPr>
              <w:t>(штук)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Сочные</w:t>
            </w:r>
          </w:p>
          <w:p>
            <w:pPr>
              <w:spacing w:after="20"/>
              <w:ind w:left="20"/>
              <w:jc w:val="both"/>
            </w:pPr>
            <w:r>
              <w:rPr>
                <w:rFonts w:ascii="Times New Roman"/>
                <w:b w:val="false"/>
                <w:i w:val="false"/>
                <w:color w:val="000000"/>
                <w:sz w:val="20"/>
              </w:rPr>
              <w:t>(клубне- корнеплоды)</w:t>
            </w:r>
          </w:p>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p>
            <w:pPr>
              <w:spacing w:after="20"/>
              <w:ind w:left="20"/>
              <w:jc w:val="both"/>
            </w:pPr>
            <w:r>
              <w:rPr>
                <w:rFonts w:ascii="Times New Roman"/>
                <w:b w:val="false"/>
                <w:i w:val="false"/>
                <w:color w:val="000000"/>
                <w:sz w:val="20"/>
              </w:rPr>
              <w:t>(тонна)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(тонна,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1"/>
    <w:p>
      <w:pPr>
        <w:spacing w:after="0"/>
        <w:ind w:left="0"/>
        <w:jc w:val="both"/>
      </w:pPr>
      <w:r>
        <w:rPr>
          <w:rFonts w:ascii="Times New Roman"/>
          <w:b w:val="false"/>
          <w:i w:val="false"/>
          <w:color w:val="000000"/>
          <w:sz w:val="28"/>
        </w:rPr>
        <w:t>
      Продолжение таблицы 5.</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Выложено кормов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поля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Ремизы</w:t>
            </w:r>
          </w:p>
          <w:p>
            <w:pPr>
              <w:spacing w:after="20"/>
              <w:ind w:left="20"/>
              <w:jc w:val="both"/>
            </w:pPr>
            <w:r>
              <w:rPr>
                <w:rFonts w:ascii="Times New Roman"/>
                <w:b w:val="false"/>
                <w:i w:val="false"/>
                <w:color w:val="000000"/>
                <w:sz w:val="20"/>
              </w:rPr>
              <w:t>(гектар)*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Сенаж</w:t>
            </w:r>
          </w:p>
          <w:bookmarkEnd w:id="142"/>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корма (комбикорм, зерноотходы, ячмень, овес, и другие)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снопики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Сочные (клубне- корнеплоды)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p>
            <w:pPr>
              <w:spacing w:after="20"/>
              <w:ind w:left="20"/>
              <w:jc w:val="both"/>
            </w:pPr>
            <w:r>
              <w:rPr>
                <w:rFonts w:ascii="Times New Roman"/>
                <w:b w:val="false"/>
                <w:i w:val="false"/>
                <w:color w:val="000000"/>
                <w:sz w:val="20"/>
              </w:rPr>
              <w:t>(тонна)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(тонна,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3"/>
    <w:p>
      <w:pPr>
        <w:spacing w:after="0"/>
        <w:ind w:left="0"/>
        <w:jc w:val="both"/>
      </w:pPr>
      <w:r>
        <w:rPr>
          <w:rFonts w:ascii="Times New Roman"/>
          <w:b w:val="false"/>
          <w:i w:val="false"/>
          <w:color w:val="000000"/>
          <w:sz w:val="28"/>
        </w:rPr>
        <w:t>
      * - при наличии земель</w:t>
      </w:r>
    </w:p>
    <w:bookmarkEnd w:id="143"/>
    <w:bookmarkStart w:name="z161" w:id="144"/>
    <w:p>
      <w:pPr>
        <w:spacing w:after="0"/>
        <w:ind w:left="0"/>
        <w:jc w:val="both"/>
      </w:pPr>
      <w:r>
        <w:rPr>
          <w:rFonts w:ascii="Times New Roman"/>
          <w:b w:val="false"/>
          <w:i w:val="false"/>
          <w:color w:val="000000"/>
          <w:sz w:val="28"/>
        </w:rPr>
        <w:t>
      6. Биотехнические и охотничьи хозяйственные сооружения</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биотехнических сооружения,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охотничьи хозяйственные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для хранения кормов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кормушки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подкормочные площадки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галечники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гнезда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Аншлаги и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45"/>
    <w:p>
      <w:pPr>
        <w:spacing w:after="0"/>
        <w:ind w:left="0"/>
        <w:jc w:val="both"/>
      </w:pPr>
      <w:r>
        <w:rPr>
          <w:rFonts w:ascii="Times New Roman"/>
          <w:b w:val="false"/>
          <w:i w:val="false"/>
          <w:color w:val="000000"/>
          <w:sz w:val="28"/>
        </w:rPr>
        <w:t>
      7. Сведения о добычи волков и шакалов.</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Добыто волков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Добыто шакалов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Половозрастной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Половозрастной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6"/>
    <w:p>
      <w:pPr>
        <w:spacing w:after="0"/>
        <w:ind w:left="0"/>
        <w:jc w:val="both"/>
      </w:pPr>
      <w:r>
        <w:rPr>
          <w:rFonts w:ascii="Times New Roman"/>
          <w:b w:val="false"/>
          <w:i w:val="false"/>
          <w:color w:val="000000"/>
          <w:sz w:val="28"/>
        </w:rPr>
        <w:t>
      8. Егерские кордоны и другие строения, используемые для ведения охотничьего хозяйства</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Егерский кордон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7"/>
    <w:p>
      <w:pPr>
        <w:spacing w:after="0"/>
        <w:ind w:left="0"/>
        <w:jc w:val="both"/>
      </w:pPr>
      <w:r>
        <w:rPr>
          <w:rFonts w:ascii="Times New Roman"/>
          <w:b w:val="false"/>
          <w:i w:val="false"/>
          <w:color w:val="000000"/>
          <w:sz w:val="28"/>
        </w:rPr>
        <w:t>
      * - при наличии земельного участка</w:t>
      </w:r>
    </w:p>
    <w:bookmarkEnd w:id="147"/>
    <w:bookmarkStart w:name="z165" w:id="148"/>
    <w:p>
      <w:pPr>
        <w:spacing w:after="0"/>
        <w:ind w:left="0"/>
        <w:jc w:val="both"/>
      </w:pPr>
      <w:r>
        <w:rPr>
          <w:rFonts w:ascii="Times New Roman"/>
          <w:b w:val="false"/>
          <w:i w:val="false"/>
          <w:color w:val="000000"/>
          <w:sz w:val="28"/>
        </w:rPr>
        <w:t>
      9. Данные по работникам егерской службы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нагрудного знака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49"/>
    <w:p>
      <w:pPr>
        <w:spacing w:after="0"/>
        <w:ind w:left="0"/>
        <w:jc w:val="both"/>
      </w:pPr>
      <w:r>
        <w:rPr>
          <w:rFonts w:ascii="Times New Roman"/>
          <w:b w:val="false"/>
          <w:i w:val="false"/>
          <w:color w:val="000000"/>
          <w:sz w:val="28"/>
        </w:rPr>
        <w:t>
      10. Сведения о субъекте охотничьего хозяйства</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p>
            <w:pPr>
              <w:spacing w:after="20"/>
              <w:ind w:left="20"/>
              <w:jc w:val="both"/>
            </w:pPr>
            <w:r>
              <w:rPr>
                <w:rFonts w:ascii="Times New Roman"/>
                <w:b w:val="false"/>
                <w:i w:val="false"/>
                <w:color w:val="000000"/>
                <w:sz w:val="20"/>
              </w:rPr>
              <w:t>Бизнес идентификационный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0"/>
    <w:p>
      <w:pPr>
        <w:spacing w:after="0"/>
        <w:ind w:left="0"/>
        <w:jc w:val="both"/>
      </w:pPr>
      <w:r>
        <w:rPr>
          <w:rFonts w:ascii="Times New Roman"/>
          <w:b w:val="false"/>
          <w:i w:val="false"/>
          <w:color w:val="000000"/>
          <w:sz w:val="28"/>
        </w:rPr>
        <w:t>
      11. Информация о деятельности с средствами массовой информации, с предоставлением копий материалов (видеоматериалы, вырезки статей)</w:t>
      </w:r>
    </w:p>
    <w:bookmarkEnd w:id="150"/>
    <w:bookmarkStart w:name="z168" w:id="151"/>
    <w:p>
      <w:pPr>
        <w:spacing w:after="0"/>
        <w:ind w:left="0"/>
        <w:jc w:val="both"/>
      </w:pPr>
      <w:r>
        <w:rPr>
          <w:rFonts w:ascii="Times New Roman"/>
          <w:b w:val="false"/>
          <w:i w:val="false"/>
          <w:color w:val="000000"/>
          <w:sz w:val="28"/>
        </w:rPr>
        <w:t>
      12. Сведения о контрольно-инспекционной деятельности.</w:t>
      </w:r>
    </w:p>
    <w:bookmarkEnd w:id="151"/>
    <w:bookmarkStart w:name="z169" w:id="152"/>
    <w:p>
      <w:pPr>
        <w:spacing w:after="0"/>
        <w:ind w:left="0"/>
        <w:jc w:val="both"/>
      </w:pPr>
      <w:r>
        <w:rPr>
          <w:rFonts w:ascii="Times New Roman"/>
          <w:b w:val="false"/>
          <w:i w:val="false"/>
          <w:color w:val="000000"/>
          <w:sz w:val="28"/>
        </w:rPr>
        <w:t>
      13. Сведения о фактах грубых нарушений (уголовных дел).</w:t>
      </w:r>
    </w:p>
    <w:bookmarkEnd w:id="152"/>
    <w:bookmarkStart w:name="z170" w:id="153"/>
    <w:p>
      <w:pPr>
        <w:spacing w:after="0"/>
        <w:ind w:left="0"/>
        <w:jc w:val="both"/>
      </w:pPr>
      <w:r>
        <w:rPr>
          <w:rFonts w:ascii="Times New Roman"/>
          <w:b w:val="false"/>
          <w:i w:val="false"/>
          <w:color w:val="000000"/>
          <w:sz w:val="28"/>
        </w:rPr>
        <w:t>
      14. Сведения о проводимых проверках субъектов охотничьего хозяйства.</w:t>
      </w:r>
    </w:p>
    <w:bookmarkEnd w:id="153"/>
    <w:p>
      <w:pPr>
        <w:spacing w:after="0"/>
        <w:ind w:left="0"/>
        <w:jc w:val="both"/>
      </w:pPr>
      <w:bookmarkStart w:name="z171" w:id="154"/>
      <w:r>
        <w:rPr>
          <w:rFonts w:ascii="Times New Roman"/>
          <w:b w:val="false"/>
          <w:i w:val="false"/>
          <w:color w:val="000000"/>
          <w:sz w:val="28"/>
        </w:rPr>
        <w:t>
      Руководитель или лицо, исполняющее его обязанности:</w:t>
      </w:r>
    </w:p>
    <w:bookmarkEnd w:id="154"/>
    <w:p>
      <w:pPr>
        <w:spacing w:after="0"/>
        <w:ind w:left="0"/>
        <w:jc w:val="both"/>
      </w:pPr>
      <w:r>
        <w:rPr>
          <w:rFonts w:ascii="Times New Roman"/>
          <w:b w:val="false"/>
          <w:i w:val="false"/>
          <w:color w:val="000000"/>
          <w:sz w:val="28"/>
        </w:rPr>
        <w:t>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электронный адрес исполнителя:</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73" w:id="1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55"/>
    <w:bookmarkStart w:name="z174" w:id="156"/>
    <w:p>
      <w:pPr>
        <w:spacing w:after="0"/>
        <w:ind w:left="0"/>
        <w:jc w:val="left"/>
      </w:pPr>
      <w:r>
        <w:rPr>
          <w:rFonts w:ascii="Times New Roman"/>
          <w:b/>
          <w:i w:val="false"/>
          <w:color w:val="000000"/>
        </w:rPr>
        <w:t xml:space="preserve"> "Сведения по животному миру и деятельности охотничьего хозяйства"</w:t>
      </w:r>
      <w:r>
        <w:br/>
      </w:r>
      <w:r>
        <w:rPr>
          <w:rFonts w:ascii="Times New Roman"/>
          <w:b/>
          <w:i w:val="false"/>
          <w:color w:val="000000"/>
        </w:rPr>
        <w:t>(Индекс: 4-ох, периодичность: годовая)</w:t>
      </w:r>
    </w:p>
    <w:bookmarkEnd w:id="156"/>
    <w:bookmarkStart w:name="z175" w:id="157"/>
    <w:p>
      <w:pPr>
        <w:spacing w:after="0"/>
        <w:ind w:left="0"/>
        <w:jc w:val="left"/>
      </w:pPr>
      <w:r>
        <w:rPr>
          <w:rFonts w:ascii="Times New Roman"/>
          <w:b/>
          <w:i w:val="false"/>
          <w:color w:val="000000"/>
        </w:rPr>
        <w:t xml:space="preserve"> Глава 1. Общие положения</w:t>
      </w:r>
    </w:p>
    <w:bookmarkEnd w:id="157"/>
    <w:bookmarkStart w:name="z176" w:id="158"/>
    <w:p>
      <w:pPr>
        <w:spacing w:after="0"/>
        <w:ind w:left="0"/>
        <w:jc w:val="both"/>
      </w:pPr>
      <w:r>
        <w:rPr>
          <w:rFonts w:ascii="Times New Roman"/>
          <w:b w:val="false"/>
          <w:i w:val="false"/>
          <w:color w:val="000000"/>
          <w:sz w:val="28"/>
        </w:rPr>
        <w:t>
      1. Основной задачей ведения формы является предоставление сведений для проведения мониторинга по животному миру и деятельности охотничьего хозяйства.</w:t>
      </w:r>
    </w:p>
    <w:bookmarkEnd w:id="158"/>
    <w:bookmarkStart w:name="z177" w:id="159"/>
    <w:p>
      <w:pPr>
        <w:spacing w:after="0"/>
        <w:ind w:left="0"/>
        <w:jc w:val="both"/>
      </w:pPr>
      <w:r>
        <w:rPr>
          <w:rFonts w:ascii="Times New Roman"/>
          <w:b w:val="false"/>
          <w:i w:val="false"/>
          <w:color w:val="000000"/>
          <w:sz w:val="28"/>
        </w:rPr>
        <w:t>
      2. Форма заполняется и предоставляется пользователями животным миром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159"/>
    <w:bookmarkStart w:name="z178" w:id="160"/>
    <w:p>
      <w:pPr>
        <w:spacing w:after="0"/>
        <w:ind w:left="0"/>
        <w:jc w:val="both"/>
      </w:pPr>
      <w:r>
        <w:rPr>
          <w:rFonts w:ascii="Times New Roman"/>
          <w:b w:val="false"/>
          <w:i w:val="false"/>
          <w:color w:val="000000"/>
          <w:sz w:val="28"/>
        </w:rPr>
        <w:t>
      Срок предоставления: для пользователей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 не позднее 10 января года, следующего за отчетным периодом. Для территориальных подразделения в Комитет лесного хозяйства и животного мира Министерства экологии и природных ресурсов Республики Казахстан - не позднее 30 января года, следующего за отчетным периодом.</w:t>
      </w:r>
    </w:p>
    <w:bookmarkEnd w:id="160"/>
    <w:bookmarkStart w:name="z179" w:id="161"/>
    <w:p>
      <w:pPr>
        <w:spacing w:after="0"/>
        <w:ind w:left="0"/>
        <w:jc w:val="both"/>
      </w:pPr>
      <w:r>
        <w:rPr>
          <w:rFonts w:ascii="Times New Roman"/>
          <w:b w:val="false"/>
          <w:i w:val="false"/>
          <w:color w:val="000000"/>
          <w:sz w:val="28"/>
        </w:rPr>
        <w:t>
      3. При заполнении формы ответственными работниками и руководителем пользователя животным миром, территориальных подразделении Комитета лесного хозяйства и животного мира Министерства экологии и природных ресурсов Республики Казахстан, а в случае его отсутствия исполняющий его обязанности подписывается.</w:t>
      </w:r>
    </w:p>
    <w:bookmarkEnd w:id="161"/>
    <w:bookmarkStart w:name="z180" w:id="162"/>
    <w:p>
      <w:pPr>
        <w:spacing w:after="0"/>
        <w:ind w:left="0"/>
        <w:jc w:val="left"/>
      </w:pPr>
      <w:r>
        <w:rPr>
          <w:rFonts w:ascii="Times New Roman"/>
          <w:b/>
          <w:i w:val="false"/>
          <w:color w:val="000000"/>
        </w:rPr>
        <w:t xml:space="preserve"> Глава 2. Пояснение по заполнению формы</w:t>
      </w:r>
    </w:p>
    <w:bookmarkEnd w:id="162"/>
    <w:bookmarkStart w:name="z181" w:id="163"/>
    <w:p>
      <w:pPr>
        <w:spacing w:after="0"/>
        <w:ind w:left="0"/>
        <w:jc w:val="both"/>
      </w:pPr>
      <w:r>
        <w:rPr>
          <w:rFonts w:ascii="Times New Roman"/>
          <w:b w:val="false"/>
          <w:i w:val="false"/>
          <w:color w:val="000000"/>
          <w:sz w:val="28"/>
        </w:rPr>
        <w:t>
      4. В графе 1 таблицы 1 формы указывается наименование или фамилия, имя, отчество (при наличии) субъекта охотничьего хозяйства, при отсутствии субъекта охотничьего хозяйства указывается "резервный фонд".</w:t>
      </w:r>
    </w:p>
    <w:bookmarkEnd w:id="163"/>
    <w:bookmarkStart w:name="z182" w:id="164"/>
    <w:p>
      <w:pPr>
        <w:spacing w:after="0"/>
        <w:ind w:left="0"/>
        <w:jc w:val="both"/>
      </w:pPr>
      <w:r>
        <w:rPr>
          <w:rFonts w:ascii="Times New Roman"/>
          <w:b w:val="false"/>
          <w:i w:val="false"/>
          <w:color w:val="000000"/>
          <w:sz w:val="28"/>
        </w:rPr>
        <w:t>
      5. В графе 2 таблицы 1 формы указывается наименование охотничьего хозяйства.</w:t>
      </w:r>
    </w:p>
    <w:bookmarkEnd w:id="164"/>
    <w:bookmarkStart w:name="z183" w:id="165"/>
    <w:p>
      <w:pPr>
        <w:spacing w:after="0"/>
        <w:ind w:left="0"/>
        <w:jc w:val="both"/>
      </w:pPr>
      <w:r>
        <w:rPr>
          <w:rFonts w:ascii="Times New Roman"/>
          <w:b w:val="false"/>
          <w:i w:val="false"/>
          <w:color w:val="000000"/>
          <w:sz w:val="28"/>
        </w:rPr>
        <w:t>
      6. В графе 3 таблицы 1 формы указывается место расположения охотничьего хозяйства с указанием области, района (районов), ближайшие населенные пункты.</w:t>
      </w:r>
    </w:p>
    <w:bookmarkEnd w:id="165"/>
    <w:bookmarkStart w:name="z184" w:id="166"/>
    <w:p>
      <w:pPr>
        <w:spacing w:after="0"/>
        <w:ind w:left="0"/>
        <w:jc w:val="both"/>
      </w:pPr>
      <w:r>
        <w:rPr>
          <w:rFonts w:ascii="Times New Roman"/>
          <w:b w:val="false"/>
          <w:i w:val="false"/>
          <w:color w:val="000000"/>
          <w:sz w:val="28"/>
        </w:rPr>
        <w:t>
      7. В графе 4 таблицы 1 формы указывается площадь охотничьего хозяйства в тысячи гектар.</w:t>
      </w:r>
    </w:p>
    <w:bookmarkEnd w:id="166"/>
    <w:bookmarkStart w:name="z185" w:id="167"/>
    <w:p>
      <w:pPr>
        <w:spacing w:after="0"/>
        <w:ind w:left="0"/>
        <w:jc w:val="both"/>
      </w:pPr>
      <w:r>
        <w:rPr>
          <w:rFonts w:ascii="Times New Roman"/>
          <w:b w:val="false"/>
          <w:i w:val="false"/>
          <w:color w:val="000000"/>
          <w:sz w:val="28"/>
        </w:rPr>
        <w:t>
      8. В графе 5 таблицы 1 формы указывается категория охотничьего хозяйства.</w:t>
      </w:r>
    </w:p>
    <w:bookmarkEnd w:id="167"/>
    <w:bookmarkStart w:name="z186" w:id="168"/>
    <w:p>
      <w:pPr>
        <w:spacing w:after="0"/>
        <w:ind w:left="0"/>
        <w:jc w:val="both"/>
      </w:pPr>
      <w:r>
        <w:rPr>
          <w:rFonts w:ascii="Times New Roman"/>
          <w:b w:val="false"/>
          <w:i w:val="false"/>
          <w:color w:val="000000"/>
          <w:sz w:val="28"/>
        </w:rPr>
        <w:t>
      9. В графе 6 таблицы 1 формы указывается решение по закреплению охотничьего хозяйства акимата области.</w:t>
      </w:r>
    </w:p>
    <w:bookmarkEnd w:id="168"/>
    <w:bookmarkStart w:name="z187" w:id="169"/>
    <w:p>
      <w:pPr>
        <w:spacing w:after="0"/>
        <w:ind w:left="0"/>
        <w:jc w:val="both"/>
      </w:pPr>
      <w:r>
        <w:rPr>
          <w:rFonts w:ascii="Times New Roman"/>
          <w:b w:val="false"/>
          <w:i w:val="false"/>
          <w:color w:val="000000"/>
          <w:sz w:val="28"/>
        </w:rPr>
        <w:t>
      10. В графе 7 таблицы 1 формы указывается дата заключения договора на введения охотничьего хозяйства.</w:t>
      </w:r>
    </w:p>
    <w:bookmarkEnd w:id="169"/>
    <w:bookmarkStart w:name="z188" w:id="170"/>
    <w:p>
      <w:pPr>
        <w:spacing w:after="0"/>
        <w:ind w:left="0"/>
        <w:jc w:val="both"/>
      </w:pPr>
      <w:r>
        <w:rPr>
          <w:rFonts w:ascii="Times New Roman"/>
          <w:b w:val="false"/>
          <w:i w:val="false"/>
          <w:color w:val="000000"/>
          <w:sz w:val="28"/>
        </w:rPr>
        <w:t>
      11. В графе 8 таблицы 1 формы указывается срок закрепления охотничьего хозяйства.</w:t>
      </w:r>
    </w:p>
    <w:bookmarkEnd w:id="170"/>
    <w:bookmarkStart w:name="z189" w:id="171"/>
    <w:p>
      <w:pPr>
        <w:spacing w:after="0"/>
        <w:ind w:left="0"/>
        <w:jc w:val="both"/>
      </w:pPr>
      <w:r>
        <w:rPr>
          <w:rFonts w:ascii="Times New Roman"/>
          <w:b w:val="false"/>
          <w:i w:val="false"/>
          <w:color w:val="000000"/>
          <w:sz w:val="28"/>
        </w:rPr>
        <w:t>
      12. В графе 1 таблицы 2 формы указывается наименование или фамилия, имя, отчество (при наличии) субъекта охотничьего хозяйства.</w:t>
      </w:r>
    </w:p>
    <w:bookmarkEnd w:id="171"/>
    <w:bookmarkStart w:name="z190" w:id="172"/>
    <w:p>
      <w:pPr>
        <w:spacing w:after="0"/>
        <w:ind w:left="0"/>
        <w:jc w:val="both"/>
      </w:pPr>
      <w:r>
        <w:rPr>
          <w:rFonts w:ascii="Times New Roman"/>
          <w:b w:val="false"/>
          <w:i w:val="false"/>
          <w:color w:val="000000"/>
          <w:sz w:val="28"/>
        </w:rPr>
        <w:t>
      13. В графе 2 таблицы 2 формы указывается наименование охотничьего хозяйства.</w:t>
      </w:r>
    </w:p>
    <w:bookmarkEnd w:id="172"/>
    <w:bookmarkStart w:name="z191" w:id="173"/>
    <w:p>
      <w:pPr>
        <w:spacing w:after="0"/>
        <w:ind w:left="0"/>
        <w:jc w:val="both"/>
      </w:pPr>
      <w:r>
        <w:rPr>
          <w:rFonts w:ascii="Times New Roman"/>
          <w:b w:val="false"/>
          <w:i w:val="false"/>
          <w:color w:val="000000"/>
          <w:sz w:val="28"/>
        </w:rPr>
        <w:t>
      14. В графе 3 таблицы 2 формы указывается общее количество человек, работающих в охотничьем хозяйстве, которое должно соответствовать сумме граф 4, 5, 6, 8, 9 и 10.</w:t>
      </w:r>
    </w:p>
    <w:bookmarkEnd w:id="173"/>
    <w:bookmarkStart w:name="z192" w:id="174"/>
    <w:p>
      <w:pPr>
        <w:spacing w:after="0"/>
        <w:ind w:left="0"/>
        <w:jc w:val="both"/>
      </w:pPr>
      <w:r>
        <w:rPr>
          <w:rFonts w:ascii="Times New Roman"/>
          <w:b w:val="false"/>
          <w:i w:val="false"/>
          <w:color w:val="000000"/>
          <w:sz w:val="28"/>
        </w:rPr>
        <w:t>
      15. В графе 4 таблицы 2 формы указывается Директор (при наличии).</w:t>
      </w:r>
    </w:p>
    <w:bookmarkEnd w:id="174"/>
    <w:bookmarkStart w:name="z193" w:id="175"/>
    <w:p>
      <w:pPr>
        <w:spacing w:after="0"/>
        <w:ind w:left="0"/>
        <w:jc w:val="both"/>
      </w:pPr>
      <w:r>
        <w:rPr>
          <w:rFonts w:ascii="Times New Roman"/>
          <w:b w:val="false"/>
          <w:i w:val="false"/>
          <w:color w:val="000000"/>
          <w:sz w:val="28"/>
        </w:rPr>
        <w:t>
      16. В графе 5 таблицы 2 формы указывается количество человек, работающих в должности старшего охотоведа (при наличии).</w:t>
      </w:r>
    </w:p>
    <w:bookmarkEnd w:id="175"/>
    <w:bookmarkStart w:name="z194" w:id="176"/>
    <w:p>
      <w:pPr>
        <w:spacing w:after="0"/>
        <w:ind w:left="0"/>
        <w:jc w:val="both"/>
      </w:pPr>
      <w:r>
        <w:rPr>
          <w:rFonts w:ascii="Times New Roman"/>
          <w:b w:val="false"/>
          <w:i w:val="false"/>
          <w:color w:val="000000"/>
          <w:sz w:val="28"/>
        </w:rPr>
        <w:t>
      17. В графе 6 таблицы 2 формы указывается количество человек, работающих в должности охотоведа.</w:t>
      </w:r>
    </w:p>
    <w:bookmarkEnd w:id="176"/>
    <w:bookmarkStart w:name="z195" w:id="177"/>
    <w:p>
      <w:pPr>
        <w:spacing w:after="0"/>
        <w:ind w:left="0"/>
        <w:jc w:val="both"/>
      </w:pPr>
      <w:r>
        <w:rPr>
          <w:rFonts w:ascii="Times New Roman"/>
          <w:b w:val="false"/>
          <w:i w:val="false"/>
          <w:color w:val="000000"/>
          <w:sz w:val="28"/>
        </w:rPr>
        <w:t>
      18. В графе 7 таблицы 2 формы указывается количество работников, имеющие охотоведческое образование, указанные в графах 5 и 6 работающие в должности старшего охотоведа и (или) охотоведа.</w:t>
      </w:r>
    </w:p>
    <w:bookmarkEnd w:id="177"/>
    <w:bookmarkStart w:name="z196" w:id="178"/>
    <w:p>
      <w:pPr>
        <w:spacing w:after="0"/>
        <w:ind w:left="0"/>
        <w:jc w:val="both"/>
      </w:pPr>
      <w:r>
        <w:rPr>
          <w:rFonts w:ascii="Times New Roman"/>
          <w:b w:val="false"/>
          <w:i w:val="false"/>
          <w:color w:val="000000"/>
          <w:sz w:val="28"/>
        </w:rPr>
        <w:t>
      19. В графе 8 таблицы 2 формы указывается количество работников, работающих в должности старшего егеря (при наличии).</w:t>
      </w:r>
    </w:p>
    <w:bookmarkEnd w:id="178"/>
    <w:bookmarkStart w:name="z197" w:id="179"/>
    <w:p>
      <w:pPr>
        <w:spacing w:after="0"/>
        <w:ind w:left="0"/>
        <w:jc w:val="both"/>
      </w:pPr>
      <w:r>
        <w:rPr>
          <w:rFonts w:ascii="Times New Roman"/>
          <w:b w:val="false"/>
          <w:i w:val="false"/>
          <w:color w:val="000000"/>
          <w:sz w:val="28"/>
        </w:rPr>
        <w:t>
      20. В графе 9 таблицы 2 формы указывается количество работников, работающих в должности егеря.</w:t>
      </w:r>
    </w:p>
    <w:bookmarkEnd w:id="179"/>
    <w:bookmarkStart w:name="z198" w:id="180"/>
    <w:p>
      <w:pPr>
        <w:spacing w:after="0"/>
        <w:ind w:left="0"/>
        <w:jc w:val="both"/>
      </w:pPr>
      <w:r>
        <w:rPr>
          <w:rFonts w:ascii="Times New Roman"/>
          <w:b w:val="false"/>
          <w:i w:val="false"/>
          <w:color w:val="000000"/>
          <w:sz w:val="28"/>
        </w:rPr>
        <w:t>
      21. В графе 10 таблицы 2 формы указывается количество прочих работников в охотничьем хозяйстве (водитель, охранник, повар и другие).</w:t>
      </w:r>
    </w:p>
    <w:bookmarkEnd w:id="180"/>
    <w:bookmarkStart w:name="z199" w:id="181"/>
    <w:p>
      <w:pPr>
        <w:spacing w:after="0"/>
        <w:ind w:left="0"/>
        <w:jc w:val="both"/>
      </w:pPr>
      <w:r>
        <w:rPr>
          <w:rFonts w:ascii="Times New Roman"/>
          <w:b w:val="false"/>
          <w:i w:val="false"/>
          <w:color w:val="000000"/>
          <w:sz w:val="28"/>
        </w:rPr>
        <w:t>
      22. В графе 11 таблицы 2 формы указывается количество протоколов (актов) за нарушение природоохранного законодательства за отчетный период.</w:t>
      </w:r>
    </w:p>
    <w:bookmarkEnd w:id="181"/>
    <w:bookmarkStart w:name="z200" w:id="182"/>
    <w:p>
      <w:pPr>
        <w:spacing w:after="0"/>
        <w:ind w:left="0"/>
        <w:jc w:val="both"/>
      </w:pPr>
      <w:r>
        <w:rPr>
          <w:rFonts w:ascii="Times New Roman"/>
          <w:b w:val="false"/>
          <w:i w:val="false"/>
          <w:color w:val="000000"/>
          <w:sz w:val="28"/>
        </w:rPr>
        <w:t>
      23. В графе 1 таблицы 3 формы указывается наименование или фамилия, имя, отчество (при наличии) субъекта охотничьего хозяйства.</w:t>
      </w:r>
    </w:p>
    <w:bookmarkEnd w:id="182"/>
    <w:bookmarkStart w:name="z201" w:id="183"/>
    <w:p>
      <w:pPr>
        <w:spacing w:after="0"/>
        <w:ind w:left="0"/>
        <w:jc w:val="both"/>
      </w:pPr>
      <w:r>
        <w:rPr>
          <w:rFonts w:ascii="Times New Roman"/>
          <w:b w:val="false"/>
          <w:i w:val="false"/>
          <w:color w:val="000000"/>
          <w:sz w:val="28"/>
        </w:rPr>
        <w:t>
      24. В графе 2 таблицы 3 формы указывается наименование охотничьего хозяйства.</w:t>
      </w:r>
    </w:p>
    <w:bookmarkEnd w:id="183"/>
    <w:bookmarkStart w:name="z202" w:id="184"/>
    <w:p>
      <w:pPr>
        <w:spacing w:after="0"/>
        <w:ind w:left="0"/>
        <w:jc w:val="both"/>
      </w:pPr>
      <w:r>
        <w:rPr>
          <w:rFonts w:ascii="Times New Roman"/>
          <w:b w:val="false"/>
          <w:i w:val="false"/>
          <w:color w:val="000000"/>
          <w:sz w:val="28"/>
        </w:rPr>
        <w:t>
      25. В графе 3 таблицы 3 формы указывается общее количество транспортных средств, используемых для ведения охотничьего хозяйства, которое должно соответствовать сумме граф 4, 5, 6 и 7.</w:t>
      </w:r>
    </w:p>
    <w:bookmarkEnd w:id="184"/>
    <w:bookmarkStart w:name="z203" w:id="185"/>
    <w:p>
      <w:pPr>
        <w:spacing w:after="0"/>
        <w:ind w:left="0"/>
        <w:jc w:val="both"/>
      </w:pPr>
      <w:r>
        <w:rPr>
          <w:rFonts w:ascii="Times New Roman"/>
          <w:b w:val="false"/>
          <w:i w:val="false"/>
          <w:color w:val="000000"/>
          <w:sz w:val="28"/>
        </w:rPr>
        <w:t>
      26. В графах 4, 5, 6 и 7 таблицы 3 формы указывается марка транспорта, используемого для ведения охотничьего хозяйства.</w:t>
      </w:r>
    </w:p>
    <w:bookmarkEnd w:id="185"/>
    <w:bookmarkStart w:name="z204" w:id="186"/>
    <w:p>
      <w:pPr>
        <w:spacing w:after="0"/>
        <w:ind w:left="0"/>
        <w:jc w:val="both"/>
      </w:pPr>
      <w:r>
        <w:rPr>
          <w:rFonts w:ascii="Times New Roman"/>
          <w:b w:val="false"/>
          <w:i w:val="false"/>
          <w:color w:val="000000"/>
          <w:sz w:val="28"/>
        </w:rPr>
        <w:t>
      27. В графе 8 таблицы 3 формы указывается количество лошадей, используемых для ведения охотничьего хозяйства.</w:t>
      </w:r>
    </w:p>
    <w:bookmarkEnd w:id="186"/>
    <w:bookmarkStart w:name="z205" w:id="187"/>
    <w:p>
      <w:pPr>
        <w:spacing w:after="0"/>
        <w:ind w:left="0"/>
        <w:jc w:val="both"/>
      </w:pPr>
      <w:r>
        <w:rPr>
          <w:rFonts w:ascii="Times New Roman"/>
          <w:b w:val="false"/>
          <w:i w:val="false"/>
          <w:color w:val="000000"/>
          <w:sz w:val="28"/>
        </w:rPr>
        <w:t>
      28. В графе 9 таблицы 3 формы указывается количество прочего самоходного транспорта используемого для ведения охотничьего хозяйства.</w:t>
      </w:r>
    </w:p>
    <w:bookmarkEnd w:id="187"/>
    <w:bookmarkStart w:name="z206" w:id="188"/>
    <w:p>
      <w:pPr>
        <w:spacing w:after="0"/>
        <w:ind w:left="0"/>
        <w:jc w:val="both"/>
      </w:pPr>
      <w:r>
        <w:rPr>
          <w:rFonts w:ascii="Times New Roman"/>
          <w:b w:val="false"/>
          <w:i w:val="false"/>
          <w:color w:val="000000"/>
          <w:sz w:val="28"/>
        </w:rPr>
        <w:t>
      29. В конце граф 3, 4, 5, 6, 7, 8 и 9 таблицы 3 формы жирным шрифтом в каждой колонке указывается итоговое количество транспорта, лошадей и прочих самоходных транспортов.</w:t>
      </w:r>
    </w:p>
    <w:bookmarkEnd w:id="188"/>
    <w:bookmarkStart w:name="z207" w:id="189"/>
    <w:p>
      <w:pPr>
        <w:spacing w:after="0"/>
        <w:ind w:left="0"/>
        <w:jc w:val="both"/>
      </w:pPr>
      <w:r>
        <w:rPr>
          <w:rFonts w:ascii="Times New Roman"/>
          <w:b w:val="false"/>
          <w:i w:val="false"/>
          <w:color w:val="000000"/>
          <w:sz w:val="28"/>
        </w:rPr>
        <w:t>
      30. В графе 1 таблицы 4 формы указывается наименование или фамилия, имя, отчество (при наличии) субъекта охотничьего хозяйства.</w:t>
      </w:r>
    </w:p>
    <w:bookmarkEnd w:id="189"/>
    <w:bookmarkStart w:name="z208" w:id="190"/>
    <w:p>
      <w:pPr>
        <w:spacing w:after="0"/>
        <w:ind w:left="0"/>
        <w:jc w:val="both"/>
      </w:pPr>
      <w:r>
        <w:rPr>
          <w:rFonts w:ascii="Times New Roman"/>
          <w:b w:val="false"/>
          <w:i w:val="false"/>
          <w:color w:val="000000"/>
          <w:sz w:val="28"/>
        </w:rPr>
        <w:t>
      31. В графе 2 таблицы 4 формы указывается наименование охотничьего хозяйства.</w:t>
      </w:r>
    </w:p>
    <w:bookmarkEnd w:id="190"/>
    <w:bookmarkStart w:name="z209" w:id="191"/>
    <w:p>
      <w:pPr>
        <w:spacing w:after="0"/>
        <w:ind w:left="0"/>
        <w:jc w:val="both"/>
      </w:pPr>
      <w:r>
        <w:rPr>
          <w:rFonts w:ascii="Times New Roman"/>
          <w:b w:val="false"/>
          <w:i w:val="false"/>
          <w:color w:val="000000"/>
          <w:sz w:val="28"/>
        </w:rPr>
        <w:t>
      32. В графах 3, 4, 5, 6, 7 и 8 таблицы 4 формы указывается оснащенность егерской службы. В том числе: в графе 3 – количество служебных удостоверений егерской службы (директор, старший егерь, егерь), в графе 4 – модель служебного оружия, зарегистрированного в соответствии действующим законодательством за субъектом охотничьего хозяйства, в графе 5 – количество служебного оружия, в графе 6 – комплект спецодежды выданной егерской службе, в графе 7 – тип связи используемой егерской службой, в графе 8 – количество используемых аппаратов данной связи.</w:t>
      </w:r>
    </w:p>
    <w:bookmarkEnd w:id="191"/>
    <w:bookmarkStart w:name="z210" w:id="192"/>
    <w:p>
      <w:pPr>
        <w:spacing w:after="0"/>
        <w:ind w:left="0"/>
        <w:jc w:val="both"/>
      </w:pPr>
      <w:r>
        <w:rPr>
          <w:rFonts w:ascii="Times New Roman"/>
          <w:b w:val="false"/>
          <w:i w:val="false"/>
          <w:color w:val="000000"/>
          <w:sz w:val="28"/>
        </w:rPr>
        <w:t>
      33. В графе 1 таблицы 5 формы указывается наименование или фамилия, имя, отчество (при наличии) субъекта охотничьего хозяйства.</w:t>
      </w:r>
    </w:p>
    <w:bookmarkEnd w:id="192"/>
    <w:bookmarkStart w:name="z211" w:id="193"/>
    <w:p>
      <w:pPr>
        <w:spacing w:after="0"/>
        <w:ind w:left="0"/>
        <w:jc w:val="both"/>
      </w:pPr>
      <w:r>
        <w:rPr>
          <w:rFonts w:ascii="Times New Roman"/>
          <w:b w:val="false"/>
          <w:i w:val="false"/>
          <w:color w:val="000000"/>
          <w:sz w:val="28"/>
        </w:rPr>
        <w:t>
      34. В графе 2 таблицы 5 формы указывается наименование охотничьего хозяйства.</w:t>
      </w:r>
    </w:p>
    <w:bookmarkEnd w:id="193"/>
    <w:bookmarkStart w:name="z212" w:id="194"/>
    <w:p>
      <w:pPr>
        <w:spacing w:after="0"/>
        <w:ind w:left="0"/>
        <w:jc w:val="both"/>
      </w:pPr>
      <w:r>
        <w:rPr>
          <w:rFonts w:ascii="Times New Roman"/>
          <w:b w:val="false"/>
          <w:i w:val="false"/>
          <w:color w:val="000000"/>
          <w:sz w:val="28"/>
        </w:rPr>
        <w:t>
      35. В графе 3 таблицы 5 формы указывается количество заготовленного сена в тоннах.</w:t>
      </w:r>
    </w:p>
    <w:bookmarkEnd w:id="194"/>
    <w:bookmarkStart w:name="z213" w:id="195"/>
    <w:p>
      <w:pPr>
        <w:spacing w:after="0"/>
        <w:ind w:left="0"/>
        <w:jc w:val="both"/>
      </w:pPr>
      <w:r>
        <w:rPr>
          <w:rFonts w:ascii="Times New Roman"/>
          <w:b w:val="false"/>
          <w:i w:val="false"/>
          <w:color w:val="000000"/>
          <w:sz w:val="28"/>
        </w:rPr>
        <w:t>
      36. В графе 4 таблицы 5 формы указывается количество заготовленного сенажа в тоннах.</w:t>
      </w:r>
    </w:p>
    <w:bookmarkEnd w:id="195"/>
    <w:bookmarkStart w:name="z214" w:id="196"/>
    <w:p>
      <w:pPr>
        <w:spacing w:after="0"/>
        <w:ind w:left="0"/>
        <w:jc w:val="both"/>
      </w:pPr>
      <w:r>
        <w:rPr>
          <w:rFonts w:ascii="Times New Roman"/>
          <w:b w:val="false"/>
          <w:i w:val="false"/>
          <w:color w:val="000000"/>
          <w:sz w:val="28"/>
        </w:rPr>
        <w:t>
      37. В графе 5 таблицы 5 формы указывается количество заготовленных зерновых кормов (комбикорм, зерновые отходы, ячмень, овес и другие) в тоннах.</w:t>
      </w:r>
    </w:p>
    <w:bookmarkEnd w:id="196"/>
    <w:bookmarkStart w:name="z215" w:id="197"/>
    <w:p>
      <w:pPr>
        <w:spacing w:after="0"/>
        <w:ind w:left="0"/>
        <w:jc w:val="both"/>
      </w:pPr>
      <w:r>
        <w:rPr>
          <w:rFonts w:ascii="Times New Roman"/>
          <w:b w:val="false"/>
          <w:i w:val="false"/>
          <w:color w:val="000000"/>
          <w:sz w:val="28"/>
        </w:rPr>
        <w:t>
      38. В графе 6 таблицы 5 формы указывается количество заготовленных зерновых снопиков.</w:t>
      </w:r>
    </w:p>
    <w:bookmarkEnd w:id="197"/>
    <w:bookmarkStart w:name="z216" w:id="198"/>
    <w:p>
      <w:pPr>
        <w:spacing w:after="0"/>
        <w:ind w:left="0"/>
        <w:jc w:val="both"/>
      </w:pPr>
      <w:r>
        <w:rPr>
          <w:rFonts w:ascii="Times New Roman"/>
          <w:b w:val="false"/>
          <w:i w:val="false"/>
          <w:color w:val="000000"/>
          <w:sz w:val="28"/>
        </w:rPr>
        <w:t>
      39. В графе 7 таблицы 5 формы указывается количество заготовленных сочных кормов (клубне-корнеплоды) в тоннах.</w:t>
      </w:r>
    </w:p>
    <w:bookmarkEnd w:id="198"/>
    <w:bookmarkStart w:name="z217" w:id="199"/>
    <w:p>
      <w:pPr>
        <w:spacing w:after="0"/>
        <w:ind w:left="0"/>
        <w:jc w:val="both"/>
      </w:pPr>
      <w:r>
        <w:rPr>
          <w:rFonts w:ascii="Times New Roman"/>
          <w:b w:val="false"/>
          <w:i w:val="false"/>
          <w:color w:val="000000"/>
          <w:sz w:val="28"/>
        </w:rPr>
        <w:t>
      40. В графе 8 таблицы 5 формы указывается количество заготовленной соли в тоннах.</w:t>
      </w:r>
    </w:p>
    <w:bookmarkEnd w:id="199"/>
    <w:bookmarkStart w:name="z218" w:id="200"/>
    <w:p>
      <w:pPr>
        <w:spacing w:after="0"/>
        <w:ind w:left="0"/>
        <w:jc w:val="both"/>
      </w:pPr>
      <w:r>
        <w:rPr>
          <w:rFonts w:ascii="Times New Roman"/>
          <w:b w:val="false"/>
          <w:i w:val="false"/>
          <w:color w:val="000000"/>
          <w:sz w:val="28"/>
        </w:rPr>
        <w:t>
      41. В графе 9 таблицы 5 формы указывается наименование заготовленных других кормов.</w:t>
      </w:r>
    </w:p>
    <w:bookmarkEnd w:id="200"/>
    <w:bookmarkStart w:name="z219" w:id="201"/>
    <w:p>
      <w:pPr>
        <w:spacing w:after="0"/>
        <w:ind w:left="0"/>
        <w:jc w:val="both"/>
      </w:pPr>
      <w:r>
        <w:rPr>
          <w:rFonts w:ascii="Times New Roman"/>
          <w:b w:val="false"/>
          <w:i w:val="false"/>
          <w:color w:val="000000"/>
          <w:sz w:val="28"/>
        </w:rPr>
        <w:t>
      42. В графе 10 таблицы 5 формы указывается количество заготовленных других кормов.</w:t>
      </w:r>
    </w:p>
    <w:bookmarkEnd w:id="201"/>
    <w:bookmarkStart w:name="z220" w:id="202"/>
    <w:p>
      <w:pPr>
        <w:spacing w:after="0"/>
        <w:ind w:left="0"/>
        <w:jc w:val="both"/>
      </w:pPr>
      <w:r>
        <w:rPr>
          <w:rFonts w:ascii="Times New Roman"/>
          <w:b w:val="false"/>
          <w:i w:val="false"/>
          <w:color w:val="000000"/>
          <w:sz w:val="28"/>
        </w:rPr>
        <w:t>
      43. В графе 11 таблицы 5 формы указывается количество выложенного сена в тоннах.</w:t>
      </w:r>
    </w:p>
    <w:bookmarkEnd w:id="202"/>
    <w:bookmarkStart w:name="z221" w:id="203"/>
    <w:p>
      <w:pPr>
        <w:spacing w:after="0"/>
        <w:ind w:left="0"/>
        <w:jc w:val="both"/>
      </w:pPr>
      <w:r>
        <w:rPr>
          <w:rFonts w:ascii="Times New Roman"/>
          <w:b w:val="false"/>
          <w:i w:val="false"/>
          <w:color w:val="000000"/>
          <w:sz w:val="28"/>
        </w:rPr>
        <w:t>
      44. В графе 12 таблицы 5 формы указывается количество выложенного сенажа в тоннах.</w:t>
      </w:r>
    </w:p>
    <w:bookmarkEnd w:id="203"/>
    <w:bookmarkStart w:name="z222" w:id="204"/>
    <w:p>
      <w:pPr>
        <w:spacing w:after="0"/>
        <w:ind w:left="0"/>
        <w:jc w:val="both"/>
      </w:pPr>
      <w:r>
        <w:rPr>
          <w:rFonts w:ascii="Times New Roman"/>
          <w:b w:val="false"/>
          <w:i w:val="false"/>
          <w:color w:val="000000"/>
          <w:sz w:val="28"/>
        </w:rPr>
        <w:t>
      45. В графе 13 таблицы 5 формы указывается количество выложенных зерновых кормов (комбикорм, зерновые отходы, ячмень, овес и другие) в тоннах.</w:t>
      </w:r>
    </w:p>
    <w:bookmarkEnd w:id="204"/>
    <w:bookmarkStart w:name="z223" w:id="205"/>
    <w:p>
      <w:pPr>
        <w:spacing w:after="0"/>
        <w:ind w:left="0"/>
        <w:jc w:val="both"/>
      </w:pPr>
      <w:r>
        <w:rPr>
          <w:rFonts w:ascii="Times New Roman"/>
          <w:b w:val="false"/>
          <w:i w:val="false"/>
          <w:color w:val="000000"/>
          <w:sz w:val="28"/>
        </w:rPr>
        <w:t>
      46. В графе 14 таблицы 5 формы указывается количество выложенных зерновых снопиков.</w:t>
      </w:r>
    </w:p>
    <w:bookmarkEnd w:id="205"/>
    <w:bookmarkStart w:name="z224" w:id="206"/>
    <w:p>
      <w:pPr>
        <w:spacing w:after="0"/>
        <w:ind w:left="0"/>
        <w:jc w:val="both"/>
      </w:pPr>
      <w:r>
        <w:rPr>
          <w:rFonts w:ascii="Times New Roman"/>
          <w:b w:val="false"/>
          <w:i w:val="false"/>
          <w:color w:val="000000"/>
          <w:sz w:val="28"/>
        </w:rPr>
        <w:t>
      47. В графе 15 таблицы 5 формы указывается количество выложенных сочных кормов (клубне-корнеплоды) в тоннах.</w:t>
      </w:r>
    </w:p>
    <w:bookmarkEnd w:id="206"/>
    <w:bookmarkStart w:name="z225" w:id="207"/>
    <w:p>
      <w:pPr>
        <w:spacing w:after="0"/>
        <w:ind w:left="0"/>
        <w:jc w:val="both"/>
      </w:pPr>
      <w:r>
        <w:rPr>
          <w:rFonts w:ascii="Times New Roman"/>
          <w:b w:val="false"/>
          <w:i w:val="false"/>
          <w:color w:val="000000"/>
          <w:sz w:val="28"/>
        </w:rPr>
        <w:t>
      48. В графе 16 таблицы 5 формы указывается количество выложенной соли в тоннах.</w:t>
      </w:r>
    </w:p>
    <w:bookmarkEnd w:id="207"/>
    <w:bookmarkStart w:name="z226" w:id="208"/>
    <w:p>
      <w:pPr>
        <w:spacing w:after="0"/>
        <w:ind w:left="0"/>
        <w:jc w:val="both"/>
      </w:pPr>
      <w:r>
        <w:rPr>
          <w:rFonts w:ascii="Times New Roman"/>
          <w:b w:val="false"/>
          <w:i w:val="false"/>
          <w:color w:val="000000"/>
          <w:sz w:val="28"/>
        </w:rPr>
        <w:t>
      49. В графе 17 таблицы 5 формы указывается наименование выложенных других кормов.</w:t>
      </w:r>
    </w:p>
    <w:bookmarkEnd w:id="208"/>
    <w:bookmarkStart w:name="z227" w:id="209"/>
    <w:p>
      <w:pPr>
        <w:spacing w:after="0"/>
        <w:ind w:left="0"/>
        <w:jc w:val="both"/>
      </w:pPr>
      <w:r>
        <w:rPr>
          <w:rFonts w:ascii="Times New Roman"/>
          <w:b w:val="false"/>
          <w:i w:val="false"/>
          <w:color w:val="000000"/>
          <w:sz w:val="28"/>
        </w:rPr>
        <w:t>
      50. В графе 18 таблицы 5 формы указывается количество выложенных других кормов в тоннах или количествах.</w:t>
      </w:r>
    </w:p>
    <w:bookmarkEnd w:id="209"/>
    <w:bookmarkStart w:name="z228" w:id="210"/>
    <w:p>
      <w:pPr>
        <w:spacing w:after="0"/>
        <w:ind w:left="0"/>
        <w:jc w:val="both"/>
      </w:pPr>
      <w:r>
        <w:rPr>
          <w:rFonts w:ascii="Times New Roman"/>
          <w:b w:val="false"/>
          <w:i w:val="false"/>
          <w:color w:val="000000"/>
          <w:sz w:val="28"/>
        </w:rPr>
        <w:t>
      51. В графе 19 таблицы 5 формы при наличии земельных участков указывается количество гектар засеянных кормовых полей.</w:t>
      </w:r>
    </w:p>
    <w:bookmarkEnd w:id="210"/>
    <w:bookmarkStart w:name="z229" w:id="211"/>
    <w:p>
      <w:pPr>
        <w:spacing w:after="0"/>
        <w:ind w:left="0"/>
        <w:jc w:val="both"/>
      </w:pPr>
      <w:r>
        <w:rPr>
          <w:rFonts w:ascii="Times New Roman"/>
          <w:b w:val="false"/>
          <w:i w:val="false"/>
          <w:color w:val="000000"/>
          <w:sz w:val="28"/>
        </w:rPr>
        <w:t>
      52. В графе 20 таблицы 5 формы при наличии земельных участков указывается количество гектар засеянных ремиз.</w:t>
      </w:r>
    </w:p>
    <w:bookmarkEnd w:id="211"/>
    <w:bookmarkStart w:name="z230" w:id="212"/>
    <w:p>
      <w:pPr>
        <w:spacing w:after="0"/>
        <w:ind w:left="0"/>
        <w:jc w:val="both"/>
      </w:pPr>
      <w:r>
        <w:rPr>
          <w:rFonts w:ascii="Times New Roman"/>
          <w:b w:val="false"/>
          <w:i w:val="false"/>
          <w:color w:val="000000"/>
          <w:sz w:val="28"/>
        </w:rPr>
        <w:t>
      53. В графе 1 таблицы 6 формы указывается наименование или фамилия, имя, отчество (при наличии) субъекта охотничьего хозяйства.</w:t>
      </w:r>
    </w:p>
    <w:bookmarkEnd w:id="212"/>
    <w:bookmarkStart w:name="z231" w:id="213"/>
    <w:p>
      <w:pPr>
        <w:spacing w:after="0"/>
        <w:ind w:left="0"/>
        <w:jc w:val="both"/>
      </w:pPr>
      <w:r>
        <w:rPr>
          <w:rFonts w:ascii="Times New Roman"/>
          <w:b w:val="false"/>
          <w:i w:val="false"/>
          <w:color w:val="000000"/>
          <w:sz w:val="28"/>
        </w:rPr>
        <w:t>
      54. В графе 2 таблицы 6 формы указывается наименование охотничьего хозяйства.</w:t>
      </w:r>
    </w:p>
    <w:bookmarkEnd w:id="213"/>
    <w:bookmarkStart w:name="z232" w:id="214"/>
    <w:p>
      <w:pPr>
        <w:spacing w:after="0"/>
        <w:ind w:left="0"/>
        <w:jc w:val="both"/>
      </w:pPr>
      <w:r>
        <w:rPr>
          <w:rFonts w:ascii="Times New Roman"/>
          <w:b w:val="false"/>
          <w:i w:val="false"/>
          <w:color w:val="000000"/>
          <w:sz w:val="28"/>
        </w:rPr>
        <w:t>
      55. В графе 3 таблицы 6 формы указывается количество мест для хранения кормов диким животным.</w:t>
      </w:r>
    </w:p>
    <w:bookmarkEnd w:id="214"/>
    <w:bookmarkStart w:name="z233" w:id="215"/>
    <w:p>
      <w:pPr>
        <w:spacing w:after="0"/>
        <w:ind w:left="0"/>
        <w:jc w:val="both"/>
      </w:pPr>
      <w:r>
        <w:rPr>
          <w:rFonts w:ascii="Times New Roman"/>
          <w:b w:val="false"/>
          <w:i w:val="false"/>
          <w:color w:val="000000"/>
          <w:sz w:val="28"/>
        </w:rPr>
        <w:t>
      56. В графе 4 таблицы 6 формы указывается количество установленных кормушек для диких животных.</w:t>
      </w:r>
    </w:p>
    <w:bookmarkEnd w:id="215"/>
    <w:bookmarkStart w:name="z234" w:id="216"/>
    <w:p>
      <w:pPr>
        <w:spacing w:after="0"/>
        <w:ind w:left="0"/>
        <w:jc w:val="both"/>
      </w:pPr>
      <w:r>
        <w:rPr>
          <w:rFonts w:ascii="Times New Roman"/>
          <w:b w:val="false"/>
          <w:i w:val="false"/>
          <w:color w:val="000000"/>
          <w:sz w:val="28"/>
        </w:rPr>
        <w:t>
      57. В графе 5 таблицы 6 формы указывается количество устроенных подкормочных площадок для диких животных.</w:t>
      </w:r>
    </w:p>
    <w:bookmarkEnd w:id="216"/>
    <w:bookmarkStart w:name="z235" w:id="217"/>
    <w:p>
      <w:pPr>
        <w:spacing w:after="0"/>
        <w:ind w:left="0"/>
        <w:jc w:val="both"/>
      </w:pPr>
      <w:r>
        <w:rPr>
          <w:rFonts w:ascii="Times New Roman"/>
          <w:b w:val="false"/>
          <w:i w:val="false"/>
          <w:color w:val="000000"/>
          <w:sz w:val="28"/>
        </w:rPr>
        <w:t>
      58. В графе 6 таблицы 6 формы указывается количество солонцов для диких животных.</w:t>
      </w:r>
    </w:p>
    <w:bookmarkEnd w:id="217"/>
    <w:bookmarkStart w:name="z236" w:id="218"/>
    <w:p>
      <w:pPr>
        <w:spacing w:after="0"/>
        <w:ind w:left="0"/>
        <w:jc w:val="both"/>
      </w:pPr>
      <w:r>
        <w:rPr>
          <w:rFonts w:ascii="Times New Roman"/>
          <w:b w:val="false"/>
          <w:i w:val="false"/>
          <w:color w:val="000000"/>
          <w:sz w:val="28"/>
        </w:rPr>
        <w:t>
      59. В графе 7 таблицы 6 формы указывается количество галечников для птиц.</w:t>
      </w:r>
    </w:p>
    <w:bookmarkEnd w:id="218"/>
    <w:bookmarkStart w:name="z237" w:id="219"/>
    <w:p>
      <w:pPr>
        <w:spacing w:after="0"/>
        <w:ind w:left="0"/>
        <w:jc w:val="both"/>
      </w:pPr>
      <w:r>
        <w:rPr>
          <w:rFonts w:ascii="Times New Roman"/>
          <w:b w:val="false"/>
          <w:i w:val="false"/>
          <w:color w:val="000000"/>
          <w:sz w:val="28"/>
        </w:rPr>
        <w:t>
      60. В графе 8 таблицы 6 формы указывается количество устроенных искусственных гнезд для птиц.</w:t>
      </w:r>
    </w:p>
    <w:bookmarkEnd w:id="219"/>
    <w:bookmarkStart w:name="z238" w:id="220"/>
    <w:p>
      <w:pPr>
        <w:spacing w:after="0"/>
        <w:ind w:left="0"/>
        <w:jc w:val="both"/>
      </w:pPr>
      <w:r>
        <w:rPr>
          <w:rFonts w:ascii="Times New Roman"/>
          <w:b w:val="false"/>
          <w:i w:val="false"/>
          <w:color w:val="000000"/>
          <w:sz w:val="28"/>
        </w:rPr>
        <w:t>
      61. В графе 9 таблицы 6 формы указывается наименование других биотехнических сооружении.</w:t>
      </w:r>
    </w:p>
    <w:bookmarkEnd w:id="220"/>
    <w:bookmarkStart w:name="z239" w:id="221"/>
    <w:p>
      <w:pPr>
        <w:spacing w:after="0"/>
        <w:ind w:left="0"/>
        <w:jc w:val="both"/>
      </w:pPr>
      <w:r>
        <w:rPr>
          <w:rFonts w:ascii="Times New Roman"/>
          <w:b w:val="false"/>
          <w:i w:val="false"/>
          <w:color w:val="000000"/>
          <w:sz w:val="28"/>
        </w:rPr>
        <w:t>
      62. В графе 10 таблицы 6 формы указывается количество других биотехнических сооружении.</w:t>
      </w:r>
    </w:p>
    <w:bookmarkEnd w:id="221"/>
    <w:bookmarkStart w:name="z240" w:id="222"/>
    <w:p>
      <w:pPr>
        <w:spacing w:after="0"/>
        <w:ind w:left="0"/>
        <w:jc w:val="both"/>
      </w:pPr>
      <w:r>
        <w:rPr>
          <w:rFonts w:ascii="Times New Roman"/>
          <w:b w:val="false"/>
          <w:i w:val="false"/>
          <w:color w:val="000000"/>
          <w:sz w:val="28"/>
        </w:rPr>
        <w:t>
      63. В графе 11 таблицы 6 формы указывается количество устроенных аншлагов и другие сооружение на территории охотничьего хозяйства.</w:t>
      </w:r>
    </w:p>
    <w:bookmarkEnd w:id="222"/>
    <w:bookmarkStart w:name="z241" w:id="223"/>
    <w:p>
      <w:pPr>
        <w:spacing w:after="0"/>
        <w:ind w:left="0"/>
        <w:jc w:val="both"/>
      </w:pPr>
      <w:r>
        <w:rPr>
          <w:rFonts w:ascii="Times New Roman"/>
          <w:b w:val="false"/>
          <w:i w:val="false"/>
          <w:color w:val="000000"/>
          <w:sz w:val="28"/>
        </w:rPr>
        <w:t>
      64. В графе 1 таблицы 7 формы указывается наименование или фамилия, имя, отчество (при наличии) субъекта охотничьего хозяйства.</w:t>
      </w:r>
    </w:p>
    <w:bookmarkEnd w:id="223"/>
    <w:bookmarkStart w:name="z242" w:id="224"/>
    <w:p>
      <w:pPr>
        <w:spacing w:after="0"/>
        <w:ind w:left="0"/>
        <w:jc w:val="both"/>
      </w:pPr>
      <w:r>
        <w:rPr>
          <w:rFonts w:ascii="Times New Roman"/>
          <w:b w:val="false"/>
          <w:i w:val="false"/>
          <w:color w:val="000000"/>
          <w:sz w:val="28"/>
        </w:rPr>
        <w:t>
      65. В графе 2 таблицы 7 формы указывается наименование охотничьего хозяйства.</w:t>
      </w:r>
    </w:p>
    <w:bookmarkEnd w:id="224"/>
    <w:bookmarkStart w:name="z243" w:id="225"/>
    <w:p>
      <w:pPr>
        <w:spacing w:after="0"/>
        <w:ind w:left="0"/>
        <w:jc w:val="both"/>
      </w:pPr>
      <w:r>
        <w:rPr>
          <w:rFonts w:ascii="Times New Roman"/>
          <w:b w:val="false"/>
          <w:i w:val="false"/>
          <w:color w:val="000000"/>
          <w:sz w:val="28"/>
        </w:rPr>
        <w:t>
      66. В графе 3 таблицы 7 формы указывается половозрастной состав добытого волка.</w:t>
      </w:r>
    </w:p>
    <w:bookmarkEnd w:id="225"/>
    <w:bookmarkStart w:name="z244" w:id="226"/>
    <w:p>
      <w:pPr>
        <w:spacing w:after="0"/>
        <w:ind w:left="0"/>
        <w:jc w:val="both"/>
      </w:pPr>
      <w:r>
        <w:rPr>
          <w:rFonts w:ascii="Times New Roman"/>
          <w:b w:val="false"/>
          <w:i w:val="false"/>
          <w:color w:val="000000"/>
          <w:sz w:val="28"/>
        </w:rPr>
        <w:t>
      67. В графе 4 таблицы 7 формы указывается количество добытого волка.</w:t>
      </w:r>
    </w:p>
    <w:bookmarkEnd w:id="226"/>
    <w:bookmarkStart w:name="z245" w:id="227"/>
    <w:p>
      <w:pPr>
        <w:spacing w:after="0"/>
        <w:ind w:left="0"/>
        <w:jc w:val="both"/>
      </w:pPr>
      <w:r>
        <w:rPr>
          <w:rFonts w:ascii="Times New Roman"/>
          <w:b w:val="false"/>
          <w:i w:val="false"/>
          <w:color w:val="000000"/>
          <w:sz w:val="28"/>
        </w:rPr>
        <w:t>
      68. В графе 5 таблицы 7 формы указывается половозрастной состав добытого шакала.</w:t>
      </w:r>
    </w:p>
    <w:bookmarkEnd w:id="227"/>
    <w:bookmarkStart w:name="z246" w:id="228"/>
    <w:p>
      <w:pPr>
        <w:spacing w:after="0"/>
        <w:ind w:left="0"/>
        <w:jc w:val="both"/>
      </w:pPr>
      <w:r>
        <w:rPr>
          <w:rFonts w:ascii="Times New Roman"/>
          <w:b w:val="false"/>
          <w:i w:val="false"/>
          <w:color w:val="000000"/>
          <w:sz w:val="28"/>
        </w:rPr>
        <w:t>
      69. В графе 6 таблицы 7 формы указывается количество добытого шакала.</w:t>
      </w:r>
    </w:p>
    <w:bookmarkEnd w:id="228"/>
    <w:bookmarkStart w:name="z247" w:id="229"/>
    <w:p>
      <w:pPr>
        <w:spacing w:after="0"/>
        <w:ind w:left="0"/>
        <w:jc w:val="both"/>
      </w:pPr>
      <w:r>
        <w:rPr>
          <w:rFonts w:ascii="Times New Roman"/>
          <w:b w:val="false"/>
          <w:i w:val="false"/>
          <w:color w:val="000000"/>
          <w:sz w:val="28"/>
        </w:rPr>
        <w:t>
      70. В графе 1 таблицы 8 формы указывается наименование или фамилия, имя, отчество (при наличии) субъекта охотничьего хозяйства.</w:t>
      </w:r>
    </w:p>
    <w:bookmarkEnd w:id="229"/>
    <w:bookmarkStart w:name="z248" w:id="230"/>
    <w:p>
      <w:pPr>
        <w:spacing w:after="0"/>
        <w:ind w:left="0"/>
        <w:jc w:val="both"/>
      </w:pPr>
      <w:r>
        <w:rPr>
          <w:rFonts w:ascii="Times New Roman"/>
          <w:b w:val="false"/>
          <w:i w:val="false"/>
          <w:color w:val="000000"/>
          <w:sz w:val="28"/>
        </w:rPr>
        <w:t>
      71. В графе 2 таблицы 8 формы указывается наименование охотничьего хозяйства.</w:t>
      </w:r>
    </w:p>
    <w:bookmarkEnd w:id="230"/>
    <w:bookmarkStart w:name="z249" w:id="231"/>
    <w:p>
      <w:pPr>
        <w:spacing w:after="0"/>
        <w:ind w:left="0"/>
        <w:jc w:val="both"/>
      </w:pPr>
      <w:r>
        <w:rPr>
          <w:rFonts w:ascii="Times New Roman"/>
          <w:b w:val="false"/>
          <w:i w:val="false"/>
          <w:color w:val="000000"/>
          <w:sz w:val="28"/>
        </w:rPr>
        <w:t>
      72. В графе 3 таблицы 8 формы при наличии земельных участков указывается стационарный егерский кордон (жилая и хозяйственная постройка для егерской службы охотничьих хозяйств устанавливаемый с целью наблюдения за объектами животного мира, а также для защиты от незаконного их использования).</w:t>
      </w:r>
    </w:p>
    <w:bookmarkEnd w:id="231"/>
    <w:bookmarkStart w:name="z250" w:id="232"/>
    <w:p>
      <w:pPr>
        <w:spacing w:after="0"/>
        <w:ind w:left="0"/>
        <w:jc w:val="both"/>
      </w:pPr>
      <w:r>
        <w:rPr>
          <w:rFonts w:ascii="Times New Roman"/>
          <w:b w:val="false"/>
          <w:i w:val="false"/>
          <w:color w:val="000000"/>
          <w:sz w:val="28"/>
        </w:rPr>
        <w:t>
      73. В графе 4 таблицы 8 формы указывается передвижной егерский кордон.</w:t>
      </w:r>
    </w:p>
    <w:bookmarkEnd w:id="232"/>
    <w:bookmarkStart w:name="z251" w:id="233"/>
    <w:p>
      <w:pPr>
        <w:spacing w:after="0"/>
        <w:ind w:left="0"/>
        <w:jc w:val="both"/>
      </w:pPr>
      <w:r>
        <w:rPr>
          <w:rFonts w:ascii="Times New Roman"/>
          <w:b w:val="false"/>
          <w:i w:val="false"/>
          <w:color w:val="000000"/>
          <w:sz w:val="28"/>
        </w:rPr>
        <w:t>
      74. В графе 5 таблицы 8 формы при наличии указывается количество имеющихся гостиниц в охотничьем хозяйстве для проживания охотников, посещаемых охотничье хозяйство.</w:t>
      </w:r>
    </w:p>
    <w:bookmarkEnd w:id="233"/>
    <w:bookmarkStart w:name="z252" w:id="234"/>
    <w:p>
      <w:pPr>
        <w:spacing w:after="0"/>
        <w:ind w:left="0"/>
        <w:jc w:val="both"/>
      </w:pPr>
      <w:r>
        <w:rPr>
          <w:rFonts w:ascii="Times New Roman"/>
          <w:b w:val="false"/>
          <w:i w:val="false"/>
          <w:color w:val="000000"/>
          <w:sz w:val="28"/>
        </w:rPr>
        <w:t>
      75. В графе 6 таблицы 8 формы при наличии указывается количество мест в гостинице для проживания охотников, посещаемых охотничье хозяйство.</w:t>
      </w:r>
    </w:p>
    <w:bookmarkEnd w:id="234"/>
    <w:bookmarkStart w:name="z253" w:id="235"/>
    <w:p>
      <w:pPr>
        <w:spacing w:after="0"/>
        <w:ind w:left="0"/>
        <w:jc w:val="both"/>
      </w:pPr>
      <w:r>
        <w:rPr>
          <w:rFonts w:ascii="Times New Roman"/>
          <w:b w:val="false"/>
          <w:i w:val="false"/>
          <w:color w:val="000000"/>
          <w:sz w:val="28"/>
        </w:rPr>
        <w:t>
      76. В графе 7 таблицы 8 формы при наличии указывается наименование прочих (кроме кордонов и гостиниц) строений в охотничьем хозяйстве.</w:t>
      </w:r>
    </w:p>
    <w:bookmarkEnd w:id="235"/>
    <w:bookmarkStart w:name="z254" w:id="236"/>
    <w:p>
      <w:pPr>
        <w:spacing w:after="0"/>
        <w:ind w:left="0"/>
        <w:jc w:val="both"/>
      </w:pPr>
      <w:r>
        <w:rPr>
          <w:rFonts w:ascii="Times New Roman"/>
          <w:b w:val="false"/>
          <w:i w:val="false"/>
          <w:color w:val="000000"/>
          <w:sz w:val="28"/>
        </w:rPr>
        <w:t>
      77. В графе 8 таблицы 8 формы при наличии указывается количество прочих строений в охотничьем хозяйстве.</w:t>
      </w:r>
    </w:p>
    <w:bookmarkEnd w:id="236"/>
    <w:bookmarkStart w:name="z255" w:id="237"/>
    <w:p>
      <w:pPr>
        <w:spacing w:after="0"/>
        <w:ind w:left="0"/>
        <w:jc w:val="both"/>
      </w:pPr>
      <w:r>
        <w:rPr>
          <w:rFonts w:ascii="Times New Roman"/>
          <w:b w:val="false"/>
          <w:i w:val="false"/>
          <w:color w:val="000000"/>
          <w:sz w:val="28"/>
        </w:rPr>
        <w:t>
      78. В графе 1 таблицы 9 формы указывается наименование или фамилия, имя, отчество (при наличии) субъекта охотничьего хозяйства.</w:t>
      </w:r>
    </w:p>
    <w:bookmarkEnd w:id="237"/>
    <w:bookmarkStart w:name="z256" w:id="238"/>
    <w:p>
      <w:pPr>
        <w:spacing w:after="0"/>
        <w:ind w:left="0"/>
        <w:jc w:val="both"/>
      </w:pPr>
      <w:r>
        <w:rPr>
          <w:rFonts w:ascii="Times New Roman"/>
          <w:b w:val="false"/>
          <w:i w:val="false"/>
          <w:color w:val="000000"/>
          <w:sz w:val="28"/>
        </w:rPr>
        <w:t>
      79. В графе 2 таблицы 9 формы указывается наименование охотничьего хозяйства.</w:t>
      </w:r>
    </w:p>
    <w:bookmarkEnd w:id="238"/>
    <w:bookmarkStart w:name="z257" w:id="239"/>
    <w:p>
      <w:pPr>
        <w:spacing w:after="0"/>
        <w:ind w:left="0"/>
        <w:jc w:val="both"/>
      </w:pPr>
      <w:r>
        <w:rPr>
          <w:rFonts w:ascii="Times New Roman"/>
          <w:b w:val="false"/>
          <w:i w:val="false"/>
          <w:color w:val="000000"/>
          <w:sz w:val="28"/>
        </w:rPr>
        <w:t>
      80. В графе 3 таблицы 9 формы указывается фамилия, имя и отчество (при наличии) работников егерской службы.</w:t>
      </w:r>
    </w:p>
    <w:bookmarkEnd w:id="239"/>
    <w:bookmarkStart w:name="z258" w:id="240"/>
    <w:p>
      <w:pPr>
        <w:spacing w:after="0"/>
        <w:ind w:left="0"/>
        <w:jc w:val="both"/>
      </w:pPr>
      <w:r>
        <w:rPr>
          <w:rFonts w:ascii="Times New Roman"/>
          <w:b w:val="false"/>
          <w:i w:val="false"/>
          <w:color w:val="000000"/>
          <w:sz w:val="28"/>
        </w:rPr>
        <w:t>
      81. В графе 4 таблицы 9 формы указывается должность работника егерской службы.</w:t>
      </w:r>
    </w:p>
    <w:bookmarkEnd w:id="240"/>
    <w:bookmarkStart w:name="z259" w:id="241"/>
    <w:p>
      <w:pPr>
        <w:spacing w:after="0"/>
        <w:ind w:left="0"/>
        <w:jc w:val="both"/>
      </w:pPr>
      <w:r>
        <w:rPr>
          <w:rFonts w:ascii="Times New Roman"/>
          <w:b w:val="false"/>
          <w:i w:val="false"/>
          <w:color w:val="000000"/>
          <w:sz w:val="28"/>
        </w:rPr>
        <w:t>
      82. В графе 5 таблицы 9 формы указывается номер служебного удостоверения.</w:t>
      </w:r>
    </w:p>
    <w:bookmarkEnd w:id="241"/>
    <w:bookmarkStart w:name="z260" w:id="242"/>
    <w:p>
      <w:pPr>
        <w:spacing w:after="0"/>
        <w:ind w:left="0"/>
        <w:jc w:val="both"/>
      </w:pPr>
      <w:r>
        <w:rPr>
          <w:rFonts w:ascii="Times New Roman"/>
          <w:b w:val="false"/>
          <w:i w:val="false"/>
          <w:color w:val="000000"/>
          <w:sz w:val="28"/>
        </w:rPr>
        <w:t>
      83. В графе 6 таблицы 9 формы указывается номер нагрудного знака.</w:t>
      </w:r>
    </w:p>
    <w:bookmarkEnd w:id="242"/>
    <w:bookmarkStart w:name="z261" w:id="243"/>
    <w:p>
      <w:pPr>
        <w:spacing w:after="0"/>
        <w:ind w:left="0"/>
        <w:jc w:val="both"/>
      </w:pPr>
      <w:r>
        <w:rPr>
          <w:rFonts w:ascii="Times New Roman"/>
          <w:b w:val="false"/>
          <w:i w:val="false"/>
          <w:color w:val="000000"/>
          <w:sz w:val="28"/>
        </w:rPr>
        <w:t>
      84. В графе 7 таблицы 9 формы указывается контактный номер работника егерской службы.</w:t>
      </w:r>
    </w:p>
    <w:bookmarkEnd w:id="243"/>
    <w:bookmarkStart w:name="z262" w:id="244"/>
    <w:p>
      <w:pPr>
        <w:spacing w:after="0"/>
        <w:ind w:left="0"/>
        <w:jc w:val="both"/>
      </w:pPr>
      <w:r>
        <w:rPr>
          <w:rFonts w:ascii="Times New Roman"/>
          <w:b w:val="false"/>
          <w:i w:val="false"/>
          <w:color w:val="000000"/>
          <w:sz w:val="28"/>
        </w:rPr>
        <w:t>
      85. В графе 1 таблицы 10 формы указывается наименование или фамилия, имя, отчество (при наличии) субъекта охотничьего хозяйства.</w:t>
      </w:r>
    </w:p>
    <w:bookmarkEnd w:id="244"/>
    <w:bookmarkStart w:name="z263" w:id="245"/>
    <w:p>
      <w:pPr>
        <w:spacing w:after="0"/>
        <w:ind w:left="0"/>
        <w:jc w:val="both"/>
      </w:pPr>
      <w:r>
        <w:rPr>
          <w:rFonts w:ascii="Times New Roman"/>
          <w:b w:val="false"/>
          <w:i w:val="false"/>
          <w:color w:val="000000"/>
          <w:sz w:val="28"/>
        </w:rPr>
        <w:t>
      86. В графе 2 таблицы 10 формы указывается наименование охотничьего хозяйства.</w:t>
      </w:r>
    </w:p>
    <w:bookmarkEnd w:id="245"/>
    <w:bookmarkStart w:name="z264" w:id="246"/>
    <w:p>
      <w:pPr>
        <w:spacing w:after="0"/>
        <w:ind w:left="0"/>
        <w:jc w:val="both"/>
      </w:pPr>
      <w:r>
        <w:rPr>
          <w:rFonts w:ascii="Times New Roman"/>
          <w:b w:val="false"/>
          <w:i w:val="false"/>
          <w:color w:val="000000"/>
          <w:sz w:val="28"/>
        </w:rPr>
        <w:t>
      87. В графе 3 таблицы 10 формы указывается фамилия, имя и отчество (при наличии) первого руководителя субъекта охотничьего хозяйства.</w:t>
      </w:r>
    </w:p>
    <w:bookmarkEnd w:id="246"/>
    <w:bookmarkStart w:name="z265" w:id="247"/>
    <w:p>
      <w:pPr>
        <w:spacing w:after="0"/>
        <w:ind w:left="0"/>
        <w:jc w:val="both"/>
      </w:pPr>
      <w:r>
        <w:rPr>
          <w:rFonts w:ascii="Times New Roman"/>
          <w:b w:val="false"/>
          <w:i w:val="false"/>
          <w:color w:val="000000"/>
          <w:sz w:val="28"/>
        </w:rPr>
        <w:t>
      88. В графе 4 таблицы 10 формы указывается юридический адрес субъекта охотничьего хозяйства.</w:t>
      </w:r>
    </w:p>
    <w:bookmarkEnd w:id="247"/>
    <w:bookmarkStart w:name="z266" w:id="248"/>
    <w:p>
      <w:pPr>
        <w:spacing w:after="0"/>
        <w:ind w:left="0"/>
        <w:jc w:val="both"/>
      </w:pPr>
      <w:r>
        <w:rPr>
          <w:rFonts w:ascii="Times New Roman"/>
          <w:b w:val="false"/>
          <w:i w:val="false"/>
          <w:color w:val="000000"/>
          <w:sz w:val="28"/>
        </w:rPr>
        <w:t>
      89. В графе 5 таблицы 10 формы указывается фактический адрес субъекта охотничьего хозяйства.</w:t>
      </w:r>
    </w:p>
    <w:bookmarkEnd w:id="248"/>
    <w:bookmarkStart w:name="z267" w:id="249"/>
    <w:p>
      <w:pPr>
        <w:spacing w:after="0"/>
        <w:ind w:left="0"/>
        <w:jc w:val="both"/>
      </w:pPr>
      <w:r>
        <w:rPr>
          <w:rFonts w:ascii="Times New Roman"/>
          <w:b w:val="false"/>
          <w:i w:val="false"/>
          <w:color w:val="000000"/>
          <w:sz w:val="28"/>
        </w:rPr>
        <w:t>
      90. В графе 6 таблицы 10 формы указывается служебный контактный телефон субъекта охотничьего хозяйства.</w:t>
      </w:r>
    </w:p>
    <w:bookmarkEnd w:id="249"/>
    <w:bookmarkStart w:name="z268" w:id="250"/>
    <w:p>
      <w:pPr>
        <w:spacing w:after="0"/>
        <w:ind w:left="0"/>
        <w:jc w:val="both"/>
      </w:pPr>
      <w:r>
        <w:rPr>
          <w:rFonts w:ascii="Times New Roman"/>
          <w:b w:val="false"/>
          <w:i w:val="false"/>
          <w:color w:val="000000"/>
          <w:sz w:val="28"/>
        </w:rPr>
        <w:t>
      91. В графе 7 таблицы 10 формы указывается адрес электронной почты (при наличии) субъекта охотничьего хозяйства.</w:t>
      </w:r>
    </w:p>
    <w:bookmarkEnd w:id="250"/>
    <w:bookmarkStart w:name="z269" w:id="251"/>
    <w:p>
      <w:pPr>
        <w:spacing w:after="0"/>
        <w:ind w:left="0"/>
        <w:jc w:val="both"/>
      </w:pPr>
      <w:r>
        <w:rPr>
          <w:rFonts w:ascii="Times New Roman"/>
          <w:b w:val="false"/>
          <w:i w:val="false"/>
          <w:color w:val="000000"/>
          <w:sz w:val="28"/>
        </w:rPr>
        <w:t>
      92. В графе 8 таблицы 10 формы указывается индивидуальный идентификационный номер / бизнес идентификационный номер субъекта охотничьего хозяйства.</w:t>
      </w:r>
    </w:p>
    <w:bookmarkEnd w:id="251"/>
    <w:bookmarkStart w:name="z270" w:id="252"/>
    <w:p>
      <w:pPr>
        <w:spacing w:after="0"/>
        <w:ind w:left="0"/>
        <w:jc w:val="both"/>
      </w:pPr>
      <w:r>
        <w:rPr>
          <w:rFonts w:ascii="Times New Roman"/>
          <w:b w:val="false"/>
          <w:i w:val="false"/>
          <w:color w:val="000000"/>
          <w:sz w:val="28"/>
        </w:rPr>
        <w:t>
      93. В пункте 11 формы указывается количество выступлений в средствах массовой информации, в том числе статей в газетах, журналах, выступлений на радио и телевидении с приложением копий статей, видеоматериалов и другие.</w:t>
      </w:r>
    </w:p>
    <w:bookmarkEnd w:id="252"/>
    <w:bookmarkStart w:name="z271" w:id="253"/>
    <w:p>
      <w:pPr>
        <w:spacing w:after="0"/>
        <w:ind w:left="0"/>
        <w:jc w:val="both"/>
      </w:pPr>
      <w:r>
        <w:rPr>
          <w:rFonts w:ascii="Times New Roman"/>
          <w:b w:val="false"/>
          <w:i w:val="false"/>
          <w:color w:val="000000"/>
          <w:sz w:val="28"/>
        </w:rPr>
        <w:t>
      94. В пункте 12 формы указывается сведения о контрольно-инспекционной деятельности.</w:t>
      </w:r>
    </w:p>
    <w:bookmarkEnd w:id="253"/>
    <w:bookmarkStart w:name="z272" w:id="254"/>
    <w:p>
      <w:pPr>
        <w:spacing w:after="0"/>
        <w:ind w:left="0"/>
        <w:jc w:val="both"/>
      </w:pPr>
      <w:r>
        <w:rPr>
          <w:rFonts w:ascii="Times New Roman"/>
          <w:b w:val="false"/>
          <w:i w:val="false"/>
          <w:color w:val="000000"/>
          <w:sz w:val="28"/>
        </w:rPr>
        <w:t>
      95. В пункте 13 формы указывается сведение о фактах грубых нарушений (уголовных дел).</w:t>
      </w:r>
    </w:p>
    <w:bookmarkEnd w:id="254"/>
    <w:bookmarkStart w:name="z273" w:id="255"/>
    <w:p>
      <w:pPr>
        <w:spacing w:after="0"/>
        <w:ind w:left="0"/>
        <w:jc w:val="both"/>
      </w:pPr>
      <w:r>
        <w:rPr>
          <w:rFonts w:ascii="Times New Roman"/>
          <w:b w:val="false"/>
          <w:i w:val="false"/>
          <w:color w:val="000000"/>
          <w:sz w:val="28"/>
        </w:rPr>
        <w:t>
      96. В пункте 14 формы указывается сведения о проводимых проверках субъектов охотничьего хозяйства.</w:t>
      </w:r>
    </w:p>
    <w:bookmarkEnd w:id="255"/>
    <w:bookmarkStart w:name="z274" w:id="256"/>
    <w:p>
      <w:pPr>
        <w:spacing w:after="0"/>
        <w:ind w:left="0"/>
        <w:jc w:val="both"/>
      </w:pPr>
      <w:r>
        <w:rPr>
          <w:rFonts w:ascii="Times New Roman"/>
          <w:b w:val="false"/>
          <w:i w:val="false"/>
          <w:color w:val="000000"/>
          <w:sz w:val="28"/>
        </w:rPr>
        <w:t>
      97. В конце отчета указывается дата его заполнения, подписи, фамилия, имя и отчество (при наличии) исполнителя и руководителя субъекта охотничьего хозяйства или территориального подразделения Комитета лесного хозяйства и животного мира.</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2025 года № 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277" w:id="257"/>
    <w:p>
      <w:pPr>
        <w:spacing w:after="0"/>
        <w:ind w:left="0"/>
        <w:jc w:val="both"/>
      </w:pPr>
      <w:r>
        <w:rPr>
          <w:rFonts w:ascii="Times New Roman"/>
          <w:b w:val="false"/>
          <w:i w:val="false"/>
          <w:color w:val="000000"/>
          <w:sz w:val="28"/>
        </w:rPr>
        <w:t>
      Представляется: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257"/>
    <w:bookmarkStart w:name="z278" w:id="25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https://www.gov.kz/memleket/entities/ecogeo</w:t>
      </w:r>
    </w:p>
    <w:bookmarkEnd w:id="258"/>
    <w:bookmarkStart w:name="z279" w:id="259"/>
    <w:p>
      <w:pPr>
        <w:spacing w:after="0"/>
        <w:ind w:left="0"/>
        <w:jc w:val="both"/>
      </w:pPr>
      <w:r>
        <w:rPr>
          <w:rFonts w:ascii="Times New Roman"/>
          <w:b w:val="false"/>
          <w:i w:val="false"/>
          <w:color w:val="000000"/>
          <w:sz w:val="28"/>
        </w:rPr>
        <w:t>
      Наименование административной формы: Сведения по добыче животного мира (наименование охотничьего хозяйства)</w:t>
      </w:r>
    </w:p>
    <w:bookmarkEnd w:id="259"/>
    <w:bookmarkStart w:name="z280" w:id="26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Индекс: 15-ох.</w:t>
      </w:r>
    </w:p>
    <w:bookmarkEnd w:id="260"/>
    <w:bookmarkStart w:name="z281" w:id="261"/>
    <w:p>
      <w:pPr>
        <w:spacing w:after="0"/>
        <w:ind w:left="0"/>
        <w:jc w:val="both"/>
      </w:pPr>
      <w:r>
        <w:rPr>
          <w:rFonts w:ascii="Times New Roman"/>
          <w:b w:val="false"/>
          <w:i w:val="false"/>
          <w:color w:val="000000"/>
          <w:sz w:val="28"/>
        </w:rPr>
        <w:t>
      Периодичность: квартальная.</w:t>
      </w:r>
    </w:p>
    <w:bookmarkEnd w:id="261"/>
    <w:bookmarkStart w:name="z282" w:id="262"/>
    <w:p>
      <w:pPr>
        <w:spacing w:after="0"/>
        <w:ind w:left="0"/>
        <w:jc w:val="both"/>
      </w:pPr>
      <w:r>
        <w:rPr>
          <w:rFonts w:ascii="Times New Roman"/>
          <w:b w:val="false"/>
          <w:i w:val="false"/>
          <w:color w:val="000000"/>
          <w:sz w:val="28"/>
        </w:rPr>
        <w:t>
      Отчетный период: для пользователей животного мира - не позднее 5 числа квартала, следующего за отчетным периодом;</w:t>
      </w:r>
    </w:p>
    <w:bookmarkEnd w:id="262"/>
    <w:bookmarkStart w:name="z283" w:id="263"/>
    <w:p>
      <w:pPr>
        <w:spacing w:after="0"/>
        <w:ind w:left="0"/>
        <w:jc w:val="both"/>
      </w:pPr>
      <w:r>
        <w:rPr>
          <w:rFonts w:ascii="Times New Roman"/>
          <w:b w:val="false"/>
          <w:i w:val="false"/>
          <w:color w:val="000000"/>
          <w:sz w:val="28"/>
        </w:rPr>
        <w:t>
      для территориальных органов Комитета лесного хозяйства и животного мира Министерства экологии и природных ресурсов Республики Казахстан один раз в год не позднее 30 января года, следующего за отчетным периодом.</w:t>
      </w:r>
    </w:p>
    <w:bookmarkEnd w:id="263"/>
    <w:bookmarkStart w:name="z284" w:id="26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пользователи животного мира и территориальные подразделения Комитета лесного хозяйства и животного мира Министерства экологии и природных ресурсов Республики Казахстан.</w:t>
      </w:r>
    </w:p>
    <w:bookmarkEnd w:id="264"/>
    <w:bookmarkStart w:name="z285" w:id="26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286" w:id="266"/>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266"/>
    <w:bookmarkStart w:name="z287" w:id="267"/>
    <w:p>
      <w:pPr>
        <w:spacing w:after="0"/>
        <w:ind w:left="0"/>
        <w:jc w:val="both"/>
      </w:pPr>
      <w:r>
        <w:rPr>
          <w:rFonts w:ascii="Times New Roman"/>
          <w:b w:val="false"/>
          <w:i w:val="false"/>
          <w:color w:val="000000"/>
          <w:sz w:val="28"/>
        </w:rPr>
        <w:t>
      Метод сбора в электронном виде.</w:t>
      </w:r>
    </w:p>
    <w:bookmarkEnd w:id="267"/>
    <w:bookmarkStart w:name="z288" w:id="268"/>
    <w:p>
      <w:pPr>
        <w:spacing w:after="0"/>
        <w:ind w:left="0"/>
        <w:jc w:val="both"/>
      </w:pPr>
      <w:r>
        <w:rPr>
          <w:rFonts w:ascii="Times New Roman"/>
          <w:b w:val="false"/>
          <w:i w:val="false"/>
          <w:color w:val="000000"/>
          <w:sz w:val="28"/>
        </w:rPr>
        <w:t>
      * При необходимости административные источники разрабатывают форму отдельно на государственном и русском языках</w:t>
      </w:r>
    </w:p>
    <w:bookmarkEnd w:id="268"/>
    <w:bookmarkStart w:name="z289" w:id="269"/>
    <w:p>
      <w:pPr>
        <w:spacing w:after="0"/>
        <w:ind w:left="0"/>
        <w:jc w:val="both"/>
      </w:pPr>
      <w:r>
        <w:rPr>
          <w:rFonts w:ascii="Times New Roman"/>
          <w:b w:val="false"/>
          <w:i w:val="false"/>
          <w:color w:val="000000"/>
          <w:sz w:val="28"/>
        </w:rPr>
        <w:t>
      1. Сведения о добыче диких животных</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Индивидуальный идентификационный номер/ Бизнес идентификационный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квота (особей)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Выкупленная квота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выкупленная квота для копытных по половозрастным группам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бюджет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70"/>
    <w:p>
      <w:pPr>
        <w:spacing w:after="0"/>
        <w:ind w:left="0"/>
        <w:jc w:val="both"/>
      </w:pPr>
      <w:r>
        <w:rPr>
          <w:rFonts w:ascii="Times New Roman"/>
          <w:b w:val="false"/>
          <w:i w:val="false"/>
          <w:color w:val="000000"/>
          <w:sz w:val="28"/>
        </w:rPr>
        <w:t>
      продолжение таблицы 1. Сведения о добыче диких животных</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Добыто животных (особей)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Участвовало охотников</w:t>
            </w:r>
          </w:p>
          <w:p>
            <w:pPr>
              <w:spacing w:after="20"/>
              <w:ind w:left="20"/>
              <w:jc w:val="both"/>
            </w:pPr>
            <w:r>
              <w:rPr>
                <w:rFonts w:ascii="Times New Roman"/>
                <w:b w:val="false"/>
                <w:i w:val="false"/>
                <w:color w:val="000000"/>
                <w:sz w:val="20"/>
              </w:rPr>
              <w:t>(человек)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 иностранной охоты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Иностранных граждан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71"/>
    <w:p>
      <w:pPr>
        <w:spacing w:after="0"/>
        <w:ind w:left="0"/>
        <w:jc w:val="both"/>
      </w:pPr>
      <w:r>
        <w:rPr>
          <w:rFonts w:ascii="Times New Roman"/>
          <w:b w:val="false"/>
          <w:i w:val="false"/>
          <w:color w:val="000000"/>
          <w:sz w:val="28"/>
        </w:rPr>
        <w:t>
      2. Сведения по реализованным путевкам в охотничьих хозяйствах</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индивидуальный идентификационный номер/ бизнес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путевок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путевок в прошедшем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Разовых</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Копытные-</w:t>
            </w:r>
          </w:p>
          <w:p>
            <w:pPr>
              <w:spacing w:after="20"/>
              <w:ind w:left="20"/>
              <w:jc w:val="both"/>
            </w:pPr>
            <w:r>
              <w:rPr>
                <w:rFonts w:ascii="Times New Roman"/>
                <w:b w:val="false"/>
                <w:i w:val="false"/>
                <w:color w:val="000000"/>
                <w:sz w:val="20"/>
              </w:rPr>
              <w:t>Пушные -</w:t>
            </w:r>
          </w:p>
          <w:p>
            <w:pPr>
              <w:spacing w:after="20"/>
              <w:ind w:left="20"/>
              <w:jc w:val="both"/>
            </w:pPr>
            <w:r>
              <w:rPr>
                <w:rFonts w:ascii="Times New Roman"/>
                <w:b w:val="false"/>
                <w:i w:val="false"/>
                <w:color w:val="000000"/>
                <w:sz w:val="20"/>
              </w:rPr>
              <w:t>Пернатые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Копытные-</w:t>
            </w:r>
          </w:p>
          <w:p>
            <w:pPr>
              <w:spacing w:after="20"/>
              <w:ind w:left="20"/>
              <w:jc w:val="both"/>
            </w:pPr>
            <w:r>
              <w:rPr>
                <w:rFonts w:ascii="Times New Roman"/>
                <w:b w:val="false"/>
                <w:i w:val="false"/>
                <w:color w:val="000000"/>
                <w:sz w:val="20"/>
              </w:rPr>
              <w:t>Пушные -</w:t>
            </w:r>
          </w:p>
          <w:p>
            <w:pPr>
              <w:spacing w:after="20"/>
              <w:ind w:left="20"/>
              <w:jc w:val="both"/>
            </w:pPr>
            <w:r>
              <w:rPr>
                <w:rFonts w:ascii="Times New Roman"/>
                <w:b w:val="false"/>
                <w:i w:val="false"/>
                <w:color w:val="000000"/>
                <w:sz w:val="20"/>
              </w:rPr>
              <w:t>Пернатые-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72"/>
    <w:p>
      <w:pPr>
        <w:spacing w:after="0"/>
        <w:ind w:left="0"/>
        <w:jc w:val="both"/>
      </w:pPr>
      <w:r>
        <w:rPr>
          <w:rFonts w:ascii="Times New Roman"/>
          <w:b w:val="false"/>
          <w:i w:val="false"/>
          <w:color w:val="000000"/>
          <w:sz w:val="28"/>
        </w:rPr>
        <w:t>
      3. Сведения об объемах продукции охоты, разведения и услуг, тысяч тенге</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индивидуальный идентификационный номер/ бизнес идентификационный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(услуг) в охотничьем хозяйстве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охоты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разведения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в области охоты и разведения копытных, зверей пушных и дичи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 w:id="273"/>
      <w:r>
        <w:rPr>
          <w:rFonts w:ascii="Times New Roman"/>
          <w:b w:val="false"/>
          <w:i w:val="false"/>
          <w:color w:val="000000"/>
          <w:sz w:val="28"/>
        </w:rPr>
        <w:t>
      "____" _____________ 20__года</w:t>
      </w:r>
    </w:p>
    <w:bookmarkEnd w:id="273"/>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электронный адрес исполнителя:</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295" w:id="2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74"/>
    <w:bookmarkStart w:name="z296" w:id="275"/>
    <w:p>
      <w:pPr>
        <w:spacing w:after="0"/>
        <w:ind w:left="0"/>
        <w:jc w:val="left"/>
      </w:pPr>
      <w:r>
        <w:rPr>
          <w:rFonts w:ascii="Times New Roman"/>
          <w:b/>
          <w:i w:val="false"/>
          <w:color w:val="000000"/>
        </w:rPr>
        <w:t xml:space="preserve"> "Сведения по добыче животного мира"</w:t>
      </w:r>
      <w:r>
        <w:br/>
      </w:r>
      <w:r>
        <w:rPr>
          <w:rFonts w:ascii="Times New Roman"/>
          <w:b/>
          <w:i w:val="false"/>
          <w:color w:val="000000"/>
        </w:rPr>
        <w:t>(Индекс: 5-ох, периодичность: ежеквартальная)</w:t>
      </w:r>
    </w:p>
    <w:bookmarkEnd w:id="275"/>
    <w:bookmarkStart w:name="z297" w:id="276"/>
    <w:p>
      <w:pPr>
        <w:spacing w:after="0"/>
        <w:ind w:left="0"/>
        <w:jc w:val="left"/>
      </w:pPr>
      <w:r>
        <w:rPr>
          <w:rFonts w:ascii="Times New Roman"/>
          <w:b/>
          <w:i w:val="false"/>
          <w:color w:val="000000"/>
        </w:rPr>
        <w:t xml:space="preserve"> Глава 1. Общие положения</w:t>
      </w:r>
    </w:p>
    <w:bookmarkEnd w:id="276"/>
    <w:bookmarkStart w:name="z298" w:id="277"/>
    <w:p>
      <w:pPr>
        <w:spacing w:after="0"/>
        <w:ind w:left="0"/>
        <w:jc w:val="both"/>
      </w:pPr>
      <w:r>
        <w:rPr>
          <w:rFonts w:ascii="Times New Roman"/>
          <w:b w:val="false"/>
          <w:i w:val="false"/>
          <w:color w:val="000000"/>
          <w:sz w:val="28"/>
        </w:rPr>
        <w:t>
      1. Основной задачей ведения формы является предоставление сведений для проведения мониторинга по добыче животного мира.</w:t>
      </w:r>
    </w:p>
    <w:bookmarkEnd w:id="277"/>
    <w:bookmarkStart w:name="z299" w:id="278"/>
    <w:p>
      <w:pPr>
        <w:spacing w:after="0"/>
        <w:ind w:left="0"/>
        <w:jc w:val="both"/>
      </w:pPr>
      <w:r>
        <w:rPr>
          <w:rFonts w:ascii="Times New Roman"/>
          <w:b w:val="false"/>
          <w:i w:val="false"/>
          <w:color w:val="000000"/>
          <w:sz w:val="28"/>
        </w:rPr>
        <w:t>
      Форма заполняется пользователями животного мира и территориальными подразделениями Комитета лесного хозяйства и животного мира Министерства экологии и природных ресурсов Республики Казахстан.</w:t>
      </w:r>
    </w:p>
    <w:bookmarkEnd w:id="278"/>
    <w:bookmarkStart w:name="z300" w:id="279"/>
    <w:p>
      <w:pPr>
        <w:spacing w:after="0"/>
        <w:ind w:left="0"/>
        <w:jc w:val="both"/>
      </w:pPr>
      <w:r>
        <w:rPr>
          <w:rFonts w:ascii="Times New Roman"/>
          <w:b w:val="false"/>
          <w:i w:val="false"/>
          <w:color w:val="000000"/>
          <w:sz w:val="28"/>
        </w:rPr>
        <w:t>
      Далее предоставляется пользователями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279"/>
    <w:bookmarkStart w:name="z301" w:id="280"/>
    <w:p>
      <w:pPr>
        <w:spacing w:after="0"/>
        <w:ind w:left="0"/>
        <w:jc w:val="both"/>
      </w:pPr>
      <w:r>
        <w:rPr>
          <w:rFonts w:ascii="Times New Roman"/>
          <w:b w:val="false"/>
          <w:i w:val="false"/>
          <w:color w:val="000000"/>
          <w:sz w:val="28"/>
        </w:rPr>
        <w:t>
      Срок предоставления для пользователей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не позднее 5 числа квартала, следующего за отчетным периодом, для территориальных органов в Комитет лесного хозяйства и животного мира Министерства экологии и природных ресурсов Республики Казахстан один раз в год, не позднее 30 января года, следующего за отчетным периодом.</w:t>
      </w:r>
    </w:p>
    <w:bookmarkEnd w:id="280"/>
    <w:bookmarkStart w:name="z302" w:id="281"/>
    <w:p>
      <w:pPr>
        <w:spacing w:after="0"/>
        <w:ind w:left="0"/>
        <w:jc w:val="both"/>
      </w:pPr>
      <w:r>
        <w:rPr>
          <w:rFonts w:ascii="Times New Roman"/>
          <w:b w:val="false"/>
          <w:i w:val="false"/>
          <w:color w:val="000000"/>
          <w:sz w:val="28"/>
        </w:rPr>
        <w:t>
      2. При заполнении формы ответственными работниками и руководителем пользователя животным миром, территориальных подразделении Комитета лесного хозяйства и животного мира Министерства экологии и природных ресурсов Республики Казахстан, а в случае его отсутствия исполняющий его обязанности подписывается.</w:t>
      </w:r>
    </w:p>
    <w:bookmarkEnd w:id="281"/>
    <w:bookmarkStart w:name="z303" w:id="282"/>
    <w:p>
      <w:pPr>
        <w:spacing w:after="0"/>
        <w:ind w:left="0"/>
        <w:jc w:val="left"/>
      </w:pPr>
      <w:r>
        <w:rPr>
          <w:rFonts w:ascii="Times New Roman"/>
          <w:b/>
          <w:i w:val="false"/>
          <w:color w:val="000000"/>
        </w:rPr>
        <w:t xml:space="preserve"> Глава 2. Пояснение по заполнению формы</w:t>
      </w:r>
    </w:p>
    <w:bookmarkEnd w:id="282"/>
    <w:bookmarkStart w:name="z304" w:id="283"/>
    <w:p>
      <w:pPr>
        <w:spacing w:after="0"/>
        <w:ind w:left="0"/>
        <w:jc w:val="both"/>
      </w:pPr>
      <w:r>
        <w:rPr>
          <w:rFonts w:ascii="Times New Roman"/>
          <w:b w:val="false"/>
          <w:i w:val="false"/>
          <w:color w:val="000000"/>
          <w:sz w:val="28"/>
        </w:rPr>
        <w:t>
      3. В графе 1 таблицы 1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w:t>
      </w:r>
    </w:p>
    <w:bookmarkEnd w:id="283"/>
    <w:bookmarkStart w:name="z305" w:id="284"/>
    <w:p>
      <w:pPr>
        <w:spacing w:after="0"/>
        <w:ind w:left="0"/>
        <w:jc w:val="both"/>
      </w:pPr>
      <w:r>
        <w:rPr>
          <w:rFonts w:ascii="Times New Roman"/>
          <w:b w:val="false"/>
          <w:i w:val="false"/>
          <w:color w:val="000000"/>
          <w:sz w:val="28"/>
        </w:rPr>
        <w:t>
      4. В графе 2 таблицы 1 формы указывается наименование охотничьего хозяйства.</w:t>
      </w:r>
    </w:p>
    <w:bookmarkEnd w:id="284"/>
    <w:bookmarkStart w:name="z306" w:id="285"/>
    <w:p>
      <w:pPr>
        <w:spacing w:after="0"/>
        <w:ind w:left="0"/>
        <w:jc w:val="both"/>
      </w:pPr>
      <w:r>
        <w:rPr>
          <w:rFonts w:ascii="Times New Roman"/>
          <w:b w:val="false"/>
          <w:i w:val="false"/>
          <w:color w:val="000000"/>
          <w:sz w:val="28"/>
        </w:rPr>
        <w:t>
      5. В графе 3 таблицы 1 формы указывается вид животного.</w:t>
      </w:r>
    </w:p>
    <w:bookmarkEnd w:id="285"/>
    <w:bookmarkStart w:name="z307" w:id="286"/>
    <w:p>
      <w:pPr>
        <w:spacing w:after="0"/>
        <w:ind w:left="0"/>
        <w:jc w:val="both"/>
      </w:pPr>
      <w:r>
        <w:rPr>
          <w:rFonts w:ascii="Times New Roman"/>
          <w:b w:val="false"/>
          <w:i w:val="false"/>
          <w:color w:val="000000"/>
          <w:sz w:val="28"/>
        </w:rPr>
        <w:t>
      6. В графе 4 таблицы 1 формы указывается утвержденная квота на изъятие объектов животного мира.</w:t>
      </w:r>
    </w:p>
    <w:bookmarkEnd w:id="286"/>
    <w:bookmarkStart w:name="z308" w:id="287"/>
    <w:p>
      <w:pPr>
        <w:spacing w:after="0"/>
        <w:ind w:left="0"/>
        <w:jc w:val="both"/>
      </w:pPr>
      <w:r>
        <w:rPr>
          <w:rFonts w:ascii="Times New Roman"/>
          <w:b w:val="false"/>
          <w:i w:val="false"/>
          <w:color w:val="000000"/>
          <w:sz w:val="28"/>
        </w:rPr>
        <w:t>
      7. В графе 5 таблицы 1 формы указывается выкупленная квота на изъятие объектов животного мира.</w:t>
      </w:r>
    </w:p>
    <w:bookmarkEnd w:id="287"/>
    <w:bookmarkStart w:name="z309" w:id="288"/>
    <w:p>
      <w:pPr>
        <w:spacing w:after="0"/>
        <w:ind w:left="0"/>
        <w:jc w:val="both"/>
      </w:pPr>
      <w:r>
        <w:rPr>
          <w:rFonts w:ascii="Times New Roman"/>
          <w:b w:val="false"/>
          <w:i w:val="false"/>
          <w:color w:val="000000"/>
          <w:sz w:val="28"/>
        </w:rPr>
        <w:t>
      8. В графе 6, 7, 8 таблицы 1 формы указывается выкупленная квота для копытных видов животных, в том числе в графе 6 количество выкупленных самцов, в графе 7 количество выкупленных самок, в графе 8 количество выкупленных сеголеток.</w:t>
      </w:r>
    </w:p>
    <w:bookmarkEnd w:id="288"/>
    <w:bookmarkStart w:name="z310" w:id="289"/>
    <w:p>
      <w:pPr>
        <w:spacing w:after="0"/>
        <w:ind w:left="0"/>
        <w:jc w:val="both"/>
      </w:pPr>
      <w:r>
        <w:rPr>
          <w:rFonts w:ascii="Times New Roman"/>
          <w:b w:val="false"/>
          <w:i w:val="false"/>
          <w:color w:val="000000"/>
          <w:sz w:val="28"/>
        </w:rPr>
        <w:t>
      9. В графе 9 таблицы 1 формы указывается сумму платежей за пользование животным миром направленная в государственный бюджет охотпользователем в тысячах тенге.</w:t>
      </w:r>
    </w:p>
    <w:bookmarkEnd w:id="289"/>
    <w:bookmarkStart w:name="z311" w:id="290"/>
    <w:p>
      <w:pPr>
        <w:spacing w:after="0"/>
        <w:ind w:left="0"/>
        <w:jc w:val="both"/>
      </w:pPr>
      <w:r>
        <w:rPr>
          <w:rFonts w:ascii="Times New Roman"/>
          <w:b w:val="false"/>
          <w:i w:val="false"/>
          <w:color w:val="000000"/>
          <w:sz w:val="28"/>
        </w:rPr>
        <w:t>
      10. В графе 10 таблицы 1 формы указывается общее количество добытых диких животных, графы 11, 12 и 13 предусмотрены для копытных видов животных по половозрастному составу, в графе 14 указывается количество добытых диких животных иностранными охотниками.</w:t>
      </w:r>
    </w:p>
    <w:bookmarkEnd w:id="290"/>
    <w:bookmarkStart w:name="z312" w:id="291"/>
    <w:p>
      <w:pPr>
        <w:spacing w:after="0"/>
        <w:ind w:left="0"/>
        <w:jc w:val="both"/>
      </w:pPr>
      <w:r>
        <w:rPr>
          <w:rFonts w:ascii="Times New Roman"/>
          <w:b w:val="false"/>
          <w:i w:val="false"/>
          <w:color w:val="000000"/>
          <w:sz w:val="28"/>
        </w:rPr>
        <w:t>
      11. В графе 15 таблицы 1 формы указывается количество охотников, являющихся гражданами Республики Казахстан участвующих в охоте.</w:t>
      </w:r>
    </w:p>
    <w:bookmarkEnd w:id="291"/>
    <w:bookmarkStart w:name="z313" w:id="292"/>
    <w:p>
      <w:pPr>
        <w:spacing w:after="0"/>
        <w:ind w:left="0"/>
        <w:jc w:val="both"/>
      </w:pPr>
      <w:r>
        <w:rPr>
          <w:rFonts w:ascii="Times New Roman"/>
          <w:b w:val="false"/>
          <w:i w:val="false"/>
          <w:color w:val="000000"/>
          <w:sz w:val="28"/>
        </w:rPr>
        <w:t>
      12. В графе 16 таблицы 1 формы указывается количество охотников, являющихся гражданами других стран, участвующих в охоте.</w:t>
      </w:r>
    </w:p>
    <w:bookmarkEnd w:id="292"/>
    <w:bookmarkStart w:name="z314" w:id="293"/>
    <w:p>
      <w:pPr>
        <w:spacing w:after="0"/>
        <w:ind w:left="0"/>
        <w:jc w:val="both"/>
      </w:pPr>
      <w:r>
        <w:rPr>
          <w:rFonts w:ascii="Times New Roman"/>
          <w:b w:val="false"/>
          <w:i w:val="false"/>
          <w:color w:val="000000"/>
          <w:sz w:val="28"/>
        </w:rPr>
        <w:t>
      13. В графе 1 таблицы 2 формы указывается наименование или фамилия, имя, отчество (при наличии), также индивидуальный идентификационный номер / бизнес идентификационный номер субъекта охотничьего хозяйства.</w:t>
      </w:r>
    </w:p>
    <w:bookmarkEnd w:id="293"/>
    <w:bookmarkStart w:name="z315" w:id="294"/>
    <w:p>
      <w:pPr>
        <w:spacing w:after="0"/>
        <w:ind w:left="0"/>
        <w:jc w:val="both"/>
      </w:pPr>
      <w:r>
        <w:rPr>
          <w:rFonts w:ascii="Times New Roman"/>
          <w:b w:val="false"/>
          <w:i w:val="false"/>
          <w:color w:val="000000"/>
          <w:sz w:val="28"/>
        </w:rPr>
        <w:t>
      14. В графе 2 таблицы 2 формы указывается наименование охотничьего хозяйства.</w:t>
      </w:r>
    </w:p>
    <w:bookmarkEnd w:id="294"/>
    <w:bookmarkStart w:name="z316" w:id="295"/>
    <w:p>
      <w:pPr>
        <w:spacing w:after="0"/>
        <w:ind w:left="0"/>
        <w:jc w:val="both"/>
      </w:pPr>
      <w:r>
        <w:rPr>
          <w:rFonts w:ascii="Times New Roman"/>
          <w:b w:val="false"/>
          <w:i w:val="false"/>
          <w:color w:val="000000"/>
          <w:sz w:val="28"/>
        </w:rPr>
        <w:t>
      15. В графах 3, 4 и 5 таблицы 2 формы указывается количество выданных на каждый вид животного путевок субъектами охотничьего хозяйства для посещения охотничьих угодий физических лиц с целью охоты, в том числе в графе 4 сезонная, в графе 5 разовая.</w:t>
      </w:r>
    </w:p>
    <w:bookmarkEnd w:id="295"/>
    <w:bookmarkStart w:name="z317" w:id="296"/>
    <w:p>
      <w:pPr>
        <w:spacing w:after="0"/>
        <w:ind w:left="0"/>
        <w:jc w:val="both"/>
      </w:pPr>
      <w:r>
        <w:rPr>
          <w:rFonts w:ascii="Times New Roman"/>
          <w:b w:val="false"/>
          <w:i w:val="false"/>
          <w:color w:val="000000"/>
          <w:sz w:val="28"/>
        </w:rPr>
        <w:t>
      16. В графе 6 таблицы 2 формы указывается количество выданных путевок за прошедший год.</w:t>
      </w:r>
    </w:p>
    <w:bookmarkEnd w:id="296"/>
    <w:bookmarkStart w:name="z318" w:id="297"/>
    <w:p>
      <w:pPr>
        <w:spacing w:after="0"/>
        <w:ind w:left="0"/>
        <w:jc w:val="both"/>
      </w:pPr>
      <w:r>
        <w:rPr>
          <w:rFonts w:ascii="Times New Roman"/>
          <w:b w:val="false"/>
          <w:i w:val="false"/>
          <w:color w:val="000000"/>
          <w:sz w:val="28"/>
        </w:rPr>
        <w:t>
      17. В графе 1 таблицы 3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w:t>
      </w:r>
    </w:p>
    <w:bookmarkEnd w:id="297"/>
    <w:bookmarkStart w:name="z319" w:id="298"/>
    <w:p>
      <w:pPr>
        <w:spacing w:after="0"/>
        <w:ind w:left="0"/>
        <w:jc w:val="both"/>
      </w:pPr>
      <w:r>
        <w:rPr>
          <w:rFonts w:ascii="Times New Roman"/>
          <w:b w:val="false"/>
          <w:i w:val="false"/>
          <w:color w:val="000000"/>
          <w:sz w:val="28"/>
        </w:rPr>
        <w:t>
      18. В графе 2 таблицы 3 формы указывается код по Классификатору административно-территориальных объектов (КАТО).</w:t>
      </w:r>
    </w:p>
    <w:bookmarkEnd w:id="298"/>
    <w:bookmarkStart w:name="z320" w:id="299"/>
    <w:p>
      <w:pPr>
        <w:spacing w:after="0"/>
        <w:ind w:left="0"/>
        <w:jc w:val="both"/>
      </w:pPr>
      <w:r>
        <w:rPr>
          <w:rFonts w:ascii="Times New Roman"/>
          <w:b w:val="false"/>
          <w:i w:val="false"/>
          <w:color w:val="000000"/>
          <w:sz w:val="28"/>
        </w:rPr>
        <w:t>
      19. В графе 3 таблицы 3 формы указывается наименование охотничьего хозяйства.</w:t>
      </w:r>
    </w:p>
    <w:bookmarkEnd w:id="299"/>
    <w:bookmarkStart w:name="z321" w:id="300"/>
    <w:p>
      <w:pPr>
        <w:spacing w:after="0"/>
        <w:ind w:left="0"/>
        <w:jc w:val="both"/>
      </w:pPr>
      <w:r>
        <w:rPr>
          <w:rFonts w:ascii="Times New Roman"/>
          <w:b w:val="false"/>
          <w:i w:val="false"/>
          <w:color w:val="000000"/>
          <w:sz w:val="28"/>
        </w:rPr>
        <w:t>
      20. В графе 4 таблицы 3 формы указывается стоимость продукции (услуг) охоты и разведения диких животных и дичи в тысяч тенге.</w:t>
      </w:r>
    </w:p>
    <w:bookmarkEnd w:id="300"/>
    <w:bookmarkStart w:name="z322" w:id="301"/>
    <w:p>
      <w:pPr>
        <w:spacing w:after="0"/>
        <w:ind w:left="0"/>
        <w:jc w:val="both"/>
      </w:pPr>
      <w:r>
        <w:rPr>
          <w:rFonts w:ascii="Times New Roman"/>
          <w:b w:val="false"/>
          <w:i w:val="false"/>
          <w:color w:val="000000"/>
          <w:sz w:val="28"/>
        </w:rPr>
        <w:t>
      21. В графе 5 таблицы 3 формы указывается объем продукции охоты в тысяч тенге. К продукции охоты относится вся продукция, полученная от добычи объектов охоты (отловленные или отстрелянные дикие животные, их мясо, пушнина и прочая продукция охоты).</w:t>
      </w:r>
    </w:p>
    <w:bookmarkEnd w:id="301"/>
    <w:bookmarkStart w:name="z323" w:id="302"/>
    <w:p>
      <w:pPr>
        <w:spacing w:after="0"/>
        <w:ind w:left="0"/>
        <w:jc w:val="both"/>
      </w:pPr>
      <w:r>
        <w:rPr>
          <w:rFonts w:ascii="Times New Roman"/>
          <w:b w:val="false"/>
          <w:i w:val="false"/>
          <w:color w:val="000000"/>
          <w:sz w:val="28"/>
        </w:rPr>
        <w:t>
      22. В графе 6 таблицы 3 формы указывается объем продукции разведения в тысяч тенге. В объем продукции разведения включается продукция, полученная в результате разведения диких животных в охотничьих хозяйствах, затраты по проведению охотохозяйственных и биотехнических мероприятий.</w:t>
      </w:r>
    </w:p>
    <w:bookmarkEnd w:id="302"/>
    <w:bookmarkStart w:name="z324" w:id="303"/>
    <w:p>
      <w:pPr>
        <w:spacing w:after="0"/>
        <w:ind w:left="0"/>
        <w:jc w:val="both"/>
      </w:pPr>
      <w:r>
        <w:rPr>
          <w:rFonts w:ascii="Times New Roman"/>
          <w:b w:val="false"/>
          <w:i w:val="false"/>
          <w:color w:val="000000"/>
          <w:sz w:val="28"/>
        </w:rPr>
        <w:t>
      23. В графе 7 таблицы 3 формы указываются стоимости оказанные объемы услуг в области охоты и разведения копытных, зверей пушных и дичи (тысяч тенге). Для информации: перечень видов услуг, относящихся к категории "Услуги в области охоты и разведения копытных животных, пушных зверей и дичи" в соответствии с СКПСХ, прилагается.</w:t>
      </w:r>
    </w:p>
    <w:bookmarkEnd w:id="303"/>
    <w:bookmarkStart w:name="z325" w:id="304"/>
    <w:p>
      <w:pPr>
        <w:spacing w:after="0"/>
        <w:ind w:left="0"/>
        <w:jc w:val="both"/>
      </w:pPr>
      <w:r>
        <w:rPr>
          <w:rFonts w:ascii="Times New Roman"/>
          <w:b w:val="false"/>
          <w:i w:val="false"/>
          <w:color w:val="000000"/>
          <w:sz w:val="28"/>
        </w:rPr>
        <w:t>
      24. В конце отчета указывается дата его заполнения, фамилия, имя и отчество (при наличии), ставиться подписи исполнителя и руководителя субъекта охотничьего хозяйства или территориального подразделения Комитета лесного хозяйства и животного мира.</w:t>
      </w:r>
    </w:p>
    <w:bookmarkEnd w:id="304"/>
    <w:bookmarkStart w:name="z326" w:id="305"/>
    <w:p>
      <w:pPr>
        <w:spacing w:after="0"/>
        <w:ind w:left="0"/>
        <w:jc w:val="both"/>
      </w:pPr>
      <w:r>
        <w:rPr>
          <w:rFonts w:ascii="Times New Roman"/>
          <w:b w:val="false"/>
          <w:i w:val="false"/>
          <w:color w:val="000000"/>
          <w:sz w:val="28"/>
        </w:rPr>
        <w:t>
      Справочник продукции (услуг) сельского, лесного и рыбного хозяйства</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СКПСХ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расселению копытных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расселению зверей пушных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расселению дичи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расселению млекопитающих морских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обследованию охотничьих угодий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отлову копытных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отлову зверей пушных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отлову дичи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учету численности диких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заготовке кормов для подкормки диких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устройству биотехнических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доставке кормов диким животным в угодья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охотоустройству и охотоэкономическому обследованию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учету и воспроизводству диких животных, проведению охотхозяйственных мероприятий, охотустройству охотничьих хозяйств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 пользование охотничьих животных и охотничьих угодий охотопользователю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выдаче гражданам именных разовых лицензий и путевок в пределах установочных норм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улучшению качества охотничьих угодий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установке капканов и ловушек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охоты, ловли копытных, зверей пушных, дичи и млекопитающих морских прочие</w:t>
            </w:r>
          </w:p>
        </w:tc>
      </w:tr>
    </w:tbl>
    <w:bookmarkStart w:name="z327" w:id="306"/>
    <w:p>
      <w:pPr>
        <w:spacing w:after="0"/>
        <w:ind w:left="0"/>
        <w:jc w:val="both"/>
      </w:pPr>
      <w:r>
        <w:rPr>
          <w:rFonts w:ascii="Times New Roman"/>
          <w:b w:val="false"/>
          <w:i w:val="false"/>
          <w:color w:val="000000"/>
          <w:sz w:val="28"/>
        </w:rPr>
        <w:t>
      Классификатор административно-территориальных объектов (КАТО)</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2025 года № 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330" w:id="307"/>
    <w:p>
      <w:pPr>
        <w:spacing w:after="0"/>
        <w:ind w:left="0"/>
        <w:jc w:val="both"/>
      </w:pPr>
      <w:r>
        <w:rPr>
          <w:rFonts w:ascii="Times New Roman"/>
          <w:b w:val="false"/>
          <w:i w:val="false"/>
          <w:color w:val="000000"/>
          <w:sz w:val="28"/>
        </w:rPr>
        <w:t>
      Представляется: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307"/>
    <w:bookmarkStart w:name="z331" w:id="30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https://www.gov.kz/memleket/entities/ecogeo</w:t>
      </w:r>
    </w:p>
    <w:bookmarkEnd w:id="308"/>
    <w:bookmarkStart w:name="z332" w:id="309"/>
    <w:p>
      <w:pPr>
        <w:spacing w:after="0"/>
        <w:ind w:left="0"/>
        <w:jc w:val="both"/>
      </w:pPr>
      <w:r>
        <w:rPr>
          <w:rFonts w:ascii="Times New Roman"/>
          <w:b w:val="false"/>
          <w:i w:val="false"/>
          <w:color w:val="000000"/>
          <w:sz w:val="28"/>
        </w:rPr>
        <w:t>
      Наименование административной формы: Сведения по учету численности животных и птиц (наименование охотничьего хозяйства)</w:t>
      </w:r>
    </w:p>
    <w:bookmarkEnd w:id="309"/>
    <w:bookmarkStart w:name="z333" w:id="3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Индекс: 6-ох.</w:t>
      </w:r>
    </w:p>
    <w:bookmarkEnd w:id="310"/>
    <w:bookmarkStart w:name="z334" w:id="311"/>
    <w:p>
      <w:pPr>
        <w:spacing w:after="0"/>
        <w:ind w:left="0"/>
        <w:jc w:val="both"/>
      </w:pPr>
      <w:r>
        <w:rPr>
          <w:rFonts w:ascii="Times New Roman"/>
          <w:b w:val="false"/>
          <w:i w:val="false"/>
          <w:color w:val="000000"/>
          <w:sz w:val="28"/>
        </w:rPr>
        <w:t>
      Периодичность: квартальная.</w:t>
      </w:r>
    </w:p>
    <w:bookmarkEnd w:id="311"/>
    <w:bookmarkStart w:name="z335" w:id="312"/>
    <w:p>
      <w:pPr>
        <w:spacing w:after="0"/>
        <w:ind w:left="0"/>
        <w:jc w:val="both"/>
      </w:pPr>
      <w:r>
        <w:rPr>
          <w:rFonts w:ascii="Times New Roman"/>
          <w:b w:val="false"/>
          <w:i w:val="false"/>
          <w:color w:val="000000"/>
          <w:sz w:val="28"/>
        </w:rPr>
        <w:t>
      Отчетный период: для пользователей животного мира и особо охраняемые природные территории не позднее 5 числа квартала, следующего за отчетным периодом;</w:t>
      </w:r>
    </w:p>
    <w:bookmarkEnd w:id="312"/>
    <w:bookmarkStart w:name="z336" w:id="313"/>
    <w:p>
      <w:pPr>
        <w:spacing w:after="0"/>
        <w:ind w:left="0"/>
        <w:jc w:val="both"/>
      </w:pPr>
      <w:r>
        <w:rPr>
          <w:rFonts w:ascii="Times New Roman"/>
          <w:b w:val="false"/>
          <w:i w:val="false"/>
          <w:color w:val="000000"/>
          <w:sz w:val="28"/>
        </w:rPr>
        <w:t>
      для территориальных органов Комитета лесного хозяйства и животного мира Министерства экологии и природных ресурсов Республики Казахстан один раз в год, не позднее 30 января года, следующего за отчетным периодом.</w:t>
      </w:r>
    </w:p>
    <w:bookmarkEnd w:id="313"/>
    <w:bookmarkStart w:name="z337" w:id="3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пользователи животного мира и особо охраняемые природные территории.</w:t>
      </w:r>
    </w:p>
    <w:bookmarkEnd w:id="314"/>
    <w:bookmarkStart w:name="z338" w:id="31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339" w:id="316"/>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316"/>
    <w:bookmarkStart w:name="z340" w:id="317"/>
    <w:p>
      <w:pPr>
        <w:spacing w:after="0"/>
        <w:ind w:left="0"/>
        <w:jc w:val="both"/>
      </w:pPr>
      <w:r>
        <w:rPr>
          <w:rFonts w:ascii="Times New Roman"/>
          <w:b w:val="false"/>
          <w:i w:val="false"/>
          <w:color w:val="000000"/>
          <w:sz w:val="28"/>
        </w:rPr>
        <w:t>
      Метод сбора в электронном виде.</w:t>
      </w:r>
    </w:p>
    <w:bookmarkEnd w:id="317"/>
    <w:bookmarkStart w:name="z341" w:id="318"/>
    <w:p>
      <w:pPr>
        <w:spacing w:after="0"/>
        <w:ind w:left="0"/>
        <w:jc w:val="both"/>
      </w:pPr>
      <w:r>
        <w:rPr>
          <w:rFonts w:ascii="Times New Roman"/>
          <w:b w:val="false"/>
          <w:i w:val="false"/>
          <w:color w:val="000000"/>
          <w:sz w:val="28"/>
        </w:rPr>
        <w:t>
      * При необходимости административные источники разрабатывают форму отдельно на государственном и русском языках</w:t>
      </w:r>
    </w:p>
    <w:bookmarkEnd w:id="318"/>
    <w:bookmarkStart w:name="z342" w:id="319"/>
    <w:p>
      <w:pPr>
        <w:spacing w:after="0"/>
        <w:ind w:left="0"/>
        <w:jc w:val="both"/>
      </w:pPr>
      <w:r>
        <w:rPr>
          <w:rFonts w:ascii="Times New Roman"/>
          <w:b w:val="false"/>
          <w:i w:val="false"/>
          <w:color w:val="000000"/>
          <w:sz w:val="28"/>
        </w:rPr>
        <w:t>
      1. Данные учетов численности охотничьих видов животных и птиц</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угодий, всего (тысяч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Ареал вида (тысяч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учета от площади ареала (тысяч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учета от площади ареала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320"/>
    <w:p>
      <w:pPr>
        <w:spacing w:after="0"/>
        <w:ind w:left="0"/>
        <w:jc w:val="both"/>
      </w:pPr>
      <w:r>
        <w:rPr>
          <w:rFonts w:ascii="Times New Roman"/>
          <w:b w:val="false"/>
          <w:i w:val="false"/>
          <w:color w:val="000000"/>
          <w:sz w:val="28"/>
        </w:rPr>
        <w:t>
      продолжение таблицы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экстраполяции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 1000 гектар (особь)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321"/>
    <w:p>
      <w:pPr>
        <w:spacing w:after="0"/>
        <w:ind w:left="0"/>
        <w:jc w:val="both"/>
      </w:pPr>
      <w:r>
        <w:rPr>
          <w:rFonts w:ascii="Times New Roman"/>
          <w:b w:val="false"/>
          <w:i w:val="false"/>
          <w:color w:val="000000"/>
          <w:sz w:val="28"/>
        </w:rPr>
        <w:t>
      Примечание: Копытных указывать по половозрастным группам.</w:t>
      </w:r>
    </w:p>
    <w:bookmarkEnd w:id="321"/>
    <w:bookmarkStart w:name="z345" w:id="322"/>
    <w:p>
      <w:pPr>
        <w:spacing w:after="0"/>
        <w:ind w:left="0"/>
        <w:jc w:val="both"/>
      </w:pPr>
      <w:r>
        <w:rPr>
          <w:rFonts w:ascii="Times New Roman"/>
          <w:b w:val="false"/>
          <w:i w:val="false"/>
          <w:color w:val="000000"/>
          <w:sz w:val="28"/>
        </w:rPr>
        <w:t>
      2. Данные учетов численности водоплавающей дичи на водоемах</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Кряква,</w:t>
            </w:r>
          </w:p>
          <w:p>
            <w:pPr>
              <w:spacing w:after="20"/>
              <w:ind w:left="20"/>
              <w:jc w:val="both"/>
            </w:pPr>
            <w:r>
              <w:rPr>
                <w:rFonts w:ascii="Times New Roman"/>
                <w:b w:val="false"/>
                <w:i w:val="false"/>
                <w:color w:val="000000"/>
                <w:sz w:val="20"/>
              </w:rPr>
              <w:t>серая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Речные 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323"/>
    <w:p>
      <w:pPr>
        <w:spacing w:after="0"/>
        <w:ind w:left="0"/>
        <w:jc w:val="both"/>
      </w:pPr>
      <w:r>
        <w:rPr>
          <w:rFonts w:ascii="Times New Roman"/>
          <w:b w:val="false"/>
          <w:i w:val="false"/>
          <w:color w:val="000000"/>
          <w:sz w:val="28"/>
        </w:rPr>
        <w:t>
      3. Данные учетов численности редких и находящихся под угрозой исчезновения видов животных</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4"/>
          <w:p>
            <w:pPr>
              <w:spacing w:after="20"/>
              <w:ind w:left="20"/>
              <w:jc w:val="both"/>
            </w:pPr>
            <w:r>
              <w:rPr>
                <w:rFonts w:ascii="Times New Roman"/>
                <w:b w:val="false"/>
                <w:i w:val="false"/>
                <w:color w:val="000000"/>
                <w:sz w:val="20"/>
              </w:rPr>
              <w:t>
Наименование</w:t>
            </w:r>
          </w:p>
          <w:bookmarkEnd w:id="324"/>
          <w:p>
            <w:pPr>
              <w:spacing w:after="20"/>
              <w:ind w:left="20"/>
              <w:jc w:val="both"/>
            </w:pPr>
            <w:r>
              <w:rPr>
                <w:rFonts w:ascii="Times New Roman"/>
                <w:b w:val="false"/>
                <w:i w:val="false"/>
                <w:color w:val="000000"/>
                <w:sz w:val="20"/>
              </w:rPr>
              <w:t>
охотничьего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325"/>
    <w:p>
      <w:pPr>
        <w:spacing w:after="0"/>
        <w:ind w:left="0"/>
        <w:jc w:val="both"/>
      </w:pPr>
      <w:r>
        <w:rPr>
          <w:rFonts w:ascii="Times New Roman"/>
          <w:b w:val="false"/>
          <w:i w:val="false"/>
          <w:color w:val="000000"/>
          <w:sz w:val="28"/>
        </w:rPr>
        <w:t>
      4. Особенности миграций охотничьих видов птиц.</w:t>
      </w:r>
    </w:p>
    <w:bookmarkEnd w:id="325"/>
    <w:bookmarkStart w:name="z349" w:id="326"/>
    <w:p>
      <w:pPr>
        <w:spacing w:after="0"/>
        <w:ind w:left="0"/>
        <w:jc w:val="both"/>
      </w:pPr>
      <w:r>
        <w:rPr>
          <w:rFonts w:ascii="Times New Roman"/>
          <w:b w:val="false"/>
          <w:i w:val="false"/>
          <w:color w:val="000000"/>
          <w:sz w:val="28"/>
        </w:rPr>
        <w:t>
      а) Весенний пролет</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птиц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на пролете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массовых пролетов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пролета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численность на стационарах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327"/>
    <w:p>
      <w:pPr>
        <w:spacing w:after="0"/>
        <w:ind w:left="0"/>
        <w:jc w:val="both"/>
      </w:pPr>
      <w:r>
        <w:rPr>
          <w:rFonts w:ascii="Times New Roman"/>
          <w:b w:val="false"/>
          <w:i w:val="false"/>
          <w:color w:val="000000"/>
          <w:sz w:val="28"/>
        </w:rPr>
        <w:t>
      б) Осенний пролет</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птиц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на пролете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массовых пролетов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пролета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численность на стационарах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1" w:id="328"/>
      <w:r>
        <w:rPr>
          <w:rFonts w:ascii="Times New Roman"/>
          <w:b w:val="false"/>
          <w:i w:val="false"/>
          <w:color w:val="000000"/>
          <w:sz w:val="28"/>
        </w:rPr>
        <w:t>
      "____" _____________ 20__года</w:t>
      </w:r>
    </w:p>
    <w:bookmarkEnd w:id="328"/>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электронный адрес исполнителя:</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w:t>
      </w:r>
    </w:p>
    <w:p>
      <w:pPr>
        <w:spacing w:after="0"/>
        <w:ind w:left="0"/>
        <w:jc w:val="both"/>
      </w:pPr>
      <w:r>
        <w:rPr>
          <w:rFonts w:ascii="Times New Roman"/>
          <w:b w:val="false"/>
          <w:i w:val="false"/>
          <w:color w:val="000000"/>
          <w:sz w:val="28"/>
        </w:rPr>
        <w:t>данных на безвозмездной основе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353" w:id="3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29"/>
    <w:bookmarkStart w:name="z354" w:id="330"/>
    <w:p>
      <w:pPr>
        <w:spacing w:after="0"/>
        <w:ind w:left="0"/>
        <w:jc w:val="left"/>
      </w:pPr>
      <w:r>
        <w:rPr>
          <w:rFonts w:ascii="Times New Roman"/>
          <w:b/>
          <w:i w:val="false"/>
          <w:color w:val="000000"/>
        </w:rPr>
        <w:t xml:space="preserve"> "Сведения по учету численности охотничьих видов животных и птиц"</w:t>
      </w:r>
      <w:r>
        <w:br/>
      </w:r>
      <w:r>
        <w:rPr>
          <w:rFonts w:ascii="Times New Roman"/>
          <w:b/>
          <w:i w:val="false"/>
          <w:color w:val="000000"/>
        </w:rPr>
        <w:t>(Индекс: 6-ох, периодичность: ежеквартальная)</w:t>
      </w:r>
    </w:p>
    <w:bookmarkEnd w:id="330"/>
    <w:bookmarkStart w:name="z355" w:id="331"/>
    <w:p>
      <w:pPr>
        <w:spacing w:after="0"/>
        <w:ind w:left="0"/>
        <w:jc w:val="left"/>
      </w:pPr>
      <w:r>
        <w:rPr>
          <w:rFonts w:ascii="Times New Roman"/>
          <w:b/>
          <w:i w:val="false"/>
          <w:color w:val="000000"/>
        </w:rPr>
        <w:t xml:space="preserve"> Глава 1. Общие положения</w:t>
      </w:r>
    </w:p>
    <w:bookmarkEnd w:id="331"/>
    <w:bookmarkStart w:name="z356" w:id="332"/>
    <w:p>
      <w:pPr>
        <w:spacing w:after="0"/>
        <w:ind w:left="0"/>
        <w:jc w:val="both"/>
      </w:pPr>
      <w:r>
        <w:rPr>
          <w:rFonts w:ascii="Times New Roman"/>
          <w:b w:val="false"/>
          <w:i w:val="false"/>
          <w:color w:val="000000"/>
          <w:sz w:val="28"/>
        </w:rPr>
        <w:t>
      1. Основной задачей ведения формы является предоставление сведений для проведения мониторинга по учету численности охотничьих видов животных и птиц.</w:t>
      </w:r>
    </w:p>
    <w:bookmarkEnd w:id="332"/>
    <w:bookmarkStart w:name="z357" w:id="333"/>
    <w:p>
      <w:pPr>
        <w:spacing w:after="0"/>
        <w:ind w:left="0"/>
        <w:jc w:val="both"/>
      </w:pPr>
      <w:r>
        <w:rPr>
          <w:rFonts w:ascii="Times New Roman"/>
          <w:b w:val="false"/>
          <w:i w:val="false"/>
          <w:color w:val="000000"/>
          <w:sz w:val="28"/>
        </w:rPr>
        <w:t>
      Форма заполняется пользователями животного мира, особо охраняемыми природными территориями и территориальными подразделениями Комитета лесного хозяйства и животного мира Министерства экологии и природных ресурсов Республики Казахстан.</w:t>
      </w:r>
    </w:p>
    <w:bookmarkEnd w:id="333"/>
    <w:bookmarkStart w:name="z358" w:id="334"/>
    <w:p>
      <w:pPr>
        <w:spacing w:after="0"/>
        <w:ind w:left="0"/>
        <w:jc w:val="both"/>
      </w:pPr>
      <w:r>
        <w:rPr>
          <w:rFonts w:ascii="Times New Roman"/>
          <w:b w:val="false"/>
          <w:i w:val="false"/>
          <w:color w:val="000000"/>
          <w:sz w:val="28"/>
        </w:rPr>
        <w:t>
      Далее предоставляется пользователями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334"/>
    <w:bookmarkStart w:name="z359" w:id="335"/>
    <w:p>
      <w:pPr>
        <w:spacing w:after="0"/>
        <w:ind w:left="0"/>
        <w:jc w:val="both"/>
      </w:pPr>
      <w:r>
        <w:rPr>
          <w:rFonts w:ascii="Times New Roman"/>
          <w:b w:val="false"/>
          <w:i w:val="false"/>
          <w:color w:val="000000"/>
          <w:sz w:val="28"/>
        </w:rPr>
        <w:t>
      Срок предоставления: для пользователей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 не позднее 5 числа квартала, следующего за отчетным периодом, для территориальных органов в Комитет лесного хозяйства и животного мира Министерства экологии и природных ресурсов Республики Казахстан один раз в год, не позднее 30 января года, следующего за отчетным периодом.</w:t>
      </w:r>
    </w:p>
    <w:bookmarkEnd w:id="335"/>
    <w:bookmarkStart w:name="z360" w:id="336"/>
    <w:p>
      <w:pPr>
        <w:spacing w:after="0"/>
        <w:ind w:left="0"/>
        <w:jc w:val="both"/>
      </w:pPr>
      <w:r>
        <w:rPr>
          <w:rFonts w:ascii="Times New Roman"/>
          <w:b w:val="false"/>
          <w:i w:val="false"/>
          <w:color w:val="000000"/>
          <w:sz w:val="28"/>
        </w:rPr>
        <w:t>
      2. При заполнении формы ответственными работниками и руководителем пользователя животным миром, территориальных подразделении Комитета лесного хозяйства и животного мира Министерства экологии и природных ресурсов Республики Казахстан, а в случае его отсутствия исполняющий его обязанности подписывается.</w:t>
      </w:r>
    </w:p>
    <w:bookmarkEnd w:id="336"/>
    <w:bookmarkStart w:name="z361" w:id="337"/>
    <w:p>
      <w:pPr>
        <w:spacing w:after="0"/>
        <w:ind w:left="0"/>
        <w:jc w:val="left"/>
      </w:pPr>
      <w:r>
        <w:rPr>
          <w:rFonts w:ascii="Times New Roman"/>
          <w:b/>
          <w:i w:val="false"/>
          <w:color w:val="000000"/>
        </w:rPr>
        <w:t xml:space="preserve"> Глава 2. Пояснение по заполнению формы</w:t>
      </w:r>
    </w:p>
    <w:bookmarkEnd w:id="337"/>
    <w:bookmarkStart w:name="z362" w:id="338"/>
    <w:p>
      <w:pPr>
        <w:spacing w:after="0"/>
        <w:ind w:left="0"/>
        <w:jc w:val="both"/>
      </w:pPr>
      <w:r>
        <w:rPr>
          <w:rFonts w:ascii="Times New Roman"/>
          <w:b w:val="false"/>
          <w:i w:val="false"/>
          <w:color w:val="000000"/>
          <w:sz w:val="28"/>
        </w:rPr>
        <w:t>
      3. В графе 1 таблицы 1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338"/>
    <w:bookmarkStart w:name="z363" w:id="339"/>
    <w:p>
      <w:pPr>
        <w:spacing w:after="0"/>
        <w:ind w:left="0"/>
        <w:jc w:val="both"/>
      </w:pPr>
      <w:r>
        <w:rPr>
          <w:rFonts w:ascii="Times New Roman"/>
          <w:b w:val="false"/>
          <w:i w:val="false"/>
          <w:color w:val="000000"/>
          <w:sz w:val="28"/>
        </w:rPr>
        <w:t>
      4. В графе 2 таблицы 1 формы указывается наименование охотничьего хозяйства.</w:t>
      </w:r>
    </w:p>
    <w:bookmarkEnd w:id="339"/>
    <w:bookmarkStart w:name="z364" w:id="340"/>
    <w:p>
      <w:pPr>
        <w:spacing w:after="0"/>
        <w:ind w:left="0"/>
        <w:jc w:val="both"/>
      </w:pPr>
      <w:r>
        <w:rPr>
          <w:rFonts w:ascii="Times New Roman"/>
          <w:b w:val="false"/>
          <w:i w:val="false"/>
          <w:color w:val="000000"/>
          <w:sz w:val="28"/>
        </w:rPr>
        <w:t>
      5. В графе 3 таблицы 1 формы указывается вид животного.</w:t>
      </w:r>
    </w:p>
    <w:bookmarkEnd w:id="340"/>
    <w:bookmarkStart w:name="z365" w:id="341"/>
    <w:p>
      <w:pPr>
        <w:spacing w:after="0"/>
        <w:ind w:left="0"/>
        <w:jc w:val="both"/>
      </w:pPr>
      <w:r>
        <w:rPr>
          <w:rFonts w:ascii="Times New Roman"/>
          <w:b w:val="false"/>
          <w:i w:val="false"/>
          <w:color w:val="000000"/>
          <w:sz w:val="28"/>
        </w:rPr>
        <w:t>
      6. В графе 4 таблицы 1 форма указывается общая площадь угодий (охотничье хозяйство, особо охраняемая природная территория) в тысячах гектар.</w:t>
      </w:r>
    </w:p>
    <w:bookmarkEnd w:id="341"/>
    <w:bookmarkStart w:name="z366" w:id="342"/>
    <w:p>
      <w:pPr>
        <w:spacing w:after="0"/>
        <w:ind w:left="0"/>
        <w:jc w:val="both"/>
      </w:pPr>
      <w:r>
        <w:rPr>
          <w:rFonts w:ascii="Times New Roman"/>
          <w:b w:val="false"/>
          <w:i w:val="false"/>
          <w:color w:val="000000"/>
          <w:sz w:val="28"/>
        </w:rPr>
        <w:t>
      7. В графе 5 таблицы 1 формы указывается площадь ареала (пригодная для обитания) учитываемого дикого животного в тысячах гектарах.</w:t>
      </w:r>
    </w:p>
    <w:bookmarkEnd w:id="342"/>
    <w:bookmarkStart w:name="z367" w:id="343"/>
    <w:p>
      <w:pPr>
        <w:spacing w:after="0"/>
        <w:ind w:left="0"/>
        <w:jc w:val="both"/>
      </w:pPr>
      <w:r>
        <w:rPr>
          <w:rFonts w:ascii="Times New Roman"/>
          <w:b w:val="false"/>
          <w:i w:val="false"/>
          <w:color w:val="000000"/>
          <w:sz w:val="28"/>
        </w:rPr>
        <w:t>
      8. В графе 6 таблицы 1 формы в зависимости от применяемого метода учетов численности диких животных указывается площадь охваченная учетом в тысячи гектаров.</w:t>
      </w:r>
    </w:p>
    <w:bookmarkEnd w:id="343"/>
    <w:bookmarkStart w:name="z368" w:id="344"/>
    <w:p>
      <w:pPr>
        <w:spacing w:after="0"/>
        <w:ind w:left="0"/>
        <w:jc w:val="both"/>
      </w:pPr>
      <w:r>
        <w:rPr>
          <w:rFonts w:ascii="Times New Roman"/>
          <w:b w:val="false"/>
          <w:i w:val="false"/>
          <w:color w:val="000000"/>
          <w:sz w:val="28"/>
        </w:rPr>
        <w:t>
      9. В графе 7 таблицы 1 формы указывается площадь в процентах, на которой произведен учет, от общей площади ареала (пригодной для обитания).</w:t>
      </w:r>
    </w:p>
    <w:bookmarkEnd w:id="344"/>
    <w:bookmarkStart w:name="z369" w:id="345"/>
    <w:p>
      <w:pPr>
        <w:spacing w:after="0"/>
        <w:ind w:left="0"/>
        <w:jc w:val="both"/>
      </w:pPr>
      <w:r>
        <w:rPr>
          <w:rFonts w:ascii="Times New Roman"/>
          <w:b w:val="false"/>
          <w:i w:val="false"/>
          <w:color w:val="000000"/>
          <w:sz w:val="28"/>
        </w:rPr>
        <w:t>
      10. В графе 8 таблицы 1 формы в зависимости от применяемого метода учетов численности указывается общее количество учтенных диких животных или показатель учета (ПУ) на площади учета.</w:t>
      </w:r>
    </w:p>
    <w:bookmarkEnd w:id="345"/>
    <w:bookmarkStart w:name="z370" w:id="346"/>
    <w:p>
      <w:pPr>
        <w:spacing w:after="0"/>
        <w:ind w:left="0"/>
        <w:jc w:val="both"/>
      </w:pPr>
      <w:r>
        <w:rPr>
          <w:rFonts w:ascii="Times New Roman"/>
          <w:b w:val="false"/>
          <w:i w:val="false"/>
          <w:color w:val="000000"/>
          <w:sz w:val="28"/>
        </w:rPr>
        <w:t>
      11. В графах 9, 10 и 11 таблицы 1 формы указывается из общей численности животного или показатели учета указанного в графе 8, в зависимости от возможности определения, указывается численность или показатели учета диких копытных животных по полу и возрасту в особях, данные графы заполняются для копытных видов животных.</w:t>
      </w:r>
    </w:p>
    <w:bookmarkEnd w:id="346"/>
    <w:bookmarkStart w:name="z371" w:id="347"/>
    <w:p>
      <w:pPr>
        <w:spacing w:after="0"/>
        <w:ind w:left="0"/>
        <w:jc w:val="both"/>
      </w:pPr>
      <w:r>
        <w:rPr>
          <w:rFonts w:ascii="Times New Roman"/>
          <w:b w:val="false"/>
          <w:i w:val="false"/>
          <w:color w:val="000000"/>
          <w:sz w:val="28"/>
        </w:rPr>
        <w:t>
      12. В графе 12 таблицы 1 формы указывается общая численность диких животных в особях после экстраполяции на площадь (ареала) пригодную для обитания учитываемого дикого животного.</w:t>
      </w:r>
    </w:p>
    <w:bookmarkEnd w:id="347"/>
    <w:bookmarkStart w:name="z372" w:id="348"/>
    <w:p>
      <w:pPr>
        <w:spacing w:after="0"/>
        <w:ind w:left="0"/>
        <w:jc w:val="both"/>
      </w:pPr>
      <w:r>
        <w:rPr>
          <w:rFonts w:ascii="Times New Roman"/>
          <w:b w:val="false"/>
          <w:i w:val="false"/>
          <w:color w:val="000000"/>
          <w:sz w:val="28"/>
        </w:rPr>
        <w:t>
      13. В графах 13, 14 и 15 таблицы 1 формы из общей численности дикого копытного животного указанного в графе 12, в зависимости от возможности определения, указывается численность диких копытных животных по полу и возрасту в особях.</w:t>
      </w:r>
    </w:p>
    <w:bookmarkEnd w:id="348"/>
    <w:bookmarkStart w:name="z373" w:id="349"/>
    <w:p>
      <w:pPr>
        <w:spacing w:after="0"/>
        <w:ind w:left="0"/>
        <w:jc w:val="both"/>
      </w:pPr>
      <w:r>
        <w:rPr>
          <w:rFonts w:ascii="Times New Roman"/>
          <w:b w:val="false"/>
          <w:i w:val="false"/>
          <w:color w:val="000000"/>
          <w:sz w:val="28"/>
        </w:rPr>
        <w:t>
      14. В графе 16 таблицы 1 формы указывается плотность популяции на 1000 гектар.</w:t>
      </w:r>
    </w:p>
    <w:bookmarkEnd w:id="349"/>
    <w:bookmarkStart w:name="z374" w:id="350"/>
    <w:p>
      <w:pPr>
        <w:spacing w:after="0"/>
        <w:ind w:left="0"/>
        <w:jc w:val="both"/>
      </w:pPr>
      <w:r>
        <w:rPr>
          <w:rFonts w:ascii="Times New Roman"/>
          <w:b w:val="false"/>
          <w:i w:val="false"/>
          <w:color w:val="000000"/>
          <w:sz w:val="28"/>
        </w:rPr>
        <w:t>
      15. В графе 1 таблицы 2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350"/>
    <w:bookmarkStart w:name="z375" w:id="351"/>
    <w:p>
      <w:pPr>
        <w:spacing w:after="0"/>
        <w:ind w:left="0"/>
        <w:jc w:val="both"/>
      </w:pPr>
      <w:r>
        <w:rPr>
          <w:rFonts w:ascii="Times New Roman"/>
          <w:b w:val="false"/>
          <w:i w:val="false"/>
          <w:color w:val="000000"/>
          <w:sz w:val="28"/>
        </w:rPr>
        <w:t>
      16. В графе 2 таблицы 2 формы указывается наименование охотничьего хозяйства.</w:t>
      </w:r>
    </w:p>
    <w:bookmarkEnd w:id="351"/>
    <w:bookmarkStart w:name="z376" w:id="352"/>
    <w:p>
      <w:pPr>
        <w:spacing w:after="0"/>
        <w:ind w:left="0"/>
        <w:jc w:val="both"/>
      </w:pPr>
      <w:r>
        <w:rPr>
          <w:rFonts w:ascii="Times New Roman"/>
          <w:b w:val="false"/>
          <w:i w:val="false"/>
          <w:color w:val="000000"/>
          <w:sz w:val="28"/>
        </w:rPr>
        <w:t>
      17. В графе 3 таблицы 2 формы указывается количество учтенных (общая численность после экстраполяции) кряква в особях.</w:t>
      </w:r>
    </w:p>
    <w:bookmarkEnd w:id="352"/>
    <w:bookmarkStart w:name="z377" w:id="353"/>
    <w:p>
      <w:pPr>
        <w:spacing w:after="0"/>
        <w:ind w:left="0"/>
        <w:jc w:val="both"/>
      </w:pPr>
      <w:r>
        <w:rPr>
          <w:rFonts w:ascii="Times New Roman"/>
          <w:b w:val="false"/>
          <w:i w:val="false"/>
          <w:color w:val="000000"/>
          <w:sz w:val="28"/>
        </w:rPr>
        <w:t>
      18. В графе 4 таблицы 2 формы указывается количество учтенных (общая численность после экстраполяции) чирок в особях.</w:t>
      </w:r>
    </w:p>
    <w:bookmarkEnd w:id="353"/>
    <w:bookmarkStart w:name="z378" w:id="354"/>
    <w:p>
      <w:pPr>
        <w:spacing w:after="0"/>
        <w:ind w:left="0"/>
        <w:jc w:val="both"/>
      </w:pPr>
      <w:r>
        <w:rPr>
          <w:rFonts w:ascii="Times New Roman"/>
          <w:b w:val="false"/>
          <w:i w:val="false"/>
          <w:color w:val="000000"/>
          <w:sz w:val="28"/>
        </w:rPr>
        <w:t>
      19. В графе 5 таблицы 2 формы указывается количество учтенных (общая численность после экстраполяции) нырок в особях.</w:t>
      </w:r>
    </w:p>
    <w:bookmarkEnd w:id="354"/>
    <w:bookmarkStart w:name="z379" w:id="355"/>
    <w:p>
      <w:pPr>
        <w:spacing w:after="0"/>
        <w:ind w:left="0"/>
        <w:jc w:val="both"/>
      </w:pPr>
      <w:r>
        <w:rPr>
          <w:rFonts w:ascii="Times New Roman"/>
          <w:b w:val="false"/>
          <w:i w:val="false"/>
          <w:color w:val="000000"/>
          <w:sz w:val="28"/>
        </w:rPr>
        <w:t>
      20. В графе 6 таблицы 2 формы указывается количество учтенных (общая численность после экстраполяции) прочих речных уток в особях.</w:t>
      </w:r>
    </w:p>
    <w:bookmarkEnd w:id="355"/>
    <w:bookmarkStart w:name="z380" w:id="356"/>
    <w:p>
      <w:pPr>
        <w:spacing w:after="0"/>
        <w:ind w:left="0"/>
        <w:jc w:val="both"/>
      </w:pPr>
      <w:r>
        <w:rPr>
          <w:rFonts w:ascii="Times New Roman"/>
          <w:b w:val="false"/>
          <w:i w:val="false"/>
          <w:color w:val="000000"/>
          <w:sz w:val="28"/>
        </w:rPr>
        <w:t>
      21. В графе 7 таблицы 2 формы указывается общее количество учтенных уток в особях, равное сумме граф 3, 4, 5 и 6.</w:t>
      </w:r>
    </w:p>
    <w:bookmarkEnd w:id="356"/>
    <w:bookmarkStart w:name="z381" w:id="357"/>
    <w:p>
      <w:pPr>
        <w:spacing w:after="0"/>
        <w:ind w:left="0"/>
        <w:jc w:val="both"/>
      </w:pPr>
      <w:r>
        <w:rPr>
          <w:rFonts w:ascii="Times New Roman"/>
          <w:b w:val="false"/>
          <w:i w:val="false"/>
          <w:color w:val="000000"/>
          <w:sz w:val="28"/>
        </w:rPr>
        <w:t>
      22. В графе 8 таблицы 2 формы указывается количество учтенной лысухи (общая численность после экстраполяции) в особях.</w:t>
      </w:r>
    </w:p>
    <w:bookmarkEnd w:id="357"/>
    <w:bookmarkStart w:name="z382" w:id="358"/>
    <w:p>
      <w:pPr>
        <w:spacing w:after="0"/>
        <w:ind w:left="0"/>
        <w:jc w:val="both"/>
      </w:pPr>
      <w:r>
        <w:rPr>
          <w:rFonts w:ascii="Times New Roman"/>
          <w:b w:val="false"/>
          <w:i w:val="false"/>
          <w:color w:val="000000"/>
          <w:sz w:val="28"/>
        </w:rPr>
        <w:t>
      23. В графе 9 таблицы 2 формы указывается количество учтенных гусей (общая численность после экстраполяции) в особях.</w:t>
      </w:r>
    </w:p>
    <w:bookmarkEnd w:id="358"/>
    <w:bookmarkStart w:name="z383" w:id="359"/>
    <w:p>
      <w:pPr>
        <w:spacing w:after="0"/>
        <w:ind w:left="0"/>
        <w:jc w:val="both"/>
      </w:pPr>
      <w:r>
        <w:rPr>
          <w:rFonts w:ascii="Times New Roman"/>
          <w:b w:val="false"/>
          <w:i w:val="false"/>
          <w:color w:val="000000"/>
          <w:sz w:val="28"/>
        </w:rPr>
        <w:t>
      24. В графе 10 таблицы 2 формы указывается количество учтенных куликов (общая численность после экстраполяции) в особях.</w:t>
      </w:r>
    </w:p>
    <w:bookmarkEnd w:id="359"/>
    <w:bookmarkStart w:name="z384" w:id="360"/>
    <w:p>
      <w:pPr>
        <w:spacing w:after="0"/>
        <w:ind w:left="0"/>
        <w:jc w:val="both"/>
      </w:pPr>
      <w:r>
        <w:rPr>
          <w:rFonts w:ascii="Times New Roman"/>
          <w:b w:val="false"/>
          <w:i w:val="false"/>
          <w:color w:val="000000"/>
          <w:sz w:val="28"/>
        </w:rPr>
        <w:t>
      25. В графе 1 таблицы 3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360"/>
    <w:bookmarkStart w:name="z385" w:id="361"/>
    <w:p>
      <w:pPr>
        <w:spacing w:after="0"/>
        <w:ind w:left="0"/>
        <w:jc w:val="both"/>
      </w:pPr>
      <w:r>
        <w:rPr>
          <w:rFonts w:ascii="Times New Roman"/>
          <w:b w:val="false"/>
          <w:i w:val="false"/>
          <w:color w:val="000000"/>
          <w:sz w:val="28"/>
        </w:rPr>
        <w:t>
      26. В графе 2 таблицы 3 формы указывается наименование охотничьего хозяйства.</w:t>
      </w:r>
    </w:p>
    <w:bookmarkEnd w:id="361"/>
    <w:bookmarkStart w:name="z386" w:id="362"/>
    <w:p>
      <w:pPr>
        <w:spacing w:after="0"/>
        <w:ind w:left="0"/>
        <w:jc w:val="both"/>
      </w:pPr>
      <w:r>
        <w:rPr>
          <w:rFonts w:ascii="Times New Roman"/>
          <w:b w:val="false"/>
          <w:i w:val="false"/>
          <w:color w:val="000000"/>
          <w:sz w:val="28"/>
        </w:rPr>
        <w:t>
      27. В последующих графах 3, 4, 5, 6 и далее таблицы 3 формы указывается наименование вида и количество учтенных видов животных включенных в перечень редких и находящихся под угрозой исчезновения видов животных.</w:t>
      </w:r>
    </w:p>
    <w:bookmarkEnd w:id="362"/>
    <w:bookmarkStart w:name="z387" w:id="363"/>
    <w:p>
      <w:pPr>
        <w:spacing w:after="0"/>
        <w:ind w:left="0"/>
        <w:jc w:val="both"/>
      </w:pPr>
      <w:r>
        <w:rPr>
          <w:rFonts w:ascii="Times New Roman"/>
          <w:b w:val="false"/>
          <w:i w:val="false"/>
          <w:color w:val="000000"/>
          <w:sz w:val="28"/>
        </w:rPr>
        <w:t>
      28. В графе 1 таблицы 4 а)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363"/>
    <w:bookmarkStart w:name="z388" w:id="364"/>
    <w:p>
      <w:pPr>
        <w:spacing w:after="0"/>
        <w:ind w:left="0"/>
        <w:jc w:val="both"/>
      </w:pPr>
      <w:r>
        <w:rPr>
          <w:rFonts w:ascii="Times New Roman"/>
          <w:b w:val="false"/>
          <w:i w:val="false"/>
          <w:color w:val="000000"/>
          <w:sz w:val="28"/>
        </w:rPr>
        <w:t>
      29. В графе 2 таблицы 4 а) формы указывается наименование охотничьего хозяйства.</w:t>
      </w:r>
    </w:p>
    <w:bookmarkEnd w:id="364"/>
    <w:bookmarkStart w:name="z389" w:id="365"/>
    <w:p>
      <w:pPr>
        <w:spacing w:after="0"/>
        <w:ind w:left="0"/>
        <w:jc w:val="both"/>
      </w:pPr>
      <w:r>
        <w:rPr>
          <w:rFonts w:ascii="Times New Roman"/>
          <w:b w:val="false"/>
          <w:i w:val="false"/>
          <w:color w:val="000000"/>
          <w:sz w:val="28"/>
        </w:rPr>
        <w:t>
      30. В графе 3 таблицы 4 а) формы указывается вид птиц учтенных в период миграции на весеннем пролете.</w:t>
      </w:r>
    </w:p>
    <w:bookmarkEnd w:id="365"/>
    <w:bookmarkStart w:name="z390" w:id="366"/>
    <w:p>
      <w:pPr>
        <w:spacing w:after="0"/>
        <w:ind w:left="0"/>
        <w:jc w:val="both"/>
      </w:pPr>
      <w:r>
        <w:rPr>
          <w:rFonts w:ascii="Times New Roman"/>
          <w:b w:val="false"/>
          <w:i w:val="false"/>
          <w:color w:val="000000"/>
          <w:sz w:val="28"/>
        </w:rPr>
        <w:t>
      31. В графе 4 таблицы 4 а) формы указывается дата первого появления учитываемых птиц в период миграции на весеннем пролете.</w:t>
      </w:r>
    </w:p>
    <w:bookmarkEnd w:id="366"/>
    <w:bookmarkStart w:name="z391" w:id="367"/>
    <w:p>
      <w:pPr>
        <w:spacing w:after="0"/>
        <w:ind w:left="0"/>
        <w:jc w:val="both"/>
      </w:pPr>
      <w:r>
        <w:rPr>
          <w:rFonts w:ascii="Times New Roman"/>
          <w:b w:val="false"/>
          <w:i w:val="false"/>
          <w:color w:val="000000"/>
          <w:sz w:val="28"/>
        </w:rPr>
        <w:t>
      32. В графе 5 таблицы 4 а) формы указывается дата массовых пролетов учитываемых птиц в период миграции на весеннем пролете.</w:t>
      </w:r>
    </w:p>
    <w:bookmarkEnd w:id="367"/>
    <w:bookmarkStart w:name="z392" w:id="368"/>
    <w:p>
      <w:pPr>
        <w:spacing w:after="0"/>
        <w:ind w:left="0"/>
        <w:jc w:val="both"/>
      </w:pPr>
      <w:r>
        <w:rPr>
          <w:rFonts w:ascii="Times New Roman"/>
          <w:b w:val="false"/>
          <w:i w:val="false"/>
          <w:color w:val="000000"/>
          <w:sz w:val="28"/>
        </w:rPr>
        <w:t>
      33. В графе 6 таблицы 4 а) формы указывается дата окончания пролетов учитываемых птиц в период миграции на весеннем пролете.</w:t>
      </w:r>
    </w:p>
    <w:bookmarkEnd w:id="368"/>
    <w:bookmarkStart w:name="z393" w:id="369"/>
    <w:p>
      <w:pPr>
        <w:spacing w:after="0"/>
        <w:ind w:left="0"/>
        <w:jc w:val="both"/>
      </w:pPr>
      <w:r>
        <w:rPr>
          <w:rFonts w:ascii="Times New Roman"/>
          <w:b w:val="false"/>
          <w:i w:val="false"/>
          <w:color w:val="000000"/>
          <w:sz w:val="28"/>
        </w:rPr>
        <w:t>
      34. В графе 7 таблицы 4 а) формы указывается учтенная численность птиц на весеннем пролете в утреннее время из постоянных наблюдательных пунктов.</w:t>
      </w:r>
    </w:p>
    <w:bookmarkEnd w:id="369"/>
    <w:bookmarkStart w:name="z394" w:id="370"/>
    <w:p>
      <w:pPr>
        <w:spacing w:after="0"/>
        <w:ind w:left="0"/>
        <w:jc w:val="both"/>
      </w:pPr>
      <w:r>
        <w:rPr>
          <w:rFonts w:ascii="Times New Roman"/>
          <w:b w:val="false"/>
          <w:i w:val="false"/>
          <w:color w:val="000000"/>
          <w:sz w:val="28"/>
        </w:rPr>
        <w:t>
      35. В графе 8 таблицы 4 а) формы указывается учтенная численность птиц на весеннем пролете в вечернее время из постоянных наблюдательных пунктов.</w:t>
      </w:r>
    </w:p>
    <w:bookmarkEnd w:id="370"/>
    <w:bookmarkStart w:name="z395" w:id="371"/>
    <w:p>
      <w:pPr>
        <w:spacing w:after="0"/>
        <w:ind w:left="0"/>
        <w:jc w:val="both"/>
      </w:pPr>
      <w:r>
        <w:rPr>
          <w:rFonts w:ascii="Times New Roman"/>
          <w:b w:val="false"/>
          <w:i w:val="false"/>
          <w:color w:val="000000"/>
          <w:sz w:val="28"/>
        </w:rPr>
        <w:t>
      36. В графе 9 таблицы 4 а) формы указывается общая численность птиц на весеннем пролете равная сумме численности птиц указанной в графах 5 и 6.</w:t>
      </w:r>
    </w:p>
    <w:bookmarkEnd w:id="371"/>
    <w:bookmarkStart w:name="z396" w:id="372"/>
    <w:p>
      <w:pPr>
        <w:spacing w:after="0"/>
        <w:ind w:left="0"/>
        <w:jc w:val="both"/>
      </w:pPr>
      <w:r>
        <w:rPr>
          <w:rFonts w:ascii="Times New Roman"/>
          <w:b w:val="false"/>
          <w:i w:val="false"/>
          <w:color w:val="000000"/>
          <w:sz w:val="28"/>
        </w:rPr>
        <w:t>
      37. В графе 1 таблицы 4 б)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372"/>
    <w:bookmarkStart w:name="z397" w:id="373"/>
    <w:p>
      <w:pPr>
        <w:spacing w:after="0"/>
        <w:ind w:left="0"/>
        <w:jc w:val="both"/>
      </w:pPr>
      <w:r>
        <w:rPr>
          <w:rFonts w:ascii="Times New Roman"/>
          <w:b w:val="false"/>
          <w:i w:val="false"/>
          <w:color w:val="000000"/>
          <w:sz w:val="28"/>
        </w:rPr>
        <w:t>
      38. В графе 2 таблицы 4 б) формы указывается наименование охотничьего хозяйства.</w:t>
      </w:r>
    </w:p>
    <w:bookmarkEnd w:id="373"/>
    <w:bookmarkStart w:name="z398" w:id="374"/>
    <w:p>
      <w:pPr>
        <w:spacing w:after="0"/>
        <w:ind w:left="0"/>
        <w:jc w:val="both"/>
      </w:pPr>
      <w:r>
        <w:rPr>
          <w:rFonts w:ascii="Times New Roman"/>
          <w:b w:val="false"/>
          <w:i w:val="false"/>
          <w:color w:val="000000"/>
          <w:sz w:val="28"/>
        </w:rPr>
        <w:t>
      39. В графе 3 таблицы 4 б) формы указывается вид птиц учтенных в период миграции на осеннем пролете.</w:t>
      </w:r>
    </w:p>
    <w:bookmarkEnd w:id="374"/>
    <w:bookmarkStart w:name="z399" w:id="375"/>
    <w:p>
      <w:pPr>
        <w:spacing w:after="0"/>
        <w:ind w:left="0"/>
        <w:jc w:val="both"/>
      </w:pPr>
      <w:r>
        <w:rPr>
          <w:rFonts w:ascii="Times New Roman"/>
          <w:b w:val="false"/>
          <w:i w:val="false"/>
          <w:color w:val="000000"/>
          <w:sz w:val="28"/>
        </w:rPr>
        <w:t>
      40. В графе 4 таблицы 4 б) формы указывается дата первого появления учитываемых птиц в период миграции на осеннем пролете.</w:t>
      </w:r>
    </w:p>
    <w:bookmarkEnd w:id="375"/>
    <w:bookmarkStart w:name="z400" w:id="376"/>
    <w:p>
      <w:pPr>
        <w:spacing w:after="0"/>
        <w:ind w:left="0"/>
        <w:jc w:val="both"/>
      </w:pPr>
      <w:r>
        <w:rPr>
          <w:rFonts w:ascii="Times New Roman"/>
          <w:b w:val="false"/>
          <w:i w:val="false"/>
          <w:color w:val="000000"/>
          <w:sz w:val="28"/>
        </w:rPr>
        <w:t>
      41. В графе 5 таблицы 4 б) формы указывается дата массовых пролетов учитываемых птиц в период миграции на осеннем пролете.</w:t>
      </w:r>
    </w:p>
    <w:bookmarkEnd w:id="376"/>
    <w:bookmarkStart w:name="z401" w:id="377"/>
    <w:p>
      <w:pPr>
        <w:spacing w:after="0"/>
        <w:ind w:left="0"/>
        <w:jc w:val="both"/>
      </w:pPr>
      <w:r>
        <w:rPr>
          <w:rFonts w:ascii="Times New Roman"/>
          <w:b w:val="false"/>
          <w:i w:val="false"/>
          <w:color w:val="000000"/>
          <w:sz w:val="28"/>
        </w:rPr>
        <w:t>
      42. В графе 6 таблицы 4 б) формы указывается дата окончания пролетов учитываемых птиц в период миграции на осеннем пролете.</w:t>
      </w:r>
    </w:p>
    <w:bookmarkEnd w:id="377"/>
    <w:bookmarkStart w:name="z402" w:id="378"/>
    <w:p>
      <w:pPr>
        <w:spacing w:after="0"/>
        <w:ind w:left="0"/>
        <w:jc w:val="both"/>
      </w:pPr>
      <w:r>
        <w:rPr>
          <w:rFonts w:ascii="Times New Roman"/>
          <w:b w:val="false"/>
          <w:i w:val="false"/>
          <w:color w:val="000000"/>
          <w:sz w:val="28"/>
        </w:rPr>
        <w:t>
      43. В графе 7 таблицы 4 б) формы указывается учтенная численность птиц на осеннем пролете в утреннее время из постоянных наблюдательных пунктов.</w:t>
      </w:r>
    </w:p>
    <w:bookmarkEnd w:id="378"/>
    <w:bookmarkStart w:name="z403" w:id="379"/>
    <w:p>
      <w:pPr>
        <w:spacing w:after="0"/>
        <w:ind w:left="0"/>
        <w:jc w:val="both"/>
      </w:pPr>
      <w:r>
        <w:rPr>
          <w:rFonts w:ascii="Times New Roman"/>
          <w:b w:val="false"/>
          <w:i w:val="false"/>
          <w:color w:val="000000"/>
          <w:sz w:val="28"/>
        </w:rPr>
        <w:t>
      44. В графе 8 таблицы 4 б) формы указывается учтенная численность птиц на осеннем пролете в вечернее время из постоянных наблюдательных пунктов.</w:t>
      </w:r>
    </w:p>
    <w:bookmarkEnd w:id="379"/>
    <w:bookmarkStart w:name="z404" w:id="380"/>
    <w:p>
      <w:pPr>
        <w:spacing w:after="0"/>
        <w:ind w:left="0"/>
        <w:jc w:val="both"/>
      </w:pPr>
      <w:r>
        <w:rPr>
          <w:rFonts w:ascii="Times New Roman"/>
          <w:b w:val="false"/>
          <w:i w:val="false"/>
          <w:color w:val="000000"/>
          <w:sz w:val="28"/>
        </w:rPr>
        <w:t>
      45. В графе 9 таблицы 4 б) формы указывается общая численность птиц на осеннем пролете равная сумме численности птиц указанной в графах 5 и 6.</w:t>
      </w:r>
    </w:p>
    <w:bookmarkEnd w:id="380"/>
    <w:bookmarkStart w:name="z405" w:id="381"/>
    <w:p>
      <w:pPr>
        <w:spacing w:after="0"/>
        <w:ind w:left="0"/>
        <w:jc w:val="both"/>
      </w:pPr>
      <w:r>
        <w:rPr>
          <w:rFonts w:ascii="Times New Roman"/>
          <w:b w:val="false"/>
          <w:i w:val="false"/>
          <w:color w:val="000000"/>
          <w:sz w:val="28"/>
        </w:rPr>
        <w:t>
      46. В конце отчета указывается дата его заполнения, фамилия, имя и отчество (при наличии) и ставиться подписи исполнителя и руководителя субъекта охотничьего хозяйства, особо охраняемого природного территории или территориального подразделения Комитета лесного хозяйства и животного мира.</w:t>
      </w:r>
    </w:p>
    <w:bookmarkEnd w:id="3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