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1ea36" w14:textId="ec1ea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эксплуатации, обслуживания, содержания, ремонта и планирования строительства подъездных путей, используемых Министерством обороны</w:t>
      </w:r>
    </w:p>
    <w:p>
      <w:pPr>
        <w:spacing w:after="0"/>
        <w:ind w:left="0"/>
        <w:jc w:val="both"/>
      </w:pPr>
      <w:r>
        <w:rPr>
          <w:rFonts w:ascii="Times New Roman"/>
          <w:b w:val="false"/>
          <w:i w:val="false"/>
          <w:color w:val="000000"/>
          <w:sz w:val="28"/>
        </w:rPr>
        <w:t>Совместный приказ Министра обороны Республики Казахстан от 21 ноября 2025 года № 1633 и и.о. Министра транспорта Республики Казахстан от 27 ноября 2025 года № 399. Зарегистрирован в Министерстве юстиции Республики Казахстан 2 декабря 2025 года № 37521</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16-4)</w:t>
      </w:r>
      <w:r>
        <w:rPr>
          <w:rFonts w:ascii="Times New Roman"/>
          <w:b w:val="false"/>
          <w:i w:val="false"/>
          <w:color w:val="000000"/>
          <w:sz w:val="28"/>
        </w:rPr>
        <w:t xml:space="preserve"> пункта 2 статьи 22 Закона Республики Казахстан "Об обороне и Вооруженных Силах Республики Казахстан", ПРИКАЗЫВАЕМ:</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эксплуатации, обслуживания, содержания, ремонта и планирования строительства подъездных путей, используемых Министерством обороны.</w:t>
      </w:r>
    </w:p>
    <w:bookmarkEnd w:id="1"/>
    <w:bookmarkStart w:name="z6" w:id="2"/>
    <w:p>
      <w:pPr>
        <w:spacing w:after="0"/>
        <w:ind w:left="0"/>
        <w:jc w:val="both"/>
      </w:pPr>
      <w:r>
        <w:rPr>
          <w:rFonts w:ascii="Times New Roman"/>
          <w:b w:val="false"/>
          <w:i w:val="false"/>
          <w:color w:val="000000"/>
          <w:sz w:val="28"/>
        </w:rPr>
        <w:t>
      2. Управлению начальника Тыла Вооруженных Сил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совместного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совместного приказа на интернет-ресурсе Министерства обороны Республики Казахстан после дня его первого официального опубликования;</w:t>
      </w:r>
    </w:p>
    <w:bookmarkEnd w:id="4"/>
    <w:bookmarkStart w:name="z9" w:id="5"/>
    <w:p>
      <w:pPr>
        <w:spacing w:after="0"/>
        <w:ind w:left="0"/>
        <w:jc w:val="both"/>
      </w:pPr>
      <w:r>
        <w:rPr>
          <w:rFonts w:ascii="Times New Roman"/>
          <w:b w:val="false"/>
          <w:i w:val="false"/>
          <w:color w:val="000000"/>
          <w:sz w:val="28"/>
        </w:rPr>
        <w:t>
      3) направление сведений в Юридический департамент Министерства обороны Республики Казахстан об исполнении подпунктов 1) и 2) настоящего пункта в течение десяти календарных дней со дня первого официального опубликования настоящего совместного приказа.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совместного приказа возложить на курирующего заместителя Министра обороны Республики Казахстан.</w:t>
      </w:r>
    </w:p>
    <w:bookmarkEnd w:id="6"/>
    <w:bookmarkStart w:name="z11" w:id="7"/>
    <w:p>
      <w:pPr>
        <w:spacing w:after="0"/>
        <w:ind w:left="0"/>
        <w:jc w:val="both"/>
      </w:pPr>
      <w:r>
        <w:rPr>
          <w:rFonts w:ascii="Times New Roman"/>
          <w:b w:val="false"/>
          <w:i w:val="false"/>
          <w:color w:val="000000"/>
          <w:sz w:val="28"/>
        </w:rPr>
        <w:t>
      4. Настоящий совместный приказ довести до заинтересованных должностных лиц и структурных подразделений.</w:t>
      </w:r>
    </w:p>
    <w:bookmarkEnd w:id="7"/>
    <w:bookmarkStart w:name="z12" w:id="8"/>
    <w:p>
      <w:pPr>
        <w:spacing w:after="0"/>
        <w:ind w:left="0"/>
        <w:jc w:val="both"/>
      </w:pPr>
      <w:r>
        <w:rPr>
          <w:rFonts w:ascii="Times New Roman"/>
          <w:b w:val="false"/>
          <w:i w:val="false"/>
          <w:color w:val="000000"/>
          <w:sz w:val="28"/>
        </w:rPr>
        <w:t>
      5. Настоящий совместный приказ вводится в действие по истечении десяти календарных дней после дня его первого официального опубликования.</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9"/>
          <w:p>
            <w:pPr>
              <w:spacing w:after="20"/>
              <w:ind w:left="20"/>
              <w:jc w:val="both"/>
            </w:pPr>
            <w:r>
              <w:rPr>
                <w:rFonts w:ascii="Times New Roman"/>
                <w:b w:val="false"/>
                <w:i w:val="false"/>
                <w:color w:val="000000"/>
                <w:sz w:val="20"/>
              </w:rPr>
              <w:t>
Исполняющий обязанности Министра транспорта Республики Казахстан __________ М. Калиакпаров</w:t>
            </w:r>
          </w:p>
          <w:bookmarkEnd w:id="9"/>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10"/>
          <w:p>
            <w:pPr>
              <w:spacing w:after="20"/>
              <w:ind w:left="20"/>
              <w:jc w:val="both"/>
            </w:pPr>
            <w:r>
              <w:rPr>
                <w:rFonts w:ascii="Times New Roman"/>
                <w:b w:val="false"/>
                <w:i w:val="false"/>
                <w:color w:val="000000"/>
                <w:sz w:val="20"/>
              </w:rPr>
              <w:t>
Министр обороны Республики Казахстан __________ Д. Косанов</w:t>
            </w:r>
          </w:p>
          <w:bookmarkEnd w:id="10"/>
          <w:p>
            <w:pPr>
              <w:spacing w:after="20"/>
              <w:ind w:left="20"/>
              <w:jc w:val="both"/>
            </w:pPr>
            <w:r>
              <w:rPr>
                <w:rFonts w:ascii="Times New Roman"/>
                <w:b w:val="false"/>
                <w:i w:val="false"/>
                <w:color w:val="000000"/>
                <w:sz w:val="20"/>
              </w:rPr>
              <w:t>
 </w:t>
            </w:r>
          </w:p>
        </w:tc>
      </w:tr>
    </w:tbl>
    <w:p>
      <w:pPr>
        <w:spacing w:after="0"/>
        <w:ind w:left="0"/>
        <w:jc w:val="both"/>
      </w:pPr>
      <w:bookmarkStart w:name="z15"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совместным приказом</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транспорта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27 ноября 2025 года № 399 и </w:t>
            </w:r>
            <w:r>
              <w:br/>
            </w:r>
            <w:r>
              <w:rPr>
                <w:rFonts w:ascii="Times New Roman"/>
                <w:b w:val="false"/>
                <w:i w:val="false"/>
                <w:color w:val="000000"/>
                <w:sz w:val="20"/>
              </w:rPr>
              <w:t>Министр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ноября 2025 года № 1633</w:t>
            </w:r>
          </w:p>
        </w:tc>
      </w:tr>
    </w:tbl>
    <w:bookmarkStart w:name="z18" w:id="13"/>
    <w:p>
      <w:pPr>
        <w:spacing w:after="0"/>
        <w:ind w:left="0"/>
        <w:jc w:val="left"/>
      </w:pPr>
      <w:r>
        <w:rPr>
          <w:rFonts w:ascii="Times New Roman"/>
          <w:b/>
          <w:i w:val="false"/>
          <w:color w:val="000000"/>
        </w:rPr>
        <w:t xml:space="preserve"> Правила эксплуатации, обслуживания, содержания, ремонта и планирования строительства подъездных путей, используемых Министерством обороны</w:t>
      </w:r>
    </w:p>
    <w:bookmarkEnd w:id="13"/>
    <w:bookmarkStart w:name="z19" w:id="14"/>
    <w:p>
      <w:pPr>
        <w:spacing w:after="0"/>
        <w:ind w:left="0"/>
        <w:jc w:val="left"/>
      </w:pPr>
      <w:r>
        <w:rPr>
          <w:rFonts w:ascii="Times New Roman"/>
          <w:b/>
          <w:i w:val="false"/>
          <w:color w:val="000000"/>
        </w:rPr>
        <w:t xml:space="preserve"> Глава 1. Общие положения</w:t>
      </w:r>
    </w:p>
    <w:bookmarkEnd w:id="14"/>
    <w:bookmarkStart w:name="z20" w:id="15"/>
    <w:p>
      <w:pPr>
        <w:spacing w:after="0"/>
        <w:ind w:left="0"/>
        <w:jc w:val="both"/>
      </w:pPr>
      <w:r>
        <w:rPr>
          <w:rFonts w:ascii="Times New Roman"/>
          <w:b w:val="false"/>
          <w:i w:val="false"/>
          <w:color w:val="000000"/>
          <w:sz w:val="28"/>
        </w:rPr>
        <w:t xml:space="preserve">
      1. Настоящие Правила эксплуатации, обслуживания, содержания, ремонта и планирования строительства подъездных путей, используемых Министерством обороны (далее – Правила) разработаны в соответствии с </w:t>
      </w:r>
      <w:r>
        <w:rPr>
          <w:rFonts w:ascii="Times New Roman"/>
          <w:b w:val="false"/>
          <w:i w:val="false"/>
          <w:color w:val="000000"/>
          <w:sz w:val="28"/>
        </w:rPr>
        <w:t>подпунктом 16-4)</w:t>
      </w:r>
      <w:r>
        <w:rPr>
          <w:rFonts w:ascii="Times New Roman"/>
          <w:b w:val="false"/>
          <w:i w:val="false"/>
          <w:color w:val="000000"/>
          <w:sz w:val="28"/>
        </w:rPr>
        <w:t xml:space="preserve"> пункта 2 статьи 22 Закона Республики Казахстан "Об обороне и Вооруженных Силах Республики Казахстан" и определяют порядок эксплуатации, обслуживания, содержания, ремонт и планирования строительства подъездных путей, используемых Министерством обороны.</w:t>
      </w:r>
    </w:p>
    <w:bookmarkEnd w:id="15"/>
    <w:bookmarkStart w:name="z21" w:id="16"/>
    <w:p>
      <w:pPr>
        <w:spacing w:after="0"/>
        <w:ind w:left="0"/>
        <w:jc w:val="both"/>
      </w:pPr>
      <w:r>
        <w:rPr>
          <w:rFonts w:ascii="Times New Roman"/>
          <w:b w:val="false"/>
          <w:i w:val="false"/>
          <w:color w:val="000000"/>
          <w:sz w:val="28"/>
        </w:rPr>
        <w:t>
      2. Основные понятия, используемые в Правилах:</w:t>
      </w:r>
    </w:p>
    <w:bookmarkEnd w:id="16"/>
    <w:bookmarkStart w:name="z22" w:id="17"/>
    <w:p>
      <w:pPr>
        <w:spacing w:after="0"/>
        <w:ind w:left="0"/>
        <w:jc w:val="both"/>
      </w:pPr>
      <w:r>
        <w:rPr>
          <w:rFonts w:ascii="Times New Roman"/>
          <w:b w:val="false"/>
          <w:i w:val="false"/>
          <w:color w:val="000000"/>
          <w:sz w:val="28"/>
        </w:rPr>
        <w:t>
      1) органы военных сообщений – воинские подразделения, входящие в состав Вооруженных Сил Республики Казахстан (далее – ВС РК), осуществляющие планирование и организацию воинских перевозок, контроль подготовки железнодорожного, морского, внутреннего водного и воздушного транспорта для выполнения воинских перевозок, а также выполнение задач в соответствии с законами Республики Казахстан;</w:t>
      </w:r>
    </w:p>
    <w:bookmarkEnd w:id="17"/>
    <w:bookmarkStart w:name="z23" w:id="18"/>
    <w:p>
      <w:pPr>
        <w:spacing w:after="0"/>
        <w:ind w:left="0"/>
        <w:jc w:val="both"/>
      </w:pPr>
      <w:r>
        <w:rPr>
          <w:rFonts w:ascii="Times New Roman"/>
          <w:b w:val="false"/>
          <w:i w:val="false"/>
          <w:color w:val="000000"/>
          <w:sz w:val="28"/>
        </w:rPr>
        <w:t>
      2) командование органов военных сообщений – орган военного управления, осуществляющий планирование и организацию воинских перевозок, а также уполномоченный на взаимодействие с государственными органами;</w:t>
      </w:r>
    </w:p>
    <w:bookmarkEnd w:id="18"/>
    <w:bookmarkStart w:name="z24" w:id="19"/>
    <w:p>
      <w:pPr>
        <w:spacing w:after="0"/>
        <w:ind w:left="0"/>
        <w:jc w:val="both"/>
      </w:pPr>
      <w:r>
        <w:rPr>
          <w:rFonts w:ascii="Times New Roman"/>
          <w:b w:val="false"/>
          <w:i w:val="false"/>
          <w:color w:val="000000"/>
          <w:sz w:val="28"/>
        </w:rPr>
        <w:t>
      3) подъездные пути – железнодорожные пути, предназначенные для обслуживания грузоотправителей, грузополучателей и примыкающие непосредственно или через другие подъездные пути к магистральным и (или) станционным путям;</w:t>
      </w:r>
    </w:p>
    <w:bookmarkEnd w:id="19"/>
    <w:bookmarkStart w:name="z25" w:id="20"/>
    <w:p>
      <w:pPr>
        <w:spacing w:after="0"/>
        <w:ind w:left="0"/>
        <w:jc w:val="both"/>
      </w:pPr>
      <w:r>
        <w:rPr>
          <w:rFonts w:ascii="Times New Roman"/>
          <w:b w:val="false"/>
          <w:i w:val="false"/>
          <w:color w:val="000000"/>
          <w:sz w:val="28"/>
        </w:rPr>
        <w:t>
      4) ветвевладелец Министерства обороны – воинские части (учреждения), владеющее железнодорожным подъездным путем на праве собственности или на иных законных основаниях.</w:t>
      </w:r>
    </w:p>
    <w:bookmarkEnd w:id="20"/>
    <w:bookmarkStart w:name="z26" w:id="21"/>
    <w:p>
      <w:pPr>
        <w:spacing w:after="0"/>
        <w:ind w:left="0"/>
        <w:jc w:val="both"/>
      </w:pPr>
      <w:r>
        <w:rPr>
          <w:rFonts w:ascii="Times New Roman"/>
          <w:b w:val="false"/>
          <w:i w:val="false"/>
          <w:color w:val="000000"/>
          <w:sz w:val="28"/>
        </w:rPr>
        <w:t xml:space="preserve">
      3. Эксплуатация, обслуживание, содержание и ремонт подъездных путей, используемых Министерством обороны (далее – подъездные пути) осуществляются в соответствии с настоящими Правилами и Правилами технической эксплуатации, обслуживания и ремонта железнодорожных путей,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транспорта и коммуникации Республики Казахстан от 12 мая 2011 года № 275 (далее – Правила технической эксплуатации) (зарегистрирован в Реестре государственной регистрации нормативных правовых актов под № 7020).</w:t>
      </w:r>
    </w:p>
    <w:bookmarkEnd w:id="21"/>
    <w:bookmarkStart w:name="z27" w:id="22"/>
    <w:p>
      <w:pPr>
        <w:spacing w:after="0"/>
        <w:ind w:left="0"/>
        <w:jc w:val="left"/>
      </w:pPr>
      <w:r>
        <w:rPr>
          <w:rFonts w:ascii="Times New Roman"/>
          <w:b/>
          <w:i w:val="false"/>
          <w:color w:val="000000"/>
        </w:rPr>
        <w:t xml:space="preserve"> Глава 2. Эксплуатация подъездных путей, используемых Министерством обороны</w:t>
      </w:r>
    </w:p>
    <w:bookmarkEnd w:id="22"/>
    <w:bookmarkStart w:name="z28" w:id="23"/>
    <w:p>
      <w:pPr>
        <w:spacing w:after="0"/>
        <w:ind w:left="0"/>
        <w:jc w:val="both"/>
      </w:pPr>
      <w:r>
        <w:rPr>
          <w:rFonts w:ascii="Times New Roman"/>
          <w:b w:val="false"/>
          <w:i w:val="false"/>
          <w:color w:val="000000"/>
          <w:sz w:val="28"/>
        </w:rPr>
        <w:t>
      4. Ветвевладелец Министерства обороны на каждый подъездной путь оформляет следующие документы, состоящего из:</w:t>
      </w:r>
    </w:p>
    <w:bookmarkEnd w:id="23"/>
    <w:bookmarkStart w:name="z29" w:id="24"/>
    <w:p>
      <w:pPr>
        <w:spacing w:after="0"/>
        <w:ind w:left="0"/>
        <w:jc w:val="both"/>
      </w:pPr>
      <w:r>
        <w:rPr>
          <w:rFonts w:ascii="Times New Roman"/>
          <w:b w:val="false"/>
          <w:i w:val="false"/>
          <w:color w:val="000000"/>
          <w:sz w:val="28"/>
        </w:rPr>
        <w:t>
      1) договора на подачу-уборку вагонов;</w:t>
      </w:r>
    </w:p>
    <w:bookmarkEnd w:id="24"/>
    <w:bookmarkStart w:name="z30" w:id="25"/>
    <w:p>
      <w:pPr>
        <w:spacing w:after="0"/>
        <w:ind w:left="0"/>
        <w:jc w:val="both"/>
      </w:pPr>
      <w:r>
        <w:rPr>
          <w:rFonts w:ascii="Times New Roman"/>
          <w:b w:val="false"/>
          <w:i w:val="false"/>
          <w:color w:val="000000"/>
          <w:sz w:val="28"/>
        </w:rPr>
        <w:t>
      2) инструкции о порядке обслуживания и организации движения на подъездном пути;</w:t>
      </w:r>
    </w:p>
    <w:bookmarkEnd w:id="25"/>
    <w:bookmarkStart w:name="z31" w:id="26"/>
    <w:p>
      <w:pPr>
        <w:spacing w:after="0"/>
        <w:ind w:left="0"/>
        <w:jc w:val="both"/>
      </w:pPr>
      <w:r>
        <w:rPr>
          <w:rFonts w:ascii="Times New Roman"/>
          <w:b w:val="false"/>
          <w:i w:val="false"/>
          <w:color w:val="000000"/>
          <w:sz w:val="28"/>
        </w:rPr>
        <w:t>
      3) два экземпляра технической документации, включающей в себя технический паспорт, продольный профиль пути, чертежей искусственных сооружений и масштабной схемы-плана с нанесенными на ней местами погрузки-выгрузки (разгрузки), с указанием специализации путей и складских площадей.</w:t>
      </w:r>
    </w:p>
    <w:bookmarkEnd w:id="26"/>
    <w:bookmarkStart w:name="z32" w:id="27"/>
    <w:p>
      <w:pPr>
        <w:spacing w:after="0"/>
        <w:ind w:left="0"/>
        <w:jc w:val="both"/>
      </w:pPr>
      <w:r>
        <w:rPr>
          <w:rFonts w:ascii="Times New Roman"/>
          <w:b w:val="false"/>
          <w:i w:val="false"/>
          <w:color w:val="000000"/>
          <w:sz w:val="28"/>
        </w:rPr>
        <w:t xml:space="preserve">
      Первый экземпляр технической документации остается у ветвевладельца Министерства обороны, второй экземпляр передается Национальному оператору инфраструктуры при заключении договора на услуги подъездного пути. </w:t>
      </w:r>
    </w:p>
    <w:bookmarkEnd w:id="27"/>
    <w:bookmarkStart w:name="z33" w:id="28"/>
    <w:p>
      <w:pPr>
        <w:spacing w:after="0"/>
        <w:ind w:left="0"/>
        <w:jc w:val="both"/>
      </w:pPr>
      <w:r>
        <w:rPr>
          <w:rFonts w:ascii="Times New Roman"/>
          <w:b w:val="false"/>
          <w:i w:val="false"/>
          <w:color w:val="000000"/>
          <w:sz w:val="28"/>
        </w:rPr>
        <w:t xml:space="preserve">
      5. Отношения между перевозчиком и ветвевладельцем Министерства обороны регулируются договором на подачу-уборку вагонов в соответствии с Правилами перевозок грузов железнодорожным транспортом,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индустрии и инфраструктурного развития Республики Казахстан от 2 августа 2019 года № 612 (далее – Правила перевозок грузов) (зарегистрирован в Реестре государственной регистрации нормативных правовых актов под № 19188).</w:t>
      </w:r>
    </w:p>
    <w:bookmarkEnd w:id="28"/>
    <w:bookmarkStart w:name="z34" w:id="29"/>
    <w:p>
      <w:pPr>
        <w:spacing w:after="0"/>
        <w:ind w:left="0"/>
        <w:jc w:val="both"/>
      </w:pPr>
      <w:r>
        <w:rPr>
          <w:rFonts w:ascii="Times New Roman"/>
          <w:b w:val="false"/>
          <w:i w:val="false"/>
          <w:color w:val="000000"/>
          <w:sz w:val="28"/>
        </w:rPr>
        <w:t>
      Договор на подачу-уборку вагонов заключается перевозчиком и ветвевладельцем с учетом технологии работы станции примыкания и технологии работы подъездного пути, а в соответствующих случаях – с учетом единых технологических процессов работы подъездного пути и станции примыкания.</w:t>
      </w:r>
    </w:p>
    <w:bookmarkEnd w:id="29"/>
    <w:bookmarkStart w:name="z35" w:id="30"/>
    <w:p>
      <w:pPr>
        <w:spacing w:after="0"/>
        <w:ind w:left="0"/>
        <w:jc w:val="both"/>
      </w:pPr>
      <w:r>
        <w:rPr>
          <w:rFonts w:ascii="Times New Roman"/>
          <w:b w:val="false"/>
          <w:i w:val="false"/>
          <w:color w:val="000000"/>
          <w:sz w:val="28"/>
        </w:rPr>
        <w:t>
      6. Договоры на подачу-уборку вагонов заключаются сроком на пять лет.</w:t>
      </w:r>
    </w:p>
    <w:bookmarkEnd w:id="30"/>
    <w:bookmarkStart w:name="z36" w:id="31"/>
    <w:p>
      <w:pPr>
        <w:spacing w:after="0"/>
        <w:ind w:left="0"/>
        <w:jc w:val="both"/>
      </w:pPr>
      <w:r>
        <w:rPr>
          <w:rFonts w:ascii="Times New Roman"/>
          <w:b w:val="false"/>
          <w:i w:val="false"/>
          <w:color w:val="000000"/>
          <w:sz w:val="28"/>
        </w:rPr>
        <w:t>
      7. Подача-уборка вагонов на подъездной путь сторонних организации (контрагентов) через подъездные пути, используемых Министерством обороны, осуществляется при согласии ветвевладельца Министерства обороны.</w:t>
      </w:r>
    </w:p>
    <w:bookmarkEnd w:id="31"/>
    <w:bookmarkStart w:name="z37" w:id="32"/>
    <w:p>
      <w:pPr>
        <w:spacing w:after="0"/>
        <w:ind w:left="0"/>
        <w:jc w:val="both"/>
      </w:pPr>
      <w:r>
        <w:rPr>
          <w:rFonts w:ascii="Times New Roman"/>
          <w:b w:val="false"/>
          <w:i w:val="false"/>
          <w:color w:val="000000"/>
          <w:sz w:val="28"/>
        </w:rPr>
        <w:t>
      8. Подача-уборка вагонов на подъездной путь и возврат вагонов с подъездного пути выполняется согласно условиям, указанных в договоре на подачу-уборку вагонов. При выполнении погрузочно-выгрузочных операций оформление перевозочных документов, подписание памяток приемосдатчика, ведомостей подачи и уборки вагонов возлагается на ветвевладельца Министерства обороны.</w:t>
      </w:r>
    </w:p>
    <w:bookmarkEnd w:id="32"/>
    <w:bookmarkStart w:name="z38" w:id="33"/>
    <w:p>
      <w:pPr>
        <w:spacing w:after="0"/>
        <w:ind w:left="0"/>
        <w:jc w:val="both"/>
      </w:pPr>
      <w:r>
        <w:rPr>
          <w:rFonts w:ascii="Times New Roman"/>
          <w:b w:val="false"/>
          <w:i w:val="false"/>
          <w:color w:val="000000"/>
          <w:sz w:val="28"/>
        </w:rPr>
        <w:t>
      Максимальное количество подаваемых вагонов определяется по полезной длине подъездного пути.</w:t>
      </w:r>
    </w:p>
    <w:bookmarkEnd w:id="33"/>
    <w:bookmarkStart w:name="z39" w:id="34"/>
    <w:p>
      <w:pPr>
        <w:spacing w:after="0"/>
        <w:ind w:left="0"/>
        <w:jc w:val="both"/>
      </w:pPr>
      <w:r>
        <w:rPr>
          <w:rFonts w:ascii="Times New Roman"/>
          <w:b w:val="false"/>
          <w:i w:val="false"/>
          <w:color w:val="000000"/>
          <w:sz w:val="28"/>
        </w:rPr>
        <w:t>
      9. Обеспечение безопасной эксплуатации подъездного пути достигается путем выполнения мероприятий, предусмотренных Правилами перевозок грузов.</w:t>
      </w:r>
    </w:p>
    <w:bookmarkEnd w:id="34"/>
    <w:bookmarkStart w:name="z40" w:id="35"/>
    <w:p>
      <w:pPr>
        <w:spacing w:after="0"/>
        <w:ind w:left="0"/>
        <w:jc w:val="both"/>
      </w:pPr>
      <w:r>
        <w:rPr>
          <w:rFonts w:ascii="Times New Roman"/>
          <w:b w:val="false"/>
          <w:i w:val="false"/>
          <w:color w:val="000000"/>
          <w:sz w:val="28"/>
        </w:rPr>
        <w:t xml:space="preserve">
      10. Изготовление технической документации подъездных путей Министерства обороны осуществляется ветвевладельцами Министерства обороны с привлечением специализированных организаций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w:t>
      </w:r>
    </w:p>
    <w:bookmarkEnd w:id="35"/>
    <w:bookmarkStart w:name="z41" w:id="36"/>
    <w:p>
      <w:pPr>
        <w:spacing w:after="0"/>
        <w:ind w:left="0"/>
        <w:jc w:val="both"/>
      </w:pPr>
      <w:r>
        <w:rPr>
          <w:rFonts w:ascii="Times New Roman"/>
          <w:b w:val="false"/>
          <w:i w:val="false"/>
          <w:color w:val="000000"/>
          <w:sz w:val="28"/>
        </w:rPr>
        <w:t>
      11. План и продольный профиль пути составляется на основании инструментальной съемки, произведенной организацией, имеющей лицензию на выполнение указанных работ.</w:t>
      </w:r>
    </w:p>
    <w:bookmarkEnd w:id="36"/>
    <w:bookmarkStart w:name="z42" w:id="37"/>
    <w:p>
      <w:pPr>
        <w:spacing w:after="0"/>
        <w:ind w:left="0"/>
        <w:jc w:val="both"/>
      </w:pPr>
      <w:r>
        <w:rPr>
          <w:rFonts w:ascii="Times New Roman"/>
          <w:b w:val="false"/>
          <w:i w:val="false"/>
          <w:color w:val="000000"/>
          <w:sz w:val="28"/>
        </w:rPr>
        <w:t>
      Периодическая инструментальная проверка плана и профиля подъездных путей производится после проведения ремонтно-путевых работ, изменяющих профиль подъездных путей. Если при эксплуатации подъездных путей работы, изменяющие профиль подъездных путей не проводились, инструментальная проверка производится один раз в десять лет, с обновлением технического паспорта подъездного пути.</w:t>
      </w:r>
    </w:p>
    <w:bookmarkEnd w:id="37"/>
    <w:bookmarkStart w:name="z43" w:id="38"/>
    <w:p>
      <w:pPr>
        <w:spacing w:after="0"/>
        <w:ind w:left="0"/>
        <w:jc w:val="both"/>
      </w:pPr>
      <w:r>
        <w:rPr>
          <w:rFonts w:ascii="Times New Roman"/>
          <w:b w:val="false"/>
          <w:i w:val="false"/>
          <w:color w:val="000000"/>
          <w:sz w:val="28"/>
        </w:rPr>
        <w:t>
      12. Эксплуатация подъездных путей приостанавливается в случаях выполнения плановых и внеплановых работ, обнаружения неисправностей, угрожающих безопасности движения и сохранности подвижного состава, контейнеров, грузов, а также на основании акта органа государственного транспортного контроля.</w:t>
      </w:r>
    </w:p>
    <w:bookmarkEnd w:id="38"/>
    <w:bookmarkStart w:name="z44" w:id="39"/>
    <w:p>
      <w:pPr>
        <w:spacing w:after="0"/>
        <w:ind w:left="0"/>
        <w:jc w:val="left"/>
      </w:pPr>
      <w:r>
        <w:rPr>
          <w:rFonts w:ascii="Times New Roman"/>
          <w:b/>
          <w:i w:val="false"/>
          <w:color w:val="000000"/>
        </w:rPr>
        <w:t xml:space="preserve"> Глава 3. Обслуживание, содержание и ремонт подъездных путей, используемых Министерством обороны</w:t>
      </w:r>
    </w:p>
    <w:bookmarkEnd w:id="39"/>
    <w:bookmarkStart w:name="z45" w:id="40"/>
    <w:p>
      <w:pPr>
        <w:spacing w:after="0"/>
        <w:ind w:left="0"/>
        <w:jc w:val="both"/>
      </w:pPr>
      <w:r>
        <w:rPr>
          <w:rFonts w:ascii="Times New Roman"/>
          <w:b w:val="false"/>
          <w:i w:val="false"/>
          <w:color w:val="000000"/>
          <w:sz w:val="28"/>
        </w:rPr>
        <w:t>
      13. Обслуживание подъездного пути осуществляется круглогодично и на всем протяжении пути, включая участки, находящиеся в ремонте и включает в себя изучение причин появления неисправностей и выполнение работ по их устранению и предупреждению.</w:t>
      </w:r>
    </w:p>
    <w:bookmarkEnd w:id="40"/>
    <w:bookmarkStart w:name="z46" w:id="41"/>
    <w:p>
      <w:pPr>
        <w:spacing w:after="0"/>
        <w:ind w:left="0"/>
        <w:jc w:val="both"/>
      </w:pPr>
      <w:r>
        <w:rPr>
          <w:rFonts w:ascii="Times New Roman"/>
          <w:b w:val="false"/>
          <w:i w:val="false"/>
          <w:color w:val="000000"/>
          <w:sz w:val="28"/>
        </w:rPr>
        <w:t>
      14. Основными работами по обслуживанию подъездных путей являются:</w:t>
      </w:r>
    </w:p>
    <w:bookmarkEnd w:id="41"/>
    <w:bookmarkStart w:name="z47" w:id="42"/>
    <w:p>
      <w:pPr>
        <w:spacing w:after="0"/>
        <w:ind w:left="0"/>
        <w:jc w:val="both"/>
      </w:pPr>
      <w:r>
        <w:rPr>
          <w:rFonts w:ascii="Times New Roman"/>
          <w:b w:val="false"/>
          <w:i w:val="false"/>
          <w:color w:val="000000"/>
          <w:sz w:val="28"/>
        </w:rPr>
        <w:t xml:space="preserve">
      1) осмотры и диагностика пути (кроме отдельных видов, входящих в предпроектное обследование); </w:t>
      </w:r>
    </w:p>
    <w:bookmarkEnd w:id="42"/>
    <w:bookmarkStart w:name="z48" w:id="43"/>
    <w:p>
      <w:pPr>
        <w:spacing w:after="0"/>
        <w:ind w:left="0"/>
        <w:jc w:val="both"/>
      </w:pPr>
      <w:r>
        <w:rPr>
          <w:rFonts w:ascii="Times New Roman"/>
          <w:b w:val="false"/>
          <w:i w:val="false"/>
          <w:color w:val="000000"/>
          <w:sz w:val="28"/>
        </w:rPr>
        <w:t>
      2) осмотры и диагностика искусственных сооружений (кроме отдельных видов, входящих в предпроектное обследование);</w:t>
      </w:r>
    </w:p>
    <w:bookmarkEnd w:id="43"/>
    <w:bookmarkStart w:name="z49" w:id="44"/>
    <w:p>
      <w:pPr>
        <w:spacing w:after="0"/>
        <w:ind w:left="0"/>
        <w:jc w:val="both"/>
      </w:pPr>
      <w:r>
        <w:rPr>
          <w:rFonts w:ascii="Times New Roman"/>
          <w:b w:val="false"/>
          <w:i w:val="false"/>
          <w:color w:val="000000"/>
          <w:sz w:val="28"/>
        </w:rPr>
        <w:t>
      3) одиночная замена дефектных рельсов, шпал, брусьев, скреплений и элементов стрелочных переводов;</w:t>
      </w:r>
    </w:p>
    <w:bookmarkEnd w:id="44"/>
    <w:bookmarkStart w:name="z50" w:id="45"/>
    <w:p>
      <w:pPr>
        <w:spacing w:after="0"/>
        <w:ind w:left="0"/>
        <w:jc w:val="both"/>
      </w:pPr>
      <w:r>
        <w:rPr>
          <w:rFonts w:ascii="Times New Roman"/>
          <w:b w:val="false"/>
          <w:i w:val="false"/>
          <w:color w:val="000000"/>
          <w:sz w:val="28"/>
        </w:rPr>
        <w:t>
      4) выправка, подбивка и рихтовка пути в локальных местах;</w:t>
      </w:r>
    </w:p>
    <w:bookmarkEnd w:id="45"/>
    <w:bookmarkStart w:name="z51" w:id="46"/>
    <w:p>
      <w:pPr>
        <w:spacing w:after="0"/>
        <w:ind w:left="0"/>
        <w:jc w:val="both"/>
      </w:pPr>
      <w:r>
        <w:rPr>
          <w:rFonts w:ascii="Times New Roman"/>
          <w:b w:val="false"/>
          <w:i w:val="false"/>
          <w:color w:val="000000"/>
          <w:sz w:val="28"/>
        </w:rPr>
        <w:t>
      5) регулировка ширины колеи;</w:t>
      </w:r>
    </w:p>
    <w:bookmarkEnd w:id="46"/>
    <w:bookmarkStart w:name="z52" w:id="47"/>
    <w:p>
      <w:pPr>
        <w:spacing w:after="0"/>
        <w:ind w:left="0"/>
        <w:jc w:val="both"/>
      </w:pPr>
      <w:r>
        <w:rPr>
          <w:rFonts w:ascii="Times New Roman"/>
          <w:b w:val="false"/>
          <w:i w:val="false"/>
          <w:color w:val="000000"/>
          <w:sz w:val="28"/>
        </w:rPr>
        <w:t>
      6) разрядка температурных напряжений в плетях бесстыкового пути;</w:t>
      </w:r>
    </w:p>
    <w:bookmarkEnd w:id="47"/>
    <w:bookmarkStart w:name="z53" w:id="48"/>
    <w:p>
      <w:pPr>
        <w:spacing w:after="0"/>
        <w:ind w:left="0"/>
        <w:jc w:val="both"/>
      </w:pPr>
      <w:r>
        <w:rPr>
          <w:rFonts w:ascii="Times New Roman"/>
          <w:b w:val="false"/>
          <w:i w:val="false"/>
          <w:color w:val="000000"/>
          <w:sz w:val="28"/>
        </w:rPr>
        <w:t>
      7) ликвидация одиночных выплесков (вырезка ниже основной площадки загрязненного балласта с заменой на чистый);</w:t>
      </w:r>
    </w:p>
    <w:bookmarkEnd w:id="48"/>
    <w:bookmarkStart w:name="z54" w:id="49"/>
    <w:p>
      <w:pPr>
        <w:spacing w:after="0"/>
        <w:ind w:left="0"/>
        <w:jc w:val="both"/>
      </w:pPr>
      <w:r>
        <w:rPr>
          <w:rFonts w:ascii="Times New Roman"/>
          <w:b w:val="false"/>
          <w:i w:val="false"/>
          <w:color w:val="000000"/>
          <w:sz w:val="28"/>
        </w:rPr>
        <w:t>
      8) исправление пути на пучинах;</w:t>
      </w:r>
    </w:p>
    <w:bookmarkEnd w:id="49"/>
    <w:bookmarkStart w:name="z55" w:id="50"/>
    <w:p>
      <w:pPr>
        <w:spacing w:after="0"/>
        <w:ind w:left="0"/>
        <w:jc w:val="both"/>
      </w:pPr>
      <w:r>
        <w:rPr>
          <w:rFonts w:ascii="Times New Roman"/>
          <w:b w:val="false"/>
          <w:i w:val="false"/>
          <w:color w:val="000000"/>
          <w:sz w:val="28"/>
        </w:rPr>
        <w:t>
      9) снего-, водо-, пескоборьба;</w:t>
      </w:r>
    </w:p>
    <w:bookmarkEnd w:id="50"/>
    <w:bookmarkStart w:name="z56" w:id="51"/>
    <w:p>
      <w:pPr>
        <w:spacing w:after="0"/>
        <w:ind w:left="0"/>
        <w:jc w:val="both"/>
      </w:pPr>
      <w:r>
        <w:rPr>
          <w:rFonts w:ascii="Times New Roman"/>
          <w:b w:val="false"/>
          <w:i w:val="false"/>
          <w:color w:val="000000"/>
          <w:sz w:val="28"/>
        </w:rPr>
        <w:t>
      10) сварка стыков, в том числе в местах временного восстановления плетей бесстыкового пути;</w:t>
      </w:r>
    </w:p>
    <w:bookmarkEnd w:id="51"/>
    <w:bookmarkStart w:name="z57" w:id="52"/>
    <w:p>
      <w:pPr>
        <w:spacing w:after="0"/>
        <w:ind w:left="0"/>
        <w:jc w:val="both"/>
      </w:pPr>
      <w:r>
        <w:rPr>
          <w:rFonts w:ascii="Times New Roman"/>
          <w:b w:val="false"/>
          <w:i w:val="false"/>
          <w:color w:val="000000"/>
          <w:sz w:val="28"/>
        </w:rPr>
        <w:t>
      11) наплавка и науглероживание крестовин, наплавка рельсов в местах дефектов;</w:t>
      </w:r>
    </w:p>
    <w:bookmarkEnd w:id="52"/>
    <w:bookmarkStart w:name="z58" w:id="53"/>
    <w:p>
      <w:pPr>
        <w:spacing w:after="0"/>
        <w:ind w:left="0"/>
        <w:jc w:val="both"/>
      </w:pPr>
      <w:r>
        <w:rPr>
          <w:rFonts w:ascii="Times New Roman"/>
          <w:b w:val="false"/>
          <w:i w:val="false"/>
          <w:color w:val="000000"/>
          <w:sz w:val="28"/>
        </w:rPr>
        <w:t>
      12) перекладка рельсов с боковым износом в кривых и из кривых в прямые с заменой рабочего канта и наоборот;</w:t>
      </w:r>
    </w:p>
    <w:bookmarkEnd w:id="53"/>
    <w:bookmarkStart w:name="z59" w:id="54"/>
    <w:p>
      <w:pPr>
        <w:spacing w:after="0"/>
        <w:ind w:left="0"/>
        <w:jc w:val="both"/>
      </w:pPr>
      <w:r>
        <w:rPr>
          <w:rFonts w:ascii="Times New Roman"/>
          <w:b w:val="false"/>
          <w:i w:val="false"/>
          <w:color w:val="000000"/>
          <w:sz w:val="28"/>
        </w:rPr>
        <w:t>
      13) очистка пути;</w:t>
      </w:r>
    </w:p>
    <w:bookmarkEnd w:id="54"/>
    <w:bookmarkStart w:name="z60" w:id="55"/>
    <w:p>
      <w:pPr>
        <w:spacing w:after="0"/>
        <w:ind w:left="0"/>
        <w:jc w:val="both"/>
      </w:pPr>
      <w:r>
        <w:rPr>
          <w:rFonts w:ascii="Times New Roman"/>
          <w:b w:val="false"/>
          <w:i w:val="false"/>
          <w:color w:val="000000"/>
          <w:sz w:val="28"/>
        </w:rPr>
        <w:t>
      14) содержание искусственных сооружений;</w:t>
      </w:r>
    </w:p>
    <w:bookmarkEnd w:id="55"/>
    <w:bookmarkStart w:name="z61" w:id="56"/>
    <w:p>
      <w:pPr>
        <w:spacing w:after="0"/>
        <w:ind w:left="0"/>
        <w:jc w:val="both"/>
      </w:pPr>
      <w:r>
        <w:rPr>
          <w:rFonts w:ascii="Times New Roman"/>
          <w:b w:val="false"/>
          <w:i w:val="false"/>
          <w:color w:val="000000"/>
          <w:sz w:val="28"/>
        </w:rPr>
        <w:t>
      15) содержание снего-, ветро заборов;</w:t>
      </w:r>
    </w:p>
    <w:bookmarkEnd w:id="56"/>
    <w:bookmarkStart w:name="z62" w:id="57"/>
    <w:p>
      <w:pPr>
        <w:spacing w:after="0"/>
        <w:ind w:left="0"/>
        <w:jc w:val="both"/>
      </w:pPr>
      <w:r>
        <w:rPr>
          <w:rFonts w:ascii="Times New Roman"/>
          <w:b w:val="false"/>
          <w:i w:val="false"/>
          <w:color w:val="000000"/>
          <w:sz w:val="28"/>
        </w:rPr>
        <w:t>
      16) обслуживание переездов;</w:t>
      </w:r>
    </w:p>
    <w:bookmarkEnd w:id="57"/>
    <w:bookmarkStart w:name="z63" w:id="58"/>
    <w:p>
      <w:pPr>
        <w:spacing w:after="0"/>
        <w:ind w:left="0"/>
        <w:jc w:val="both"/>
      </w:pPr>
      <w:r>
        <w:rPr>
          <w:rFonts w:ascii="Times New Roman"/>
          <w:b w:val="false"/>
          <w:i w:val="false"/>
          <w:color w:val="000000"/>
          <w:sz w:val="28"/>
        </w:rPr>
        <w:t>
      17) содержание сигнальных и дорожных знаков;</w:t>
      </w:r>
    </w:p>
    <w:bookmarkEnd w:id="58"/>
    <w:bookmarkStart w:name="z64" w:id="59"/>
    <w:p>
      <w:pPr>
        <w:spacing w:after="0"/>
        <w:ind w:left="0"/>
        <w:jc w:val="both"/>
      </w:pPr>
      <w:r>
        <w:rPr>
          <w:rFonts w:ascii="Times New Roman"/>
          <w:b w:val="false"/>
          <w:i w:val="false"/>
          <w:color w:val="000000"/>
          <w:sz w:val="28"/>
        </w:rPr>
        <w:t>
      18) пополнение стеллажей покилометровым запасом материалов по норме.</w:t>
      </w:r>
    </w:p>
    <w:bookmarkEnd w:id="59"/>
    <w:bookmarkStart w:name="z65" w:id="60"/>
    <w:p>
      <w:pPr>
        <w:spacing w:after="0"/>
        <w:ind w:left="0"/>
        <w:jc w:val="both"/>
      </w:pPr>
      <w:r>
        <w:rPr>
          <w:rFonts w:ascii="Times New Roman"/>
          <w:b w:val="false"/>
          <w:i w:val="false"/>
          <w:color w:val="000000"/>
          <w:sz w:val="28"/>
        </w:rPr>
        <w:t>
      15. Осмотры и диагностика проводятся комиссией, создаваемой ветвевладельцами Министерства обороны с включением в состав комиссии своего представителя, органов военных сообщений, районных эксплуатационных частей, перевозчика и Национального оператора инфраструктуры (по согласованию) два раза в год в весенний и осенний периоды (далее – комиссионные осмотры).</w:t>
      </w:r>
    </w:p>
    <w:bookmarkEnd w:id="60"/>
    <w:bookmarkStart w:name="z66" w:id="61"/>
    <w:p>
      <w:pPr>
        <w:spacing w:after="0"/>
        <w:ind w:left="0"/>
        <w:jc w:val="both"/>
      </w:pPr>
      <w:r>
        <w:rPr>
          <w:rFonts w:ascii="Times New Roman"/>
          <w:b w:val="false"/>
          <w:i w:val="false"/>
          <w:color w:val="000000"/>
          <w:sz w:val="28"/>
        </w:rPr>
        <w:t>
      Целями комиссионных осмотров являются:</w:t>
      </w:r>
    </w:p>
    <w:bookmarkEnd w:id="61"/>
    <w:bookmarkStart w:name="z67" w:id="62"/>
    <w:p>
      <w:pPr>
        <w:spacing w:after="0"/>
        <w:ind w:left="0"/>
        <w:jc w:val="both"/>
      </w:pPr>
      <w:r>
        <w:rPr>
          <w:rFonts w:ascii="Times New Roman"/>
          <w:b w:val="false"/>
          <w:i w:val="false"/>
          <w:color w:val="000000"/>
          <w:sz w:val="28"/>
        </w:rPr>
        <w:t>
      1) выявления неисправностей, угрожающих безопасности движения поездов с установленными скоростями, и принятия мер по их устранению и предупреждению;</w:t>
      </w:r>
    </w:p>
    <w:bookmarkEnd w:id="62"/>
    <w:bookmarkStart w:name="z68" w:id="63"/>
    <w:p>
      <w:pPr>
        <w:spacing w:after="0"/>
        <w:ind w:left="0"/>
        <w:jc w:val="both"/>
      </w:pPr>
      <w:r>
        <w:rPr>
          <w:rFonts w:ascii="Times New Roman"/>
          <w:b w:val="false"/>
          <w:i w:val="false"/>
          <w:color w:val="000000"/>
          <w:sz w:val="28"/>
        </w:rPr>
        <w:t>
      2) своевременного обнаружения и оценки отступлений в содержании пути и стрелочных переводов, дефектов рельсов, скреплений, шпал, балластной призмы и других элементов подъездного пути;</w:t>
      </w:r>
    </w:p>
    <w:bookmarkEnd w:id="63"/>
    <w:bookmarkStart w:name="z69" w:id="64"/>
    <w:p>
      <w:pPr>
        <w:spacing w:after="0"/>
        <w:ind w:left="0"/>
        <w:jc w:val="both"/>
      </w:pPr>
      <w:r>
        <w:rPr>
          <w:rFonts w:ascii="Times New Roman"/>
          <w:b w:val="false"/>
          <w:i w:val="false"/>
          <w:color w:val="000000"/>
          <w:sz w:val="28"/>
        </w:rPr>
        <w:t>
      3) определения технического состояния пути и его элементов с целью планирования сезонных и годовых профилактических работ по содержанию и ремонту пути;</w:t>
      </w:r>
    </w:p>
    <w:bookmarkEnd w:id="64"/>
    <w:bookmarkStart w:name="z70" w:id="65"/>
    <w:p>
      <w:pPr>
        <w:spacing w:after="0"/>
        <w:ind w:left="0"/>
        <w:jc w:val="both"/>
      </w:pPr>
      <w:r>
        <w:rPr>
          <w:rFonts w:ascii="Times New Roman"/>
          <w:b w:val="false"/>
          <w:i w:val="false"/>
          <w:color w:val="000000"/>
          <w:sz w:val="28"/>
        </w:rPr>
        <w:t>
      4) определения вида и объемов содержания, ремонта и количества материалов верхнего строения пути для выполнения работ;</w:t>
      </w:r>
    </w:p>
    <w:bookmarkEnd w:id="65"/>
    <w:bookmarkStart w:name="z71" w:id="66"/>
    <w:p>
      <w:pPr>
        <w:spacing w:after="0"/>
        <w:ind w:left="0"/>
        <w:jc w:val="both"/>
      </w:pPr>
      <w:r>
        <w:rPr>
          <w:rFonts w:ascii="Times New Roman"/>
          <w:b w:val="false"/>
          <w:i w:val="false"/>
          <w:color w:val="000000"/>
          <w:sz w:val="28"/>
        </w:rPr>
        <w:t>
      5) оценки качества содержания подъездного пути, стрелочных переводов, искусственных сооружений, земляного полотна и других устройств;</w:t>
      </w:r>
    </w:p>
    <w:bookmarkEnd w:id="66"/>
    <w:bookmarkStart w:name="z72" w:id="67"/>
    <w:p>
      <w:pPr>
        <w:spacing w:after="0"/>
        <w:ind w:left="0"/>
        <w:jc w:val="both"/>
      </w:pPr>
      <w:r>
        <w:rPr>
          <w:rFonts w:ascii="Times New Roman"/>
          <w:b w:val="false"/>
          <w:i w:val="false"/>
          <w:color w:val="000000"/>
          <w:sz w:val="28"/>
        </w:rPr>
        <w:t>
      6) проверки наличия и качества ведения технической документации;</w:t>
      </w:r>
    </w:p>
    <w:bookmarkEnd w:id="67"/>
    <w:bookmarkStart w:name="z73" w:id="68"/>
    <w:p>
      <w:pPr>
        <w:spacing w:after="0"/>
        <w:ind w:left="0"/>
        <w:jc w:val="both"/>
      </w:pPr>
      <w:r>
        <w:rPr>
          <w:rFonts w:ascii="Times New Roman"/>
          <w:b w:val="false"/>
          <w:i w:val="false"/>
          <w:color w:val="000000"/>
          <w:sz w:val="28"/>
        </w:rPr>
        <w:t>
      7) определения полноты использования подъездных путей и потребности в существующем путевом развитии по каждому осматриваемому подъездному пути (включая связанные с его эксплуатацией сооружений и устройств), обоснования необходимости их содержания и эксплуатации, выявления необходимых мероприятий по оптимизации путевого развития, частичной ликвидации (списания), реконструкции.</w:t>
      </w:r>
    </w:p>
    <w:bookmarkEnd w:id="68"/>
    <w:bookmarkStart w:name="z74" w:id="69"/>
    <w:p>
      <w:pPr>
        <w:spacing w:after="0"/>
        <w:ind w:left="0"/>
        <w:jc w:val="both"/>
      </w:pPr>
      <w:r>
        <w:rPr>
          <w:rFonts w:ascii="Times New Roman"/>
          <w:b w:val="false"/>
          <w:i w:val="false"/>
          <w:color w:val="000000"/>
          <w:sz w:val="28"/>
        </w:rPr>
        <w:t xml:space="preserve">
      16. Результаты комиссионных осмотров оформляются актами весеннего (осеннего) комиссионного осмотра подъездного пути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являются основанием для организации планирования проведения содержания и различных видов ремонтов подъездных путей и расположенных на них сооружений и устройств, а также исходными данными для принятия решений в отношении подъездных путей о порядке их дальнейшего использования.</w:t>
      </w:r>
    </w:p>
    <w:bookmarkEnd w:id="69"/>
    <w:bookmarkStart w:name="z75" w:id="70"/>
    <w:p>
      <w:pPr>
        <w:spacing w:after="0"/>
        <w:ind w:left="0"/>
        <w:jc w:val="both"/>
      </w:pPr>
      <w:r>
        <w:rPr>
          <w:rFonts w:ascii="Times New Roman"/>
          <w:b w:val="false"/>
          <w:i w:val="false"/>
          <w:color w:val="000000"/>
          <w:sz w:val="28"/>
        </w:rPr>
        <w:t xml:space="preserve">
      17. На основании результатов комиссионных осмотров ветвевладельцем Министерства обороны разрабатывается задание на выполнение работ по содержанию и (или) ремонту подъездного пути (далее – задание на выполнение работ)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и направляется в органы военных сообщений.</w:t>
      </w:r>
    </w:p>
    <w:bookmarkEnd w:id="70"/>
    <w:bookmarkStart w:name="z76" w:id="71"/>
    <w:p>
      <w:pPr>
        <w:spacing w:after="0"/>
        <w:ind w:left="0"/>
        <w:jc w:val="both"/>
      </w:pPr>
      <w:r>
        <w:rPr>
          <w:rFonts w:ascii="Times New Roman"/>
          <w:b w:val="false"/>
          <w:i w:val="false"/>
          <w:color w:val="000000"/>
          <w:sz w:val="28"/>
        </w:rPr>
        <w:t>
      По заявкам органов военных сообщений (с приложением актов комиссионных осмотров и заданий на выполнение работ) Национальный оператор инфраструктуры предоставляет в органы военных сообщений калькуляцию на содержание и (или) ремонт подъездных путей.</w:t>
      </w:r>
    </w:p>
    <w:bookmarkEnd w:id="71"/>
    <w:bookmarkStart w:name="z77" w:id="72"/>
    <w:p>
      <w:pPr>
        <w:spacing w:after="0"/>
        <w:ind w:left="0"/>
        <w:jc w:val="both"/>
      </w:pPr>
      <w:r>
        <w:rPr>
          <w:rFonts w:ascii="Times New Roman"/>
          <w:b w:val="false"/>
          <w:i w:val="false"/>
          <w:color w:val="000000"/>
          <w:sz w:val="28"/>
        </w:rPr>
        <w:t>
      18. Командование органов военных сообщений на основании актов комиссионных осмотров, задания на выполнение работ и калькуляций осуществляет планирование денежных средств на содержание и (или) ремонт подъездных путей в соответствии с бюджетным законодательством Республики Казахстан.</w:t>
      </w:r>
    </w:p>
    <w:bookmarkEnd w:id="72"/>
    <w:bookmarkStart w:name="z78" w:id="73"/>
    <w:p>
      <w:pPr>
        <w:spacing w:after="0"/>
        <w:ind w:left="0"/>
        <w:jc w:val="both"/>
      </w:pPr>
      <w:r>
        <w:rPr>
          <w:rFonts w:ascii="Times New Roman"/>
          <w:b w:val="false"/>
          <w:i w:val="false"/>
          <w:color w:val="000000"/>
          <w:sz w:val="28"/>
        </w:rPr>
        <w:t>
      19. Договоры на техническое содержание и (или) ремонт подъездных путей заключаются между ветвевладельцами Министерства обороны и Национальным оператором инфраструктуры.</w:t>
      </w:r>
    </w:p>
    <w:bookmarkEnd w:id="73"/>
    <w:bookmarkStart w:name="z79" w:id="74"/>
    <w:p>
      <w:pPr>
        <w:spacing w:after="0"/>
        <w:ind w:left="0"/>
        <w:jc w:val="both"/>
      </w:pPr>
      <w:r>
        <w:rPr>
          <w:rFonts w:ascii="Times New Roman"/>
          <w:b w:val="false"/>
          <w:i w:val="false"/>
          <w:color w:val="000000"/>
          <w:sz w:val="28"/>
        </w:rPr>
        <w:t>
      20. На подъездных путях или участках путей выполняются усиленные подъемочные, средние, усиленные средние и капитальные виды ремонтов.</w:t>
      </w:r>
    </w:p>
    <w:bookmarkEnd w:id="74"/>
    <w:bookmarkStart w:name="z80" w:id="75"/>
    <w:p>
      <w:pPr>
        <w:spacing w:after="0"/>
        <w:ind w:left="0"/>
        <w:jc w:val="both"/>
      </w:pPr>
      <w:r>
        <w:rPr>
          <w:rFonts w:ascii="Times New Roman"/>
          <w:b w:val="false"/>
          <w:i w:val="false"/>
          <w:color w:val="000000"/>
          <w:sz w:val="28"/>
        </w:rPr>
        <w:t>
      21. Усиленный подъемочный ремонт выполняется на подъездных путях или участках путей, требующих сплошной выправки пути и замены отдельных элементов материалов верхнего строения пути.</w:t>
      </w:r>
    </w:p>
    <w:bookmarkEnd w:id="75"/>
    <w:bookmarkStart w:name="z81" w:id="76"/>
    <w:p>
      <w:pPr>
        <w:spacing w:after="0"/>
        <w:ind w:left="0"/>
        <w:jc w:val="both"/>
      </w:pPr>
      <w:r>
        <w:rPr>
          <w:rFonts w:ascii="Times New Roman"/>
          <w:b w:val="false"/>
          <w:i w:val="false"/>
          <w:color w:val="000000"/>
          <w:sz w:val="28"/>
        </w:rPr>
        <w:t>
      22. Средний ремонт назначается на подъездных путях или участках путей, требующих восстановления несущей способности балластной призмы, замены дефектных шпал и элементов скреплений и повышения степени равнопрочности верхнего строения пути.</w:t>
      </w:r>
    </w:p>
    <w:bookmarkEnd w:id="76"/>
    <w:bookmarkStart w:name="z82" w:id="77"/>
    <w:p>
      <w:pPr>
        <w:spacing w:after="0"/>
        <w:ind w:left="0"/>
        <w:jc w:val="both"/>
      </w:pPr>
      <w:r>
        <w:rPr>
          <w:rFonts w:ascii="Times New Roman"/>
          <w:b w:val="false"/>
          <w:i w:val="false"/>
          <w:color w:val="000000"/>
          <w:sz w:val="28"/>
        </w:rPr>
        <w:t>
      23. Усиленный средний ремонт пути выполняется на подъездных путях или участках путей, на которых ранее не проводилась реконструкция железнодорожного пути, размеры балластной призмы не соответствуют требованиям, обочины отсутствуют или имеют размер менее установленного, разделительные покрытия на основной площадке земляного полотна отсутствуют.</w:t>
      </w:r>
    </w:p>
    <w:bookmarkEnd w:id="77"/>
    <w:bookmarkStart w:name="z83" w:id="78"/>
    <w:p>
      <w:pPr>
        <w:spacing w:after="0"/>
        <w:ind w:left="0"/>
        <w:jc w:val="both"/>
      </w:pPr>
      <w:r>
        <w:rPr>
          <w:rFonts w:ascii="Times New Roman"/>
          <w:b w:val="false"/>
          <w:i w:val="false"/>
          <w:color w:val="000000"/>
          <w:sz w:val="28"/>
        </w:rPr>
        <w:t>
      24. Капитальный ремонт назначается в исключительных случаях, при необходимости полной замены рельсов и стрелочных переводов, восстановления несущей способности балластной призмы.</w:t>
      </w:r>
    </w:p>
    <w:bookmarkEnd w:id="78"/>
    <w:bookmarkStart w:name="z84" w:id="79"/>
    <w:p>
      <w:pPr>
        <w:spacing w:after="0"/>
        <w:ind w:left="0"/>
        <w:jc w:val="both"/>
      </w:pPr>
      <w:r>
        <w:rPr>
          <w:rFonts w:ascii="Times New Roman"/>
          <w:b w:val="false"/>
          <w:i w:val="false"/>
          <w:color w:val="000000"/>
          <w:sz w:val="28"/>
        </w:rPr>
        <w:t>
      25. При организации и выполнении ремонтных работ ветвевладельцы Министерства обороны осуществляет:</w:t>
      </w:r>
    </w:p>
    <w:bookmarkEnd w:id="79"/>
    <w:bookmarkStart w:name="z85" w:id="80"/>
    <w:p>
      <w:pPr>
        <w:spacing w:after="0"/>
        <w:ind w:left="0"/>
        <w:jc w:val="both"/>
      </w:pPr>
      <w:r>
        <w:rPr>
          <w:rFonts w:ascii="Times New Roman"/>
          <w:b w:val="false"/>
          <w:i w:val="false"/>
          <w:color w:val="000000"/>
          <w:sz w:val="28"/>
        </w:rPr>
        <w:t>
      1) подготовку ремонтируемых участков подъездных путей к проведению ремонтных работ, освобождение их от подвижного состава, лишних предметов и другого имущества;</w:t>
      </w:r>
    </w:p>
    <w:bookmarkEnd w:id="80"/>
    <w:bookmarkStart w:name="z86" w:id="81"/>
    <w:p>
      <w:pPr>
        <w:spacing w:after="0"/>
        <w:ind w:left="0"/>
        <w:jc w:val="both"/>
      </w:pPr>
      <w:r>
        <w:rPr>
          <w:rFonts w:ascii="Times New Roman"/>
          <w:b w:val="false"/>
          <w:i w:val="false"/>
          <w:color w:val="000000"/>
          <w:sz w:val="28"/>
        </w:rPr>
        <w:t>
      2) сбор, перевозку и складирование в местах хранения, снятых в ходе проведения ремонтных работ демонтируемых материалов;</w:t>
      </w:r>
    </w:p>
    <w:bookmarkEnd w:id="81"/>
    <w:bookmarkStart w:name="z87" w:id="82"/>
    <w:p>
      <w:pPr>
        <w:spacing w:after="0"/>
        <w:ind w:left="0"/>
        <w:jc w:val="both"/>
      </w:pPr>
      <w:r>
        <w:rPr>
          <w:rFonts w:ascii="Times New Roman"/>
          <w:b w:val="false"/>
          <w:i w:val="false"/>
          <w:color w:val="000000"/>
          <w:sz w:val="28"/>
        </w:rPr>
        <w:t>
      3) планирование маневровых и эксплуатационных работ с учетом проведения ремонта подъездных путей;</w:t>
      </w:r>
    </w:p>
    <w:bookmarkEnd w:id="82"/>
    <w:bookmarkStart w:name="z88" w:id="83"/>
    <w:p>
      <w:pPr>
        <w:spacing w:after="0"/>
        <w:ind w:left="0"/>
        <w:jc w:val="both"/>
      </w:pPr>
      <w:r>
        <w:rPr>
          <w:rFonts w:ascii="Times New Roman"/>
          <w:b w:val="false"/>
          <w:i w:val="false"/>
          <w:color w:val="000000"/>
          <w:sz w:val="28"/>
        </w:rPr>
        <w:t>
      4) прием поступающих на объект грузов для выполнения ремонта, заблаговременно определяет и предоставляет места складирования, при необходимости выделяет силы и средства для выполнения погрузочно-выгрузочных операций.</w:t>
      </w:r>
    </w:p>
    <w:bookmarkEnd w:id="83"/>
    <w:bookmarkStart w:name="z89" w:id="84"/>
    <w:p>
      <w:pPr>
        <w:spacing w:after="0"/>
        <w:ind w:left="0"/>
        <w:jc w:val="both"/>
      </w:pPr>
      <w:r>
        <w:rPr>
          <w:rFonts w:ascii="Times New Roman"/>
          <w:b w:val="false"/>
          <w:i w:val="false"/>
          <w:color w:val="000000"/>
          <w:sz w:val="28"/>
        </w:rPr>
        <w:t>
      26. Материалы верхнего строения пути ветвевладельца Министерства обороны, использованные на проведение содержания и (или) ремонта включаются в акт укладки материалов верхнего строения пути на подъездной путь по форме, согласно приложению 3 к настоящим Правилам (далее – Акт укладки).</w:t>
      </w:r>
    </w:p>
    <w:bookmarkEnd w:id="84"/>
    <w:bookmarkStart w:name="z90" w:id="85"/>
    <w:p>
      <w:pPr>
        <w:spacing w:after="0"/>
        <w:ind w:left="0"/>
        <w:jc w:val="both"/>
      </w:pPr>
      <w:r>
        <w:rPr>
          <w:rFonts w:ascii="Times New Roman"/>
          <w:b w:val="false"/>
          <w:i w:val="false"/>
          <w:color w:val="000000"/>
          <w:sz w:val="28"/>
        </w:rPr>
        <w:t>
      Акт укладки составляется комиссией, созданной ветвеладельцем Министерства обороны в трех экземплярах. При этом первый экземпляр передается в финансовую службу, второй экземпляр хранится у материально-ответственного лица, третий экземпляр направляется в органы военных сообщений.</w:t>
      </w:r>
    </w:p>
    <w:bookmarkEnd w:id="85"/>
    <w:bookmarkStart w:name="z91" w:id="86"/>
    <w:p>
      <w:pPr>
        <w:spacing w:after="0"/>
        <w:ind w:left="0"/>
        <w:jc w:val="both"/>
      </w:pPr>
      <w:r>
        <w:rPr>
          <w:rFonts w:ascii="Times New Roman"/>
          <w:b w:val="false"/>
          <w:i w:val="false"/>
          <w:color w:val="000000"/>
          <w:sz w:val="28"/>
        </w:rPr>
        <w:t>
      27. Прием выполненных работ по содержанию и (или) ремонту подъездного пути осуществляется в составе комиссии, созданной ветвевладельем Министерства обороны с оформлением акта приема выполненных работ по содержанию и (или) ремонту подъездного пути по форме, согласно приложению 4 к настоящим Правилам.</w:t>
      </w:r>
    </w:p>
    <w:bookmarkEnd w:id="86"/>
    <w:bookmarkStart w:name="z92" w:id="87"/>
    <w:p>
      <w:pPr>
        <w:spacing w:after="0"/>
        <w:ind w:left="0"/>
        <w:jc w:val="both"/>
      </w:pPr>
      <w:r>
        <w:rPr>
          <w:rFonts w:ascii="Times New Roman"/>
          <w:b w:val="false"/>
          <w:i w:val="false"/>
          <w:color w:val="000000"/>
          <w:sz w:val="28"/>
        </w:rPr>
        <w:t>
      В состав комиссии включаются представители ветвевладельца Министерства обороны, органов военных сообщений и Национального оператора инфраструктуры (по согласованию).</w:t>
      </w:r>
    </w:p>
    <w:bookmarkEnd w:id="87"/>
    <w:bookmarkStart w:name="z93" w:id="88"/>
    <w:p>
      <w:pPr>
        <w:spacing w:after="0"/>
        <w:ind w:left="0"/>
        <w:jc w:val="left"/>
      </w:pPr>
      <w:r>
        <w:rPr>
          <w:rFonts w:ascii="Times New Roman"/>
          <w:b/>
          <w:i w:val="false"/>
          <w:color w:val="000000"/>
        </w:rPr>
        <w:t xml:space="preserve"> Глава 4. Планирование строительства подъездных путей, используемых Министерством обороны</w:t>
      </w:r>
    </w:p>
    <w:bookmarkEnd w:id="88"/>
    <w:bookmarkStart w:name="z94" w:id="89"/>
    <w:p>
      <w:pPr>
        <w:spacing w:after="0"/>
        <w:ind w:left="0"/>
        <w:jc w:val="both"/>
      </w:pPr>
      <w:r>
        <w:rPr>
          <w:rFonts w:ascii="Times New Roman"/>
          <w:b w:val="false"/>
          <w:i w:val="false"/>
          <w:color w:val="000000"/>
          <w:sz w:val="28"/>
        </w:rPr>
        <w:t>
      28. Планирование строительства новых подъездных путей осуществляется при отсутствии возможности выполнения погрузки (выгрузки) вне пределов территории воинской части и доставки воинских грузов автомобильным транспортом.</w:t>
      </w:r>
    </w:p>
    <w:bookmarkEnd w:id="89"/>
    <w:bookmarkStart w:name="z95" w:id="90"/>
    <w:p>
      <w:pPr>
        <w:spacing w:after="0"/>
        <w:ind w:left="0"/>
        <w:jc w:val="both"/>
      </w:pPr>
      <w:r>
        <w:rPr>
          <w:rFonts w:ascii="Times New Roman"/>
          <w:b w:val="false"/>
          <w:i w:val="false"/>
          <w:color w:val="000000"/>
          <w:sz w:val="28"/>
        </w:rPr>
        <w:t>
      29. При планировании работ по строительству подъездных путей заинтересованным органом военного управления в адрес структурного подразделения Министерства обороны, ответственного за содержание и развитие инфраструктуры Вооруженных Сил Республики Казахстан представляются утвержденные в установленном порядке тактико-технические задания (исходные данные).</w:t>
      </w:r>
    </w:p>
    <w:bookmarkEnd w:id="90"/>
    <w:bookmarkStart w:name="z96" w:id="91"/>
    <w:p>
      <w:pPr>
        <w:spacing w:after="0"/>
        <w:ind w:left="0"/>
        <w:jc w:val="both"/>
      </w:pPr>
      <w:r>
        <w:rPr>
          <w:rFonts w:ascii="Times New Roman"/>
          <w:b w:val="false"/>
          <w:i w:val="false"/>
          <w:color w:val="000000"/>
          <w:sz w:val="28"/>
        </w:rPr>
        <w:t>
      30. Разработка тактико-технических заданий на строительство подъездных путей Министерства обороны, а также выбор земельных участков под их строительство осуществляется с учетом:</w:t>
      </w:r>
    </w:p>
    <w:bookmarkEnd w:id="91"/>
    <w:bookmarkStart w:name="z97" w:id="92"/>
    <w:p>
      <w:pPr>
        <w:spacing w:after="0"/>
        <w:ind w:left="0"/>
        <w:jc w:val="both"/>
      </w:pPr>
      <w:r>
        <w:rPr>
          <w:rFonts w:ascii="Times New Roman"/>
          <w:b w:val="false"/>
          <w:i w:val="false"/>
          <w:color w:val="000000"/>
          <w:sz w:val="28"/>
        </w:rPr>
        <w:t>
      1) предполагаемого грузооборота подъездного пути и пропускной способности прилегающих к станции примыкания железнодорожных участков;</w:t>
      </w:r>
    </w:p>
    <w:bookmarkEnd w:id="92"/>
    <w:bookmarkStart w:name="z98" w:id="93"/>
    <w:p>
      <w:pPr>
        <w:spacing w:after="0"/>
        <w:ind w:left="0"/>
        <w:jc w:val="both"/>
      </w:pPr>
      <w:r>
        <w:rPr>
          <w:rFonts w:ascii="Times New Roman"/>
          <w:b w:val="false"/>
          <w:i w:val="false"/>
          <w:color w:val="000000"/>
          <w:sz w:val="28"/>
        </w:rPr>
        <w:t>
      2) путевого развития и условия работы железнодорожной станции примыкания, эксплуатационные требования в обслуживании объекта железнодорожными перевозками, а также развитие локомотивного и вагонного хозяйства;</w:t>
      </w:r>
    </w:p>
    <w:bookmarkEnd w:id="93"/>
    <w:bookmarkStart w:name="z99" w:id="94"/>
    <w:p>
      <w:pPr>
        <w:spacing w:after="0"/>
        <w:ind w:left="0"/>
        <w:jc w:val="both"/>
      </w:pPr>
      <w:r>
        <w:rPr>
          <w:rFonts w:ascii="Times New Roman"/>
          <w:b w:val="false"/>
          <w:i w:val="false"/>
          <w:color w:val="000000"/>
          <w:sz w:val="28"/>
        </w:rPr>
        <w:t>
      3) возможности укладки подъездного пути наименьшей длины, вне полосы отвода железной дороги, без выполнения значительных по объему земляных работ и при минимально необходимом количестве искусственных сооружений.</w:t>
      </w:r>
    </w:p>
    <w:bookmarkEnd w:id="94"/>
    <w:bookmarkStart w:name="z100" w:id="95"/>
    <w:p>
      <w:pPr>
        <w:spacing w:after="0"/>
        <w:ind w:left="0"/>
        <w:jc w:val="both"/>
      </w:pPr>
      <w:r>
        <w:rPr>
          <w:rFonts w:ascii="Times New Roman"/>
          <w:b w:val="false"/>
          <w:i w:val="false"/>
          <w:color w:val="000000"/>
          <w:sz w:val="28"/>
        </w:rPr>
        <w:t>
      31. Структурное подразделение Министерства обороны, ответственное за содержание и развитие инфраструктуры Вооруженных Сил Республики Казахстан организовывает мероприятие по выделению необходимого объема бюджетных средств на разработку проектной документации и строительство подъездных путей, а также расположенных на них сооружений и устройств.</w:t>
      </w:r>
    </w:p>
    <w:bookmarkEnd w:id="95"/>
    <w:bookmarkStart w:name="z101" w:id="96"/>
    <w:p>
      <w:pPr>
        <w:spacing w:after="0"/>
        <w:ind w:left="0"/>
        <w:jc w:val="both"/>
      </w:pPr>
      <w:r>
        <w:rPr>
          <w:rFonts w:ascii="Times New Roman"/>
          <w:b w:val="false"/>
          <w:i w:val="false"/>
          <w:color w:val="000000"/>
          <w:sz w:val="28"/>
        </w:rPr>
        <w:t>
      Контроль за ходом планирования строительства подъездного пути, а также расположенных на них сооружений и устройств возлагается на заинтересованный орган военного управления.</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эксплуатации,</w:t>
            </w:r>
            <w:r>
              <w:br/>
            </w:r>
            <w:r>
              <w:rPr>
                <w:rFonts w:ascii="Times New Roman"/>
                <w:b w:val="false"/>
                <w:i w:val="false"/>
                <w:color w:val="000000"/>
                <w:sz w:val="20"/>
              </w:rPr>
              <w:t>обслуживания, содержания,</w:t>
            </w:r>
            <w:r>
              <w:br/>
            </w:r>
            <w:r>
              <w:rPr>
                <w:rFonts w:ascii="Times New Roman"/>
                <w:b w:val="false"/>
                <w:i w:val="false"/>
                <w:color w:val="000000"/>
                <w:sz w:val="20"/>
              </w:rPr>
              <w:t>ремонта и планирования строительства</w:t>
            </w:r>
            <w:r>
              <w:br/>
            </w:r>
            <w:r>
              <w:rPr>
                <w:rFonts w:ascii="Times New Roman"/>
                <w:b w:val="false"/>
                <w:i w:val="false"/>
                <w:color w:val="000000"/>
                <w:sz w:val="20"/>
              </w:rPr>
              <w:t>подъездных путей, используемых</w:t>
            </w:r>
            <w:r>
              <w:br/>
            </w:r>
            <w:r>
              <w:rPr>
                <w:rFonts w:ascii="Times New Roman"/>
                <w:b w:val="false"/>
                <w:i w:val="false"/>
                <w:color w:val="000000"/>
                <w:sz w:val="20"/>
              </w:rPr>
              <w:t>Министерством обороны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4" w:id="97"/>
    <w:p>
      <w:pPr>
        <w:spacing w:after="0"/>
        <w:ind w:left="0"/>
        <w:jc w:val="left"/>
      </w:pPr>
      <w:r>
        <w:rPr>
          <w:rFonts w:ascii="Times New Roman"/>
          <w:b/>
          <w:i w:val="false"/>
          <w:color w:val="000000"/>
        </w:rPr>
        <w:t xml:space="preserve">        А К Т весеннего (осеннего) комиссионного осмотра подъездного пути Министерства обороны</w:t>
      </w:r>
    </w:p>
    <w:bookmarkEnd w:id="97"/>
    <w:p>
      <w:pPr>
        <w:spacing w:after="0"/>
        <w:ind w:left="0"/>
        <w:jc w:val="both"/>
      </w:pPr>
      <w:bookmarkStart w:name="z105" w:id="98"/>
      <w:r>
        <w:rPr>
          <w:rFonts w:ascii="Times New Roman"/>
          <w:b w:val="false"/>
          <w:i w:val="false"/>
          <w:color w:val="000000"/>
          <w:sz w:val="28"/>
        </w:rPr>
        <w:t xml:space="preserve">
             _________________________________ "____"_________20___г. </w:t>
      </w:r>
    </w:p>
    <w:bookmarkEnd w:id="98"/>
    <w:p>
      <w:pPr>
        <w:spacing w:after="0"/>
        <w:ind w:left="0"/>
        <w:jc w:val="both"/>
      </w:pPr>
      <w:r>
        <w:rPr>
          <w:rFonts w:ascii="Times New Roman"/>
          <w:b w:val="false"/>
          <w:i w:val="false"/>
          <w:color w:val="000000"/>
          <w:sz w:val="28"/>
        </w:rPr>
        <w:t xml:space="preserve">       (наименования станции примыкания)</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вышестоящего органа ветвевладельца подъездного пути Министерства обороны)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ветвевладельца подъездного пути Министерства обороны)</w:t>
      </w:r>
    </w:p>
    <w:p>
      <w:pPr>
        <w:spacing w:after="0"/>
        <w:ind w:left="0"/>
        <w:jc w:val="both"/>
      </w:pPr>
      <w:r>
        <w:rPr>
          <w:rFonts w:ascii="Times New Roman"/>
          <w:b w:val="false"/>
          <w:i w:val="false"/>
          <w:color w:val="000000"/>
          <w:sz w:val="28"/>
        </w:rPr>
        <w:t xml:space="preserve">       Комиссия в составе:</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(должность, фамилия и инициалы)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(должность, фамилия и инициалы)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(должность, фамилия и инициалы)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(должность, фамилия и инициалы)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(основание для проведения осмотра, номер приказа или распоряжения)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Сведения об объекте осмотра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Показатели (реквизиты)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Вышестоящий орган ветвевладельца подъездного пути Министерства обороны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вышестоящего органа ветвевладельца подъездного пути и соответствующее основание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Ветвевладелец подъездного пути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ветвевладельца подъездного пути и соответствующее основание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Должностные лица, ответственные за организацию работы железнодорожного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Должностные лица, ответственные за работу железнодорожного транспорта, организацию погрузочно-выгрузочной деятельности, учет, маркировку (клеймение), выдачу и хранение тормозных башмаков, номера приказов о назначении, контактные данные должностных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правоустанавливающая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определяющие организационно-правовую форму и правовой статус юридического лица, подтверждающие право собственности на объекты железнодорожного транспорта, реестр имущества, бюджетный учет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(сертификаты, паспорта, формуляры, инструкции по эксплуатации, акты приемки устройств в эксплуатацию) на все имеющиеся устройства, сооружения, подвижной состав, локомотивы, грузовые вагоны, связанные с работой железнодорожного транспорта (железнодорожные пути, стрелочные переводы, склады, платформы, эстакады, устройства для сливания цистерн, повышенные пути), наличие инструкции и карточки на каждый железнодорожный переезд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инструкции по эксплуатации, договора на подачу и уборку вагонов (дата утверждения / заключения), сроки окончания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характеристики обследуемого подъездного пути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Оформляется экспликацией путей в табличной форме, указывается общая полная и полезная длина железнодорожных путей, а также отдельно по участкам с указанием их номеров и пикетов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верхнего строения пути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Оформляется в табличной форме, указываются общее количество, типы рельсов, скреплений, шпал, балласта, имеющиеся в пути, а также отдельно по участкам путей, указанным в экспликации выше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стрелочных переводов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Оформляется в табличной форме, указываются количество стрелочных переводов, их сторонность и марки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земляное полотно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земляного полотна и его основные параметры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технические характеристики сооружений и устройств: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железнодорожные переезды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расположения, пересекаемая дорожная сеть, тип (проект) переездов и их оборудование, наличие данных о переездах в технологической документации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противоугонные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установки, выполняемая функция, тип устройств, наличие данных об устройствах в технологической документации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железнодорожные мосты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расположения и основные параметры, наличие данных о сооружениях в технологической документации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погрузочно-выгрузочные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расположения и основные параметры, наличие данных о сооружениях в технологической документации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водопропускные трубы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расположения и основные параметры, наличие данных о водопропускных трубах в технологической документации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сооружения и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расположения и основные параметры, наличие данных о сооружениях в технологической документации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Эксплуатируемый подвижной состав и грузы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Подвижной состав, обращающийся на подъездном пути (в том числе неэксплуатируемые), и характеристики грузов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Установленные скорости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Установленная скорость движения подвижного состава на всем протяжении подъездного пути или на отдельных участках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имущества строгого учета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имущества строгого учета, его количество, тип, сведения о клеймении, учете и сохранности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примыкания подъездного пути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примыкания подъездного пути к инфраструктуре общего пользования и к другим подъездным путям, наличие знака "Граница железнодорожного подъездного пути"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инфраструктуры, к которой примыкает подъездной путь, наименование владельца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состояние подъездных и станционных путей (открыты / закрыты для эксплуатации), наименование организации (владельца) железнодорожной инфраструктуры, к которой примыкает подъездной путь воинской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Грузооборот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вагонов, погруженных и выгруженных на подъездных путях, в том числе с опасными грузами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обращение с опасными грузами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лицензии на обращение с опасными грузами, ее реквизиты и срок 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на подачу-уборку вагонов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договора (номер, срок заключения и срок действия), наименование сторон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действие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Участки железнодорожных путей, на которые распространяется действие договора, и их протяженность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действия договора, его продления, а при его отсутствии – необходимость заключения договора, а также необходимость расширения действия договора с указанием участков железнодорожных путей и их протяженности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состояния элементов железнодорожного пути, сооружений и устройств установленным скоростям и нагрузкам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Соответствуют / не соответствуют (причины несоответствия), установленная пользователем скорость движения</w:t>
            </w:r>
          </w:p>
        </w:tc>
      </w:tr>
    </w:tbl>
    <w:p>
      <w:pPr>
        <w:spacing w:after="0"/>
        <w:ind w:left="0"/>
        <w:jc w:val="both"/>
      </w:pPr>
      <w:bookmarkStart w:name="z106" w:id="99"/>
      <w:r>
        <w:rPr>
          <w:rFonts w:ascii="Times New Roman"/>
          <w:b w:val="false"/>
          <w:i w:val="false"/>
          <w:color w:val="000000"/>
          <w:sz w:val="28"/>
        </w:rPr>
        <w:t xml:space="preserve">
             16. Участки железнодорожных путей, сооружения и устройства, подлежащие осмотру </w:t>
      </w:r>
    </w:p>
    <w:bookmarkEnd w:id="99"/>
    <w:p>
      <w:pPr>
        <w:spacing w:after="0"/>
        <w:ind w:left="0"/>
        <w:jc w:val="both"/>
      </w:pPr>
      <w:r>
        <w:rPr>
          <w:rFonts w:ascii="Times New Roman"/>
          <w:b w:val="false"/>
          <w:i w:val="false"/>
          <w:color w:val="000000"/>
          <w:sz w:val="28"/>
        </w:rPr>
        <w:t xml:space="preserve">__________________________________________________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       Примечание. Указываются железнодорожные пути, стрелочные переводы, </w:t>
      </w:r>
    </w:p>
    <w:p>
      <w:pPr>
        <w:spacing w:after="0"/>
        <w:ind w:left="0"/>
        <w:jc w:val="both"/>
      </w:pPr>
      <w:r>
        <w:rPr>
          <w:rFonts w:ascii="Times New Roman"/>
          <w:b w:val="false"/>
          <w:i w:val="false"/>
          <w:color w:val="000000"/>
          <w:sz w:val="28"/>
        </w:rPr>
        <w:t xml:space="preserve">железнодорожные переезды и другие сооружения с указанием их номеров и протяженности </w:t>
      </w:r>
    </w:p>
    <w:p>
      <w:pPr>
        <w:spacing w:after="0"/>
        <w:ind w:left="0"/>
        <w:jc w:val="both"/>
      </w:pPr>
      <w:r>
        <w:rPr>
          <w:rFonts w:ascii="Times New Roman"/>
          <w:b w:val="false"/>
          <w:i w:val="false"/>
          <w:color w:val="000000"/>
          <w:sz w:val="28"/>
        </w:rPr>
        <w:t>(количества).</w:t>
      </w:r>
    </w:p>
    <w:p>
      <w:pPr>
        <w:spacing w:after="0"/>
        <w:ind w:left="0"/>
        <w:jc w:val="both"/>
      </w:pPr>
      <w:r>
        <w:rPr>
          <w:rFonts w:ascii="Times New Roman"/>
          <w:b w:val="false"/>
          <w:i w:val="false"/>
          <w:color w:val="000000"/>
          <w:sz w:val="28"/>
        </w:rPr>
        <w:t xml:space="preserve">       `17. Сведения о произведенных ремонтах на объекте за прошедшие периоды: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ремонта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проведения и объем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7" w:id="100"/>
      <w:r>
        <w:rPr>
          <w:rFonts w:ascii="Times New Roman"/>
          <w:b w:val="false"/>
          <w:i w:val="false"/>
          <w:color w:val="000000"/>
          <w:sz w:val="28"/>
        </w:rPr>
        <w:t xml:space="preserve">
             Примечание. Данные по проведенным ремонтам необходимо указать за весь период </w:t>
      </w:r>
    </w:p>
    <w:bookmarkEnd w:id="100"/>
    <w:p>
      <w:pPr>
        <w:spacing w:after="0"/>
        <w:ind w:left="0"/>
        <w:jc w:val="both"/>
      </w:pPr>
      <w:r>
        <w:rPr>
          <w:rFonts w:ascii="Times New Roman"/>
          <w:b w:val="false"/>
          <w:i w:val="false"/>
          <w:color w:val="000000"/>
          <w:sz w:val="28"/>
        </w:rPr>
        <w:t xml:space="preserve">обслуживания железнодорожной инфраструктуры воинской части, к указанному объему </w:t>
      </w:r>
    </w:p>
    <w:p>
      <w:pPr>
        <w:spacing w:after="0"/>
        <w:ind w:left="0"/>
        <w:jc w:val="both"/>
      </w:pPr>
      <w:r>
        <w:rPr>
          <w:rFonts w:ascii="Times New Roman"/>
          <w:b w:val="false"/>
          <w:i w:val="false"/>
          <w:color w:val="000000"/>
          <w:sz w:val="28"/>
        </w:rPr>
        <w:t xml:space="preserve">ремонта прописывать сведения об отремонтированных участках, стрелочных переводах и </w:t>
      </w:r>
    </w:p>
    <w:p>
      <w:pPr>
        <w:spacing w:after="0"/>
        <w:ind w:left="0"/>
        <w:jc w:val="both"/>
      </w:pPr>
      <w:r>
        <w:rPr>
          <w:rFonts w:ascii="Times New Roman"/>
          <w:b w:val="false"/>
          <w:i w:val="false"/>
          <w:color w:val="000000"/>
          <w:sz w:val="28"/>
        </w:rPr>
        <w:t>устройствах.</w:t>
      </w:r>
    </w:p>
    <w:p>
      <w:pPr>
        <w:spacing w:after="0"/>
        <w:ind w:left="0"/>
        <w:jc w:val="both"/>
      </w:pPr>
      <w:bookmarkStart w:name="z108" w:id="101"/>
      <w:r>
        <w:rPr>
          <w:rFonts w:ascii="Times New Roman"/>
          <w:b w:val="false"/>
          <w:i w:val="false"/>
          <w:color w:val="000000"/>
          <w:sz w:val="28"/>
        </w:rPr>
        <w:t>
      18. Организация работы по выполнению содержания __________________</w:t>
      </w:r>
    </w:p>
    <w:bookmarkEnd w:id="101"/>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Примечание. Указывается наличие (отсутствие) нештатной команды (подразделения) </w:t>
      </w:r>
    </w:p>
    <w:p>
      <w:pPr>
        <w:spacing w:after="0"/>
        <w:ind w:left="0"/>
        <w:jc w:val="both"/>
      </w:pPr>
      <w:r>
        <w:rPr>
          <w:rFonts w:ascii="Times New Roman"/>
          <w:b w:val="false"/>
          <w:i w:val="false"/>
          <w:color w:val="000000"/>
          <w:sz w:val="28"/>
        </w:rPr>
        <w:t>для поддержания в технически исправном состоянии железнодорожного пути.</w:t>
      </w:r>
    </w:p>
    <w:p>
      <w:pPr>
        <w:spacing w:after="0"/>
        <w:ind w:left="0"/>
        <w:jc w:val="both"/>
      </w:pPr>
      <w:bookmarkStart w:name="z109" w:id="102"/>
      <w:r>
        <w:rPr>
          <w:rFonts w:ascii="Times New Roman"/>
          <w:b w:val="false"/>
          <w:i w:val="false"/>
          <w:color w:val="000000"/>
          <w:sz w:val="28"/>
        </w:rPr>
        <w:t xml:space="preserve">
      19. Мероприятия содержания, выполненные за прошедший период на момент </w:t>
      </w:r>
    </w:p>
    <w:bookmarkEnd w:id="102"/>
    <w:p>
      <w:pPr>
        <w:spacing w:after="0"/>
        <w:ind w:left="0"/>
        <w:jc w:val="both"/>
      </w:pPr>
      <w:r>
        <w:rPr>
          <w:rFonts w:ascii="Times New Roman"/>
          <w:b w:val="false"/>
          <w:i w:val="false"/>
          <w:color w:val="000000"/>
          <w:sz w:val="28"/>
        </w:rPr>
        <w:t>проведения комиссионного осмотра: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выполняемых работ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выполнения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пути, № стрелочного перевода или сооружения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0" w:id="103"/>
      <w:r>
        <w:rPr>
          <w:rFonts w:ascii="Times New Roman"/>
          <w:b w:val="false"/>
          <w:i w:val="false"/>
          <w:color w:val="000000"/>
          <w:sz w:val="28"/>
        </w:rPr>
        <w:t xml:space="preserve">
             Примечание. Указываются работы, произведенные в период между осенним осмотром </w:t>
      </w:r>
    </w:p>
    <w:bookmarkEnd w:id="103"/>
    <w:p>
      <w:pPr>
        <w:spacing w:after="0"/>
        <w:ind w:left="0"/>
        <w:jc w:val="both"/>
      </w:pPr>
      <w:r>
        <w:rPr>
          <w:rFonts w:ascii="Times New Roman"/>
          <w:b w:val="false"/>
          <w:i w:val="false"/>
          <w:color w:val="000000"/>
          <w:sz w:val="28"/>
        </w:rPr>
        <w:t>прошлого года и весенним осмотром текущего года.</w:t>
      </w:r>
    </w:p>
    <w:p>
      <w:pPr>
        <w:spacing w:after="0"/>
        <w:ind w:left="0"/>
        <w:jc w:val="both"/>
      </w:pPr>
      <w:bookmarkStart w:name="z111" w:id="104"/>
      <w:r>
        <w:rPr>
          <w:rFonts w:ascii="Times New Roman"/>
          <w:b w:val="false"/>
          <w:i w:val="false"/>
          <w:color w:val="000000"/>
          <w:sz w:val="28"/>
        </w:rPr>
        <w:t xml:space="preserve">
      20. Наличие материалов верхнего строения пути и других материальных средств для </w:t>
      </w:r>
    </w:p>
    <w:bookmarkEnd w:id="104"/>
    <w:p>
      <w:pPr>
        <w:spacing w:after="0"/>
        <w:ind w:left="0"/>
        <w:jc w:val="both"/>
      </w:pPr>
      <w:r>
        <w:rPr>
          <w:rFonts w:ascii="Times New Roman"/>
          <w:b w:val="false"/>
          <w:i w:val="false"/>
          <w:color w:val="000000"/>
          <w:sz w:val="28"/>
        </w:rPr>
        <w:t>выполнения содержания: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материальных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готовность к применению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2" w:id="105"/>
      <w:r>
        <w:rPr>
          <w:rFonts w:ascii="Times New Roman"/>
          <w:b w:val="false"/>
          <w:i w:val="false"/>
          <w:color w:val="000000"/>
          <w:sz w:val="28"/>
        </w:rPr>
        <w:t xml:space="preserve">
             21. Перечень неэксплуатируемых участков железнодорожных путей, стрелочных </w:t>
      </w:r>
    </w:p>
    <w:bookmarkEnd w:id="105"/>
    <w:p>
      <w:pPr>
        <w:spacing w:after="0"/>
        <w:ind w:left="0"/>
        <w:jc w:val="both"/>
      </w:pPr>
      <w:r>
        <w:rPr>
          <w:rFonts w:ascii="Times New Roman"/>
          <w:b w:val="false"/>
          <w:i w:val="false"/>
          <w:color w:val="000000"/>
          <w:sz w:val="28"/>
        </w:rPr>
        <w:t>переводов и устройств: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по которым не эксплуатируется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Перспектива эксплуатации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Выполненные мероприятия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 выполнить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выполнения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 w:id="106"/>
    <w:p>
      <w:pPr>
        <w:spacing w:after="0"/>
        <w:ind w:left="0"/>
        <w:jc w:val="both"/>
      </w:pPr>
      <w:r>
        <w:rPr>
          <w:rFonts w:ascii="Times New Roman"/>
          <w:b w:val="false"/>
          <w:i w:val="false"/>
          <w:color w:val="000000"/>
          <w:sz w:val="28"/>
        </w:rPr>
        <w:t>
             Примечания:</w:t>
      </w:r>
    </w:p>
    <w:bookmarkEnd w:id="106"/>
    <w:p>
      <w:pPr>
        <w:spacing w:after="0"/>
        <w:ind w:left="0"/>
        <w:jc w:val="both"/>
      </w:pPr>
      <w:bookmarkStart w:name="z114" w:id="107"/>
      <w:r>
        <w:rPr>
          <w:rFonts w:ascii="Times New Roman"/>
          <w:b w:val="false"/>
          <w:i w:val="false"/>
          <w:color w:val="000000"/>
          <w:sz w:val="28"/>
        </w:rPr>
        <w:t xml:space="preserve">
             1. Временные изменения, указанные в таблице, отражаются в технической и </w:t>
      </w:r>
    </w:p>
    <w:bookmarkEnd w:id="107"/>
    <w:p>
      <w:pPr>
        <w:spacing w:after="0"/>
        <w:ind w:left="0"/>
        <w:jc w:val="both"/>
      </w:pPr>
      <w:r>
        <w:rPr>
          <w:rFonts w:ascii="Times New Roman"/>
          <w:b w:val="false"/>
          <w:i w:val="false"/>
          <w:color w:val="000000"/>
          <w:sz w:val="28"/>
        </w:rPr>
        <w:t xml:space="preserve">эксплуатационной документации. </w:t>
      </w:r>
    </w:p>
    <w:bookmarkStart w:name="z115" w:id="108"/>
    <w:p>
      <w:pPr>
        <w:spacing w:after="0"/>
        <w:ind w:left="0"/>
        <w:jc w:val="both"/>
      </w:pPr>
      <w:r>
        <w:rPr>
          <w:rFonts w:ascii="Times New Roman"/>
          <w:b w:val="false"/>
          <w:i w:val="false"/>
          <w:color w:val="000000"/>
          <w:sz w:val="28"/>
        </w:rPr>
        <w:t>
             2. В графе 2 указываются номер объекта.</w:t>
      </w:r>
    </w:p>
    <w:bookmarkEnd w:id="108"/>
    <w:p>
      <w:pPr>
        <w:spacing w:after="0"/>
        <w:ind w:left="0"/>
        <w:jc w:val="both"/>
      </w:pPr>
      <w:bookmarkStart w:name="z116" w:id="109"/>
      <w:r>
        <w:rPr>
          <w:rFonts w:ascii="Times New Roman"/>
          <w:b w:val="false"/>
          <w:i w:val="false"/>
          <w:color w:val="000000"/>
          <w:sz w:val="28"/>
        </w:rPr>
        <w:t xml:space="preserve">
             22. Оценка технического состояния железнодорожных путей, сооружений и устройств </w:t>
      </w:r>
    </w:p>
    <w:bookmarkEnd w:id="109"/>
    <w:p>
      <w:pPr>
        <w:spacing w:after="0"/>
        <w:ind w:left="0"/>
        <w:jc w:val="both"/>
      </w:pPr>
      <w:r>
        <w:rPr>
          <w:rFonts w:ascii="Times New Roman"/>
          <w:b w:val="false"/>
          <w:i w:val="false"/>
          <w:color w:val="000000"/>
          <w:sz w:val="28"/>
        </w:rPr>
        <w:t xml:space="preserve">и определение дальнейших мер, направленных на улучшение эксплуатационных </w:t>
      </w:r>
    </w:p>
    <w:p>
      <w:pPr>
        <w:spacing w:after="0"/>
        <w:ind w:left="0"/>
        <w:jc w:val="both"/>
      </w:pPr>
      <w:r>
        <w:rPr>
          <w:rFonts w:ascii="Times New Roman"/>
          <w:b w:val="false"/>
          <w:i w:val="false"/>
          <w:color w:val="000000"/>
          <w:sz w:val="28"/>
        </w:rPr>
        <w:t>характеристик.</w:t>
      </w:r>
    </w:p>
    <w:p>
      <w:pPr>
        <w:spacing w:after="0"/>
        <w:ind w:left="0"/>
        <w:jc w:val="both"/>
      </w:pPr>
      <w:bookmarkStart w:name="z117" w:id="110"/>
      <w:r>
        <w:rPr>
          <w:rFonts w:ascii="Times New Roman"/>
          <w:b w:val="false"/>
          <w:i w:val="false"/>
          <w:color w:val="000000"/>
          <w:sz w:val="28"/>
        </w:rPr>
        <w:t xml:space="preserve">
             22.1. Произведен осмотр железнодорожного пути № ____, протяженностью _____ </w:t>
      </w:r>
    </w:p>
    <w:bookmarkEnd w:id="110"/>
    <w:p>
      <w:pPr>
        <w:spacing w:after="0"/>
        <w:ind w:left="0"/>
        <w:jc w:val="both"/>
      </w:pPr>
      <w:r>
        <w:rPr>
          <w:rFonts w:ascii="Times New Roman"/>
          <w:b w:val="false"/>
          <w:i w:val="false"/>
          <w:color w:val="000000"/>
          <w:sz w:val="28"/>
        </w:rPr>
        <w:t>метров.</w:t>
      </w:r>
    </w:p>
    <w:bookmarkStart w:name="z118" w:id="111"/>
    <w:p>
      <w:pPr>
        <w:spacing w:after="0"/>
        <w:ind w:left="0"/>
        <w:jc w:val="both"/>
      </w:pPr>
      <w:r>
        <w:rPr>
          <w:rFonts w:ascii="Times New Roman"/>
          <w:b w:val="false"/>
          <w:i w:val="false"/>
          <w:color w:val="000000"/>
          <w:sz w:val="28"/>
        </w:rPr>
        <w:t xml:space="preserve">
             В ходе осмотра участка выявлены следующие недостатки: </w:t>
      </w:r>
    </w:p>
    <w:bookmarkEnd w:id="111"/>
    <w:bookmarkStart w:name="z119" w:id="112"/>
    <w:p>
      <w:pPr>
        <w:spacing w:after="0"/>
        <w:ind w:left="0"/>
        <w:jc w:val="both"/>
      </w:pPr>
      <w:r>
        <w:rPr>
          <w:rFonts w:ascii="Times New Roman"/>
          <w:b w:val="false"/>
          <w:i w:val="false"/>
          <w:color w:val="000000"/>
          <w:sz w:val="28"/>
        </w:rPr>
        <w:t>
             наличие дефектных рельс:</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дефектного рельса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расположения, путь №___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дефекта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Требуемые мероприятия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0" w:id="113"/>
    <w:p>
      <w:pPr>
        <w:spacing w:after="0"/>
        <w:ind w:left="0"/>
        <w:jc w:val="both"/>
      </w:pPr>
      <w:r>
        <w:rPr>
          <w:rFonts w:ascii="Times New Roman"/>
          <w:b w:val="false"/>
          <w:i w:val="false"/>
          <w:color w:val="000000"/>
          <w:sz w:val="28"/>
        </w:rPr>
        <w:t>
      наличие дефектных шпал:</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дефектной шпалы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расположения, путь №___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дефекта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Требуемые мероприятия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1" w:id="114"/>
    <w:p>
      <w:pPr>
        <w:spacing w:after="0"/>
        <w:ind w:left="0"/>
        <w:jc w:val="both"/>
      </w:pPr>
      <w:r>
        <w:rPr>
          <w:rFonts w:ascii="Times New Roman"/>
          <w:b w:val="false"/>
          <w:i w:val="false"/>
          <w:color w:val="000000"/>
          <w:sz w:val="28"/>
        </w:rPr>
        <w:t>
      наличие дефектных скреплений:</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скрепления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расположения, путь №___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дефекта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Требуемые мероприятия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2" w:id="115"/>
    <w:p>
      <w:pPr>
        <w:spacing w:after="0"/>
        <w:ind w:left="0"/>
        <w:jc w:val="both"/>
      </w:pPr>
      <w:r>
        <w:rPr>
          <w:rFonts w:ascii="Times New Roman"/>
          <w:b w:val="false"/>
          <w:i w:val="false"/>
          <w:color w:val="000000"/>
          <w:sz w:val="28"/>
        </w:rPr>
        <w:t>
      недостатки в балластном слое:</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балласта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 куб.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расположения, путь №___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дефекта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Требуемые мероприятия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3" w:id="116"/>
    <w:p>
      <w:pPr>
        <w:spacing w:after="0"/>
        <w:ind w:left="0"/>
        <w:jc w:val="both"/>
      </w:pPr>
      <w:r>
        <w:rPr>
          <w:rFonts w:ascii="Times New Roman"/>
          <w:b w:val="false"/>
          <w:i w:val="false"/>
          <w:color w:val="000000"/>
          <w:sz w:val="28"/>
        </w:rPr>
        <w:t>
      Потребность в материальных средствах для выполнения мероприятий по устранению выявленных недостатков:</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ремонта в соответствии с критериями назначения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материальных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материалов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4" w:id="117"/>
    <w:p>
      <w:pPr>
        <w:spacing w:after="0"/>
        <w:ind w:left="0"/>
        <w:jc w:val="both"/>
      </w:pPr>
      <w:r>
        <w:rPr>
          <w:rFonts w:ascii="Times New Roman"/>
          <w:b w:val="false"/>
          <w:i w:val="false"/>
          <w:color w:val="000000"/>
          <w:sz w:val="28"/>
        </w:rPr>
        <w:t xml:space="preserve">
      22.2. Произведен осмотр железнодорожного пути № __, протяженностью _____ метров. </w:t>
      </w:r>
    </w:p>
    <w:bookmarkEnd w:id="117"/>
    <w:bookmarkStart w:name="z125" w:id="118"/>
    <w:p>
      <w:pPr>
        <w:spacing w:after="0"/>
        <w:ind w:left="0"/>
        <w:jc w:val="both"/>
      </w:pPr>
      <w:r>
        <w:rPr>
          <w:rFonts w:ascii="Times New Roman"/>
          <w:b w:val="false"/>
          <w:i w:val="false"/>
          <w:color w:val="000000"/>
          <w:sz w:val="28"/>
        </w:rPr>
        <w:t>
      Примечание. Далее заполняется по аналогии с пунктом 22.1.</w:t>
      </w:r>
    </w:p>
    <w:bookmarkEnd w:id="118"/>
    <w:bookmarkStart w:name="z126" w:id="119"/>
    <w:p>
      <w:pPr>
        <w:spacing w:after="0"/>
        <w:ind w:left="0"/>
        <w:jc w:val="both"/>
      </w:pPr>
      <w:r>
        <w:rPr>
          <w:rFonts w:ascii="Times New Roman"/>
          <w:b w:val="false"/>
          <w:i w:val="false"/>
          <w:color w:val="000000"/>
          <w:sz w:val="28"/>
        </w:rPr>
        <w:t>
      22.3. Произведен осмотр стрелочного перевода № ____, расположенного ____________________________________________________________________</w:t>
      </w:r>
    </w:p>
    <w:bookmarkEnd w:id="119"/>
    <w:bookmarkStart w:name="z127" w:id="120"/>
    <w:p>
      <w:pPr>
        <w:spacing w:after="0"/>
        <w:ind w:left="0"/>
        <w:jc w:val="both"/>
      </w:pPr>
      <w:r>
        <w:rPr>
          <w:rFonts w:ascii="Times New Roman"/>
          <w:b w:val="false"/>
          <w:i w:val="false"/>
          <w:color w:val="000000"/>
          <w:sz w:val="28"/>
        </w:rPr>
        <w:t>
      В ходе осмотра участка выявлены следующие недостатки:</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стрелочного перевода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неисправности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Требуемые мероприятия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ограничения до устранения неисправности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8" w:id="121"/>
    <w:p>
      <w:pPr>
        <w:spacing w:after="0"/>
        <w:ind w:left="0"/>
        <w:jc w:val="both"/>
      </w:pPr>
      <w:r>
        <w:rPr>
          <w:rFonts w:ascii="Times New Roman"/>
          <w:b w:val="false"/>
          <w:i w:val="false"/>
          <w:color w:val="000000"/>
          <w:sz w:val="28"/>
        </w:rPr>
        <w:t>
      Потребность в материальных средствах для выполнения мероприятий по устранению выявленных недостатков:</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22"/>
          <w:p>
            <w:pPr>
              <w:spacing w:after="20"/>
              <w:ind w:left="20"/>
              <w:jc w:val="both"/>
            </w:pPr>
            <w:r>
              <w:rPr>
                <w:rFonts w:ascii="Times New Roman"/>
                <w:b w:val="false"/>
                <w:i w:val="false"/>
                <w:color w:val="000000"/>
                <w:sz w:val="20"/>
              </w:rPr>
              <w:t>
Единица</w:t>
            </w:r>
          </w:p>
          <w:bookmarkEnd w:id="122"/>
          <w:p>
            <w:pPr>
              <w:spacing w:after="20"/>
              <w:ind w:left="20"/>
              <w:jc w:val="both"/>
            </w:pPr>
            <w:r>
              <w:rPr>
                <w:rFonts w:ascii="Times New Roman"/>
                <w:b w:val="false"/>
                <w:i w:val="false"/>
                <w:color w:val="000000"/>
                <w:sz w:val="20"/>
              </w:rPr>
              <w:t>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0" w:id="123"/>
      <w:r>
        <w:rPr>
          <w:rFonts w:ascii="Times New Roman"/>
          <w:b w:val="false"/>
          <w:i w:val="false"/>
          <w:color w:val="000000"/>
          <w:sz w:val="28"/>
        </w:rPr>
        <w:t xml:space="preserve">
      22.4. Произведен осмотр стрелочного перевода № ____, расположенного </w:t>
      </w:r>
    </w:p>
    <w:bookmarkEnd w:id="123"/>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Примечание. Далее заполняется по аналогии с пунктом 22.3.</w:t>
      </w:r>
    </w:p>
    <w:p>
      <w:pPr>
        <w:spacing w:after="0"/>
        <w:ind w:left="0"/>
        <w:jc w:val="both"/>
      </w:pPr>
      <w:r>
        <w:rPr>
          <w:rFonts w:ascii="Times New Roman"/>
          <w:b w:val="false"/>
          <w:i w:val="false"/>
          <w:color w:val="000000"/>
          <w:sz w:val="28"/>
        </w:rPr>
        <w:t xml:space="preserve">       22.5. Произведен осмотр железнодорожного переезда (общего / ветвевладельца) № </w:t>
      </w:r>
    </w:p>
    <w:p>
      <w:pPr>
        <w:spacing w:after="0"/>
        <w:ind w:left="0"/>
        <w:jc w:val="both"/>
      </w:pPr>
      <w:r>
        <w:rPr>
          <w:rFonts w:ascii="Times New Roman"/>
          <w:b w:val="false"/>
          <w:i w:val="false"/>
          <w:color w:val="000000"/>
          <w:sz w:val="28"/>
        </w:rPr>
        <w:t xml:space="preserve">____, расположенного на пересечении с автодорогой </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 xml:space="preserve">       Выводы по осмотренному переезду на основании выявленных недостатков: </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 xml:space="preserve">       Потребность в материальных средствах для выполнения мероприятий по устранению </w:t>
      </w:r>
    </w:p>
    <w:p>
      <w:pPr>
        <w:spacing w:after="0"/>
        <w:ind w:left="0"/>
        <w:jc w:val="both"/>
      </w:pPr>
      <w:r>
        <w:rPr>
          <w:rFonts w:ascii="Times New Roman"/>
          <w:b w:val="false"/>
          <w:i w:val="false"/>
          <w:color w:val="000000"/>
          <w:sz w:val="28"/>
        </w:rPr>
        <w:t>выявленных недостатков: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24"/>
          <w:p>
            <w:pPr>
              <w:spacing w:after="20"/>
              <w:ind w:left="20"/>
              <w:jc w:val="both"/>
            </w:pPr>
            <w:r>
              <w:rPr>
                <w:rFonts w:ascii="Times New Roman"/>
                <w:b w:val="false"/>
                <w:i w:val="false"/>
                <w:color w:val="000000"/>
                <w:sz w:val="20"/>
              </w:rPr>
              <w:t>
Единица</w:t>
            </w:r>
          </w:p>
          <w:bookmarkEnd w:id="124"/>
          <w:p>
            <w:pPr>
              <w:spacing w:after="20"/>
              <w:ind w:left="20"/>
              <w:jc w:val="both"/>
            </w:pPr>
            <w:r>
              <w:rPr>
                <w:rFonts w:ascii="Times New Roman"/>
                <w:b w:val="false"/>
                <w:i w:val="false"/>
                <w:color w:val="000000"/>
                <w:sz w:val="20"/>
              </w:rPr>
              <w:t>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2" w:id="125"/>
      <w:r>
        <w:rPr>
          <w:rFonts w:ascii="Times New Roman"/>
          <w:b w:val="false"/>
          <w:i w:val="false"/>
          <w:color w:val="000000"/>
          <w:sz w:val="28"/>
        </w:rPr>
        <w:t xml:space="preserve">
      22.6. Произведен осмотр искусственного сооружения_________________, </w:t>
      </w:r>
    </w:p>
    <w:bookmarkEnd w:id="125"/>
    <w:p>
      <w:pPr>
        <w:spacing w:after="0"/>
        <w:ind w:left="0"/>
        <w:jc w:val="both"/>
      </w:pPr>
      <w:r>
        <w:rPr>
          <w:rFonts w:ascii="Times New Roman"/>
          <w:b w:val="false"/>
          <w:i w:val="false"/>
          <w:color w:val="000000"/>
          <w:sz w:val="28"/>
        </w:rPr>
        <w:t>расположенного________________________________________________________</w:t>
      </w:r>
    </w:p>
    <w:p>
      <w:pPr>
        <w:spacing w:after="0"/>
        <w:ind w:left="0"/>
        <w:jc w:val="both"/>
      </w:pPr>
      <w:r>
        <w:rPr>
          <w:rFonts w:ascii="Times New Roman"/>
          <w:b w:val="false"/>
          <w:i w:val="false"/>
          <w:color w:val="000000"/>
          <w:sz w:val="28"/>
        </w:rPr>
        <w:t xml:space="preserve">       В ходе осмотра участка выявлены следующие недостатки: 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Выводы по осмотренному участку пути на основании выявленных недостатков: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Потребность в материальных средствах для выполнения мероприятий по устранению </w:t>
      </w:r>
    </w:p>
    <w:p>
      <w:pPr>
        <w:spacing w:after="0"/>
        <w:ind w:left="0"/>
        <w:jc w:val="both"/>
      </w:pPr>
      <w:r>
        <w:rPr>
          <w:rFonts w:ascii="Times New Roman"/>
          <w:b w:val="false"/>
          <w:i w:val="false"/>
          <w:color w:val="000000"/>
          <w:sz w:val="28"/>
        </w:rPr>
        <w:t xml:space="preserve">выявленных недостатков: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6"/>
          <w:p>
            <w:pPr>
              <w:spacing w:after="20"/>
              <w:ind w:left="20"/>
              <w:jc w:val="both"/>
            </w:pPr>
            <w:r>
              <w:rPr>
                <w:rFonts w:ascii="Times New Roman"/>
                <w:b w:val="false"/>
                <w:i w:val="false"/>
                <w:color w:val="000000"/>
                <w:sz w:val="20"/>
              </w:rPr>
              <w:t>
Единица</w:t>
            </w:r>
          </w:p>
          <w:bookmarkEnd w:id="126"/>
          <w:p>
            <w:pPr>
              <w:spacing w:after="20"/>
              <w:ind w:left="20"/>
              <w:jc w:val="both"/>
            </w:pPr>
            <w:r>
              <w:rPr>
                <w:rFonts w:ascii="Times New Roman"/>
                <w:b w:val="false"/>
                <w:i w:val="false"/>
                <w:color w:val="000000"/>
                <w:sz w:val="20"/>
              </w:rPr>
              <w:t>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4" w:id="127"/>
      <w:r>
        <w:rPr>
          <w:rFonts w:ascii="Times New Roman"/>
          <w:b w:val="false"/>
          <w:i w:val="false"/>
          <w:color w:val="000000"/>
          <w:sz w:val="28"/>
        </w:rPr>
        <w:t>
             22.7. Произведен осмотр: ________________________________________</w:t>
      </w:r>
    </w:p>
    <w:bookmarkEnd w:id="127"/>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Примечание. Указываются результаты осмотров железнодорожных путей, </w:t>
      </w:r>
    </w:p>
    <w:p>
      <w:pPr>
        <w:spacing w:after="0"/>
        <w:ind w:left="0"/>
        <w:jc w:val="both"/>
      </w:pPr>
      <w:r>
        <w:rPr>
          <w:rFonts w:ascii="Times New Roman"/>
          <w:b w:val="false"/>
          <w:i w:val="false"/>
          <w:color w:val="000000"/>
          <w:sz w:val="28"/>
        </w:rPr>
        <w:t xml:space="preserve">стрелочных переводов и других устройств, делаются соответствующие выводы и приводится </w:t>
      </w:r>
    </w:p>
    <w:p>
      <w:pPr>
        <w:spacing w:after="0"/>
        <w:ind w:left="0"/>
        <w:jc w:val="both"/>
      </w:pPr>
      <w:r>
        <w:rPr>
          <w:rFonts w:ascii="Times New Roman"/>
          <w:b w:val="false"/>
          <w:i w:val="false"/>
          <w:color w:val="000000"/>
          <w:sz w:val="28"/>
        </w:rPr>
        <w:t>расчет материальных средств.</w:t>
      </w:r>
    </w:p>
    <w:p>
      <w:pPr>
        <w:spacing w:after="0"/>
        <w:ind w:left="0"/>
        <w:jc w:val="both"/>
      </w:pPr>
      <w:r>
        <w:rPr>
          <w:rFonts w:ascii="Times New Roman"/>
          <w:b w:val="false"/>
          <w:i w:val="false"/>
          <w:color w:val="000000"/>
          <w:sz w:val="28"/>
        </w:rPr>
        <w:t xml:space="preserve">       23. Определение железнодорожных путей, стрелочных переводов и устройств, </w:t>
      </w:r>
    </w:p>
    <w:p>
      <w:pPr>
        <w:spacing w:after="0"/>
        <w:ind w:left="0"/>
        <w:jc w:val="both"/>
      </w:pPr>
      <w:r>
        <w:rPr>
          <w:rFonts w:ascii="Times New Roman"/>
          <w:b w:val="false"/>
          <w:i w:val="false"/>
          <w:color w:val="000000"/>
          <w:sz w:val="28"/>
        </w:rPr>
        <w:t>необходимость в эксплуатации которых временно отсутствует: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Перспективы эксплуатации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Требуемые мероприятия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выполнения мероприятий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5" w:id="128"/>
      <w:r>
        <w:rPr>
          <w:rFonts w:ascii="Times New Roman"/>
          <w:b w:val="false"/>
          <w:i w:val="false"/>
          <w:color w:val="000000"/>
          <w:sz w:val="28"/>
        </w:rPr>
        <w:t xml:space="preserve">
             Примечания: 1. Указанные в таблице объекты отражаются в пункте 23 актов </w:t>
      </w:r>
    </w:p>
    <w:bookmarkEnd w:id="128"/>
    <w:p>
      <w:pPr>
        <w:spacing w:after="0"/>
        <w:ind w:left="0"/>
        <w:jc w:val="both"/>
      </w:pPr>
      <w:r>
        <w:rPr>
          <w:rFonts w:ascii="Times New Roman"/>
          <w:b w:val="false"/>
          <w:i w:val="false"/>
          <w:color w:val="000000"/>
          <w:sz w:val="28"/>
        </w:rPr>
        <w:t>комиссионных осмотров.</w:t>
      </w:r>
    </w:p>
    <w:p>
      <w:pPr>
        <w:spacing w:after="0"/>
        <w:ind w:left="0"/>
        <w:jc w:val="both"/>
      </w:pPr>
      <w:r>
        <w:rPr>
          <w:rFonts w:ascii="Times New Roman"/>
          <w:b w:val="false"/>
          <w:i w:val="false"/>
          <w:color w:val="000000"/>
          <w:sz w:val="28"/>
        </w:rPr>
        <w:t xml:space="preserve">       2. В графе 2 указываются номер объекта.</w:t>
      </w:r>
    </w:p>
    <w:p>
      <w:pPr>
        <w:spacing w:after="0"/>
        <w:ind w:left="0"/>
        <w:jc w:val="both"/>
      </w:pPr>
      <w:r>
        <w:rPr>
          <w:rFonts w:ascii="Times New Roman"/>
          <w:b w:val="false"/>
          <w:i w:val="false"/>
          <w:color w:val="000000"/>
          <w:sz w:val="28"/>
        </w:rPr>
        <w:t xml:space="preserve">       24. Выявленная общая потребность в содержании и необходимых для его проведения </w:t>
      </w:r>
    </w:p>
    <w:p>
      <w:pPr>
        <w:spacing w:after="0"/>
        <w:ind w:left="0"/>
        <w:jc w:val="both"/>
      </w:pPr>
      <w:r>
        <w:rPr>
          <w:rFonts w:ascii="Times New Roman"/>
          <w:b w:val="false"/>
          <w:i w:val="false"/>
          <w:color w:val="000000"/>
          <w:sz w:val="28"/>
        </w:rPr>
        <w:t>материальных средствах: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содержания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материальных средствах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6" w:id="129"/>
    <w:p>
      <w:pPr>
        <w:spacing w:after="0"/>
        <w:ind w:left="0"/>
        <w:jc w:val="both"/>
      </w:pPr>
      <w:r>
        <w:rPr>
          <w:rFonts w:ascii="Times New Roman"/>
          <w:b w:val="false"/>
          <w:i w:val="false"/>
          <w:color w:val="000000"/>
          <w:sz w:val="28"/>
        </w:rPr>
        <w:t>
      Примечание. В графе 2 указываются номер объекта.</w:t>
      </w:r>
    </w:p>
    <w:bookmarkEnd w:id="129"/>
    <w:p>
      <w:pPr>
        <w:spacing w:after="0"/>
        <w:ind w:left="0"/>
        <w:jc w:val="both"/>
      </w:pPr>
      <w:bookmarkStart w:name="z137" w:id="130"/>
      <w:r>
        <w:rPr>
          <w:rFonts w:ascii="Times New Roman"/>
          <w:b w:val="false"/>
          <w:i w:val="false"/>
          <w:color w:val="000000"/>
          <w:sz w:val="28"/>
        </w:rPr>
        <w:t xml:space="preserve">
      25. Выявленная общая потребность в ремонте и необходимых для его проведения </w:t>
      </w:r>
    </w:p>
    <w:bookmarkEnd w:id="130"/>
    <w:p>
      <w:pPr>
        <w:spacing w:after="0"/>
        <w:ind w:left="0"/>
        <w:jc w:val="both"/>
      </w:pPr>
      <w:r>
        <w:rPr>
          <w:rFonts w:ascii="Times New Roman"/>
          <w:b w:val="false"/>
          <w:i w:val="false"/>
          <w:color w:val="000000"/>
          <w:sz w:val="28"/>
        </w:rPr>
        <w:t>материальных средствах: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ремонта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ремонта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материальных средствах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8" w:id="131"/>
    <w:p>
      <w:pPr>
        <w:spacing w:after="0"/>
        <w:ind w:left="0"/>
        <w:jc w:val="both"/>
      </w:pPr>
      <w:r>
        <w:rPr>
          <w:rFonts w:ascii="Times New Roman"/>
          <w:b w:val="false"/>
          <w:i w:val="false"/>
          <w:color w:val="000000"/>
          <w:sz w:val="28"/>
        </w:rPr>
        <w:t>
      Примечание. В графе 2 указываются номер объекта.</w:t>
      </w:r>
    </w:p>
    <w:bookmarkEnd w:id="131"/>
    <w:p>
      <w:pPr>
        <w:spacing w:after="0"/>
        <w:ind w:left="0"/>
        <w:jc w:val="both"/>
      </w:pPr>
      <w:bookmarkStart w:name="z139" w:id="132"/>
      <w:r>
        <w:rPr>
          <w:rFonts w:ascii="Times New Roman"/>
          <w:b w:val="false"/>
          <w:i w:val="false"/>
          <w:color w:val="000000"/>
          <w:sz w:val="28"/>
        </w:rPr>
        <w:t xml:space="preserve">
      26. Планирование выполнения мероприятий по содержанию железнодорожных путей, </w:t>
      </w:r>
    </w:p>
    <w:bookmarkEnd w:id="132"/>
    <w:p>
      <w:pPr>
        <w:spacing w:after="0"/>
        <w:ind w:left="0"/>
        <w:jc w:val="both"/>
      </w:pPr>
      <w:r>
        <w:rPr>
          <w:rFonts w:ascii="Times New Roman"/>
          <w:b w:val="false"/>
          <w:i w:val="false"/>
          <w:color w:val="000000"/>
          <w:sz w:val="28"/>
        </w:rPr>
        <w:t>стрелочных переводов и устройств: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содержания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33"/>
          <w:p>
            <w:pPr>
              <w:spacing w:after="20"/>
              <w:ind w:left="20"/>
              <w:jc w:val="both"/>
            </w:pPr>
            <w:r>
              <w:rPr>
                <w:rFonts w:ascii="Times New Roman"/>
                <w:b w:val="false"/>
                <w:i w:val="false"/>
                <w:color w:val="000000"/>
                <w:sz w:val="20"/>
              </w:rPr>
              <w:t>
Единица</w:t>
            </w:r>
          </w:p>
          <w:bookmarkEnd w:id="133"/>
          <w:p>
            <w:pPr>
              <w:spacing w:after="20"/>
              <w:ind w:left="20"/>
              <w:jc w:val="both"/>
            </w:pPr>
            <w:r>
              <w:rPr>
                <w:rFonts w:ascii="Times New Roman"/>
                <w:b w:val="false"/>
                <w:i w:val="false"/>
                <w:color w:val="000000"/>
                <w:sz w:val="20"/>
              </w:rPr>
              <w:t>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выполнения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1" w:id="134"/>
    <w:p>
      <w:pPr>
        <w:spacing w:after="0"/>
        <w:ind w:left="0"/>
        <w:jc w:val="both"/>
      </w:pPr>
      <w:r>
        <w:rPr>
          <w:rFonts w:ascii="Times New Roman"/>
          <w:b w:val="false"/>
          <w:i w:val="false"/>
          <w:color w:val="000000"/>
          <w:sz w:val="28"/>
        </w:rPr>
        <w:t>
      Примечания:</w:t>
      </w:r>
    </w:p>
    <w:bookmarkEnd w:id="134"/>
    <w:bookmarkStart w:name="z142" w:id="135"/>
    <w:p>
      <w:pPr>
        <w:spacing w:after="0"/>
        <w:ind w:left="0"/>
        <w:jc w:val="both"/>
      </w:pPr>
      <w:r>
        <w:rPr>
          <w:rFonts w:ascii="Times New Roman"/>
          <w:b w:val="false"/>
          <w:i w:val="false"/>
          <w:color w:val="000000"/>
          <w:sz w:val="28"/>
        </w:rPr>
        <w:t xml:space="preserve">
      1. Указываются работы, которые необходимо выполнить в весенне-осенний период. </w:t>
      </w:r>
    </w:p>
    <w:bookmarkEnd w:id="135"/>
    <w:bookmarkStart w:name="z143" w:id="136"/>
    <w:p>
      <w:pPr>
        <w:spacing w:after="0"/>
        <w:ind w:left="0"/>
        <w:jc w:val="both"/>
      </w:pPr>
      <w:r>
        <w:rPr>
          <w:rFonts w:ascii="Times New Roman"/>
          <w:b w:val="false"/>
          <w:i w:val="false"/>
          <w:color w:val="000000"/>
          <w:sz w:val="28"/>
        </w:rPr>
        <w:t>
      2. В графе 2 указывается номер объекта.</w:t>
      </w:r>
    </w:p>
    <w:bookmarkEnd w:id="136"/>
    <w:bookmarkStart w:name="z144" w:id="137"/>
    <w:p>
      <w:pPr>
        <w:spacing w:after="0"/>
        <w:ind w:left="0"/>
        <w:jc w:val="both"/>
      </w:pPr>
      <w:r>
        <w:rPr>
          <w:rFonts w:ascii="Times New Roman"/>
          <w:b w:val="false"/>
          <w:i w:val="false"/>
          <w:color w:val="000000"/>
          <w:sz w:val="28"/>
        </w:rPr>
        <w:t>
      27. Выполнение запланированного ремонта в текущем году:</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ремонта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ремонта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выполнения ремонта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выполнения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работ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5" w:id="138"/>
      <w:r>
        <w:rPr>
          <w:rFonts w:ascii="Times New Roman"/>
          <w:b w:val="false"/>
          <w:i w:val="false"/>
          <w:color w:val="000000"/>
          <w:sz w:val="28"/>
        </w:rPr>
        <w:t xml:space="preserve">
      Примечания: 1. Указываются ремонты, которые были включены в соответствующие </w:t>
      </w:r>
    </w:p>
    <w:bookmarkEnd w:id="138"/>
    <w:p>
      <w:pPr>
        <w:spacing w:after="0"/>
        <w:ind w:left="0"/>
        <w:jc w:val="both"/>
      </w:pPr>
      <w:r>
        <w:rPr>
          <w:rFonts w:ascii="Times New Roman"/>
          <w:b w:val="false"/>
          <w:i w:val="false"/>
          <w:color w:val="000000"/>
          <w:sz w:val="28"/>
        </w:rPr>
        <w:t>планы в прошлом году по итогам весенних комиссионных осмотров.</w:t>
      </w:r>
    </w:p>
    <w:bookmarkStart w:name="z146" w:id="139"/>
    <w:p>
      <w:pPr>
        <w:spacing w:after="0"/>
        <w:ind w:left="0"/>
        <w:jc w:val="both"/>
      </w:pPr>
      <w:r>
        <w:rPr>
          <w:rFonts w:ascii="Times New Roman"/>
          <w:b w:val="false"/>
          <w:i w:val="false"/>
          <w:color w:val="000000"/>
          <w:sz w:val="28"/>
        </w:rPr>
        <w:t>
      2. В графе 3 указывается номер объекта.</w:t>
      </w:r>
    </w:p>
    <w:bookmarkEnd w:id="139"/>
    <w:p>
      <w:pPr>
        <w:spacing w:after="0"/>
        <w:ind w:left="0"/>
        <w:jc w:val="both"/>
      </w:pPr>
      <w:bookmarkStart w:name="z147" w:id="140"/>
      <w:r>
        <w:rPr>
          <w:rFonts w:ascii="Times New Roman"/>
          <w:b w:val="false"/>
          <w:i w:val="false"/>
          <w:color w:val="000000"/>
          <w:sz w:val="28"/>
        </w:rPr>
        <w:t xml:space="preserve">
      28. Планирование выполнения мероприятий по ремонту железнодорожных путей, </w:t>
      </w:r>
    </w:p>
    <w:bookmarkEnd w:id="140"/>
    <w:p>
      <w:pPr>
        <w:spacing w:after="0"/>
        <w:ind w:left="0"/>
        <w:jc w:val="both"/>
      </w:pPr>
      <w:r>
        <w:rPr>
          <w:rFonts w:ascii="Times New Roman"/>
          <w:b w:val="false"/>
          <w:i w:val="false"/>
          <w:color w:val="000000"/>
          <w:sz w:val="28"/>
        </w:rPr>
        <w:t xml:space="preserve">стрелочных переводов и устройств. </w:t>
      </w:r>
    </w:p>
    <w:p>
      <w:pPr>
        <w:spacing w:after="0"/>
        <w:ind w:left="0"/>
        <w:jc w:val="both"/>
      </w:pPr>
      <w:bookmarkStart w:name="z148" w:id="141"/>
      <w:r>
        <w:rPr>
          <w:rFonts w:ascii="Times New Roman"/>
          <w:b w:val="false"/>
          <w:i w:val="false"/>
          <w:color w:val="000000"/>
          <w:sz w:val="28"/>
        </w:rPr>
        <w:t xml:space="preserve">
      Исходя из необходимости эксплуатации, объема грузооборота и целесообразности </w:t>
      </w:r>
    </w:p>
    <w:bookmarkEnd w:id="141"/>
    <w:p>
      <w:pPr>
        <w:spacing w:after="0"/>
        <w:ind w:left="0"/>
        <w:jc w:val="both"/>
      </w:pPr>
      <w:r>
        <w:rPr>
          <w:rFonts w:ascii="Times New Roman"/>
          <w:b w:val="false"/>
          <w:i w:val="false"/>
          <w:color w:val="000000"/>
          <w:sz w:val="28"/>
        </w:rPr>
        <w:t>использования определены периоды выполнения ремонта: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ремонта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ремонта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выполнения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выполнения ремонта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9" w:id="142"/>
      <w:r>
        <w:rPr>
          <w:rFonts w:ascii="Times New Roman"/>
          <w:b w:val="false"/>
          <w:i w:val="false"/>
          <w:color w:val="000000"/>
          <w:sz w:val="28"/>
        </w:rPr>
        <w:t xml:space="preserve">
      Примечания: 1. В ходе весеннего осмотра планируется объем ремонта на следующий </w:t>
      </w:r>
    </w:p>
    <w:bookmarkEnd w:id="142"/>
    <w:p>
      <w:pPr>
        <w:spacing w:after="0"/>
        <w:ind w:left="0"/>
        <w:jc w:val="both"/>
      </w:pPr>
      <w:r>
        <w:rPr>
          <w:rFonts w:ascii="Times New Roman"/>
          <w:b w:val="false"/>
          <w:i w:val="false"/>
          <w:color w:val="000000"/>
          <w:sz w:val="28"/>
        </w:rPr>
        <w:t xml:space="preserve">год и на последующие годы, где учитываются порядок его выполнения, финансирование и </w:t>
      </w:r>
    </w:p>
    <w:p>
      <w:pPr>
        <w:spacing w:after="0"/>
        <w:ind w:left="0"/>
        <w:jc w:val="both"/>
      </w:pPr>
      <w:r>
        <w:rPr>
          <w:rFonts w:ascii="Times New Roman"/>
          <w:b w:val="false"/>
          <w:i w:val="false"/>
          <w:color w:val="000000"/>
          <w:sz w:val="28"/>
        </w:rPr>
        <w:t>сроки проведения подготовительных мероприятий.</w:t>
      </w:r>
    </w:p>
    <w:bookmarkStart w:name="z150" w:id="143"/>
    <w:p>
      <w:pPr>
        <w:spacing w:after="0"/>
        <w:ind w:left="0"/>
        <w:jc w:val="both"/>
      </w:pPr>
      <w:r>
        <w:rPr>
          <w:rFonts w:ascii="Times New Roman"/>
          <w:b w:val="false"/>
          <w:i w:val="false"/>
          <w:color w:val="000000"/>
          <w:sz w:val="28"/>
        </w:rPr>
        <w:t>
      2. В графе 3 указывается номер объекта.</w:t>
      </w:r>
    </w:p>
    <w:bookmarkEnd w:id="143"/>
    <w:p>
      <w:pPr>
        <w:spacing w:after="0"/>
        <w:ind w:left="0"/>
        <w:jc w:val="both"/>
      </w:pPr>
      <w:bookmarkStart w:name="z151" w:id="144"/>
      <w:r>
        <w:rPr>
          <w:rFonts w:ascii="Times New Roman"/>
          <w:b w:val="false"/>
          <w:i w:val="false"/>
          <w:color w:val="000000"/>
          <w:sz w:val="28"/>
        </w:rPr>
        <w:t xml:space="preserve">
      29. Проведенная работа по устранению недостатков по итогам работы предыдущей </w:t>
      </w:r>
    </w:p>
    <w:bookmarkEnd w:id="144"/>
    <w:p>
      <w:pPr>
        <w:spacing w:after="0"/>
        <w:ind w:left="0"/>
        <w:jc w:val="both"/>
      </w:pPr>
      <w:r>
        <w:rPr>
          <w:rFonts w:ascii="Times New Roman"/>
          <w:b w:val="false"/>
          <w:i w:val="false"/>
          <w:color w:val="000000"/>
          <w:sz w:val="28"/>
        </w:rPr>
        <w:t xml:space="preserve">комиссии: 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bookmarkStart w:name="z152" w:id="145"/>
      <w:r>
        <w:rPr>
          <w:rFonts w:ascii="Times New Roman"/>
          <w:b w:val="false"/>
          <w:i w:val="false"/>
          <w:color w:val="000000"/>
          <w:sz w:val="28"/>
        </w:rPr>
        <w:t xml:space="preserve">
      Примечание. Проводится анализ и приводятся данные по выполненным и </w:t>
      </w:r>
    </w:p>
    <w:bookmarkEnd w:id="145"/>
    <w:p>
      <w:pPr>
        <w:spacing w:after="0"/>
        <w:ind w:left="0"/>
        <w:jc w:val="both"/>
      </w:pPr>
      <w:r>
        <w:rPr>
          <w:rFonts w:ascii="Times New Roman"/>
          <w:b w:val="false"/>
          <w:i w:val="false"/>
          <w:color w:val="000000"/>
          <w:sz w:val="28"/>
        </w:rPr>
        <w:t xml:space="preserve">невыполненным мероприятиям, указанным в акте предыдущего комиссионного осмотра, в </w:t>
      </w:r>
    </w:p>
    <w:p>
      <w:pPr>
        <w:spacing w:after="0"/>
        <w:ind w:left="0"/>
        <w:jc w:val="both"/>
      </w:pPr>
      <w:r>
        <w:rPr>
          <w:rFonts w:ascii="Times New Roman"/>
          <w:b w:val="false"/>
          <w:i w:val="false"/>
          <w:color w:val="000000"/>
          <w:sz w:val="28"/>
        </w:rPr>
        <w:t>части, касающейся содержания, ремонта и других вопросов.</w:t>
      </w:r>
    </w:p>
    <w:bookmarkStart w:name="z153" w:id="146"/>
    <w:p>
      <w:pPr>
        <w:spacing w:after="0"/>
        <w:ind w:left="0"/>
        <w:jc w:val="both"/>
      </w:pPr>
      <w:r>
        <w:rPr>
          <w:rFonts w:ascii="Times New Roman"/>
          <w:b w:val="false"/>
          <w:i w:val="false"/>
          <w:color w:val="000000"/>
          <w:sz w:val="28"/>
        </w:rPr>
        <w:t>
      Предложения комиссии: ____________________________________________</w:t>
      </w:r>
    </w:p>
    <w:bookmarkEnd w:id="146"/>
    <w:bookmarkStart w:name="z154" w:id="147"/>
    <w:p>
      <w:pPr>
        <w:spacing w:after="0"/>
        <w:ind w:left="0"/>
        <w:jc w:val="both"/>
      </w:pPr>
      <w:r>
        <w:rPr>
          <w:rFonts w:ascii="Times New Roman"/>
          <w:b w:val="false"/>
          <w:i w:val="false"/>
          <w:color w:val="000000"/>
          <w:sz w:val="28"/>
        </w:rPr>
        <w:t>
      Члены комиссии:</w:t>
      </w:r>
    </w:p>
    <w:bookmarkEnd w:id="147"/>
    <w:p>
      <w:pPr>
        <w:spacing w:after="0"/>
        <w:ind w:left="0"/>
        <w:jc w:val="both"/>
      </w:pPr>
      <w:bookmarkStart w:name="z155" w:id="148"/>
      <w:r>
        <w:rPr>
          <w:rFonts w:ascii="Times New Roman"/>
          <w:b w:val="false"/>
          <w:i w:val="false"/>
          <w:color w:val="000000"/>
          <w:sz w:val="28"/>
        </w:rPr>
        <w:t>
      _________________________________________________________________</w:t>
      </w:r>
    </w:p>
    <w:bookmarkEnd w:id="148"/>
    <w:p>
      <w:pPr>
        <w:spacing w:after="0"/>
        <w:ind w:left="0"/>
        <w:jc w:val="both"/>
      </w:pPr>
      <w:r>
        <w:rPr>
          <w:rFonts w:ascii="Times New Roman"/>
          <w:b w:val="false"/>
          <w:i w:val="false"/>
          <w:color w:val="000000"/>
          <w:sz w:val="28"/>
        </w:rPr>
        <w:t xml:space="preserve">  (должность, подпись, печать (при наличии), инициал имени, фамилия) _________________________________________________________________ </w:t>
      </w:r>
    </w:p>
    <w:p>
      <w:pPr>
        <w:spacing w:after="0"/>
        <w:ind w:left="0"/>
        <w:jc w:val="both"/>
      </w:pPr>
      <w:r>
        <w:rPr>
          <w:rFonts w:ascii="Times New Roman"/>
          <w:b w:val="false"/>
          <w:i w:val="false"/>
          <w:color w:val="000000"/>
          <w:sz w:val="28"/>
        </w:rPr>
        <w:t xml:space="preserve"> (должность, подпись, печать (при наличии), инициал имени, фамилия) _________________________________________________________________  </w:t>
      </w:r>
    </w:p>
    <w:p>
      <w:pPr>
        <w:spacing w:after="0"/>
        <w:ind w:left="0"/>
        <w:jc w:val="both"/>
      </w:pPr>
      <w:r>
        <w:rPr>
          <w:rFonts w:ascii="Times New Roman"/>
          <w:b w:val="false"/>
          <w:i w:val="false"/>
          <w:color w:val="000000"/>
          <w:sz w:val="28"/>
        </w:rPr>
        <w:t xml:space="preserve">(должность, подпись, печать (при наличии), инициал имени, фамилия) _________________________________________________________________ </w:t>
      </w:r>
    </w:p>
    <w:p>
      <w:pPr>
        <w:spacing w:after="0"/>
        <w:ind w:left="0"/>
        <w:jc w:val="both"/>
      </w:pPr>
      <w:r>
        <w:rPr>
          <w:rFonts w:ascii="Times New Roman"/>
          <w:b w:val="false"/>
          <w:i w:val="false"/>
          <w:color w:val="000000"/>
          <w:sz w:val="28"/>
        </w:rPr>
        <w:t xml:space="preserve"> (должность, подпись, печать (при наличии), инициал имени, фамилия)</w:t>
      </w:r>
    </w:p>
    <w:p>
      <w:pPr>
        <w:spacing w:after="0"/>
        <w:ind w:left="0"/>
        <w:jc w:val="both"/>
      </w:pPr>
      <w:bookmarkStart w:name="z156" w:id="149"/>
      <w:r>
        <w:rPr>
          <w:rFonts w:ascii="Times New Roman"/>
          <w:b w:val="false"/>
          <w:i w:val="false"/>
          <w:color w:val="000000"/>
          <w:sz w:val="28"/>
        </w:rPr>
        <w:t xml:space="preserve">
      Примечание. Наименование материалов указывать полностью в соответствии с </w:t>
      </w:r>
    </w:p>
    <w:bookmarkEnd w:id="149"/>
    <w:p>
      <w:pPr>
        <w:spacing w:after="0"/>
        <w:ind w:left="0"/>
        <w:jc w:val="both"/>
      </w:pPr>
      <w:r>
        <w:rPr>
          <w:rFonts w:ascii="Times New Roman"/>
          <w:b w:val="false"/>
          <w:i w:val="false"/>
          <w:color w:val="000000"/>
          <w:sz w:val="28"/>
        </w:rPr>
        <w:t>существующими ГОСТ, ТУ. Единицы измерений должны быть едины во всех таблицах.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эксплуатации,</w:t>
            </w:r>
            <w:r>
              <w:br/>
            </w:r>
            <w:r>
              <w:rPr>
                <w:rFonts w:ascii="Times New Roman"/>
                <w:b w:val="false"/>
                <w:i w:val="false"/>
                <w:color w:val="000000"/>
                <w:sz w:val="20"/>
              </w:rPr>
              <w:t>обслуживания, содержания,</w:t>
            </w:r>
            <w:r>
              <w:br/>
            </w:r>
            <w:r>
              <w:rPr>
                <w:rFonts w:ascii="Times New Roman"/>
                <w:b w:val="false"/>
                <w:i w:val="false"/>
                <w:color w:val="000000"/>
                <w:sz w:val="20"/>
              </w:rPr>
              <w:t>ремонта и планирования строительства</w:t>
            </w:r>
            <w:r>
              <w:br/>
            </w:r>
            <w:r>
              <w:rPr>
                <w:rFonts w:ascii="Times New Roman"/>
                <w:b w:val="false"/>
                <w:i w:val="false"/>
                <w:color w:val="000000"/>
                <w:sz w:val="20"/>
              </w:rPr>
              <w:t>подъездных путей, используемых</w:t>
            </w:r>
            <w:r>
              <w:br/>
            </w:r>
            <w:r>
              <w:rPr>
                <w:rFonts w:ascii="Times New Roman"/>
                <w:b w:val="false"/>
                <w:i w:val="false"/>
                <w:color w:val="000000"/>
                <w:sz w:val="20"/>
              </w:rPr>
              <w:t>Министерством обороны</w:t>
            </w:r>
            <w:r>
              <w:br/>
            </w:r>
            <w:r>
              <w:rPr>
                <w:rFonts w:ascii="Times New Roman"/>
                <w:b w:val="false"/>
                <w:i w:val="false"/>
                <w:color w:val="000000"/>
                <w:sz w:val="20"/>
              </w:rPr>
              <w:t>Форма</w:t>
            </w:r>
            <w:r>
              <w:br/>
            </w:r>
            <w:r>
              <w:rPr>
                <w:rFonts w:ascii="Times New Roman"/>
                <w:b w:val="false"/>
                <w:i w:val="false"/>
                <w:color w:val="000000"/>
                <w:sz w:val="20"/>
              </w:rPr>
              <w:t>УТВЕРЖДАЮ</w:t>
            </w:r>
            <w:r>
              <w:br/>
            </w:r>
            <w:r>
              <w:rPr>
                <w:rFonts w:ascii="Times New Roman"/>
                <w:b w:val="false"/>
                <w:i w:val="false"/>
                <w:color w:val="000000"/>
                <w:sz w:val="20"/>
              </w:rPr>
              <w:t>Командир войсковой части _______</w:t>
            </w:r>
            <w:r>
              <w:br/>
            </w:r>
            <w:r>
              <w:rPr>
                <w:rFonts w:ascii="Times New Roman"/>
                <w:b w:val="false"/>
                <w:i w:val="false"/>
                <w:color w:val="000000"/>
                <w:sz w:val="20"/>
              </w:rPr>
              <w:t>___________________________________</w:t>
            </w:r>
            <w:r>
              <w:br/>
            </w:r>
            <w:r>
              <w:rPr>
                <w:rFonts w:ascii="Times New Roman"/>
                <w:b w:val="false"/>
                <w:i w:val="false"/>
                <w:color w:val="000000"/>
                <w:sz w:val="20"/>
              </w:rPr>
              <w:t>(воинское звание, подпись, инициал имени, фамилия)</w:t>
            </w:r>
            <w:r>
              <w:br/>
            </w:r>
            <w:r>
              <w:rPr>
                <w:rFonts w:ascii="Times New Roman"/>
                <w:b w:val="false"/>
                <w:i w:val="false"/>
                <w:color w:val="000000"/>
                <w:sz w:val="20"/>
              </w:rPr>
              <w:t>"____"______________20___г.</w:t>
            </w:r>
          </w:p>
        </w:tc>
      </w:tr>
    </w:tbl>
    <w:bookmarkStart w:name="z158" w:id="150"/>
    <w:p>
      <w:pPr>
        <w:spacing w:after="0"/>
        <w:ind w:left="0"/>
        <w:jc w:val="left"/>
      </w:pPr>
      <w:r>
        <w:rPr>
          <w:rFonts w:ascii="Times New Roman"/>
          <w:b/>
          <w:i w:val="false"/>
          <w:color w:val="000000"/>
        </w:rPr>
        <w:t xml:space="preserve">                                            ЗАДАНИЕ</w:t>
      </w:r>
    </w:p>
    <w:bookmarkEnd w:id="150"/>
    <w:p>
      <w:pPr>
        <w:spacing w:after="0"/>
        <w:ind w:left="0"/>
        <w:jc w:val="both"/>
      </w:pPr>
      <w:bookmarkStart w:name="z159" w:id="151"/>
      <w:r>
        <w:rPr>
          <w:rFonts w:ascii="Times New Roman"/>
          <w:b w:val="false"/>
          <w:i w:val="false"/>
          <w:color w:val="000000"/>
          <w:sz w:val="28"/>
        </w:rPr>
        <w:t xml:space="preserve">
             на выполнение работ по _____________________ подъездного пути в/ч _____ </w:t>
      </w:r>
    </w:p>
    <w:bookmarkEnd w:id="151"/>
    <w:p>
      <w:pPr>
        <w:spacing w:after="0"/>
        <w:ind w:left="0"/>
        <w:jc w:val="both"/>
      </w:pPr>
      <w:r>
        <w:rPr>
          <w:rFonts w:ascii="Times New Roman"/>
          <w:b w:val="false"/>
          <w:i w:val="false"/>
          <w:color w:val="000000"/>
          <w:sz w:val="28"/>
        </w:rPr>
        <w:t>(содержание, вид ремонта)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основных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Основные данные и требования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Подъездной путь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примыкание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комиссионного осмотра от 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виды ремонта в соответствии с предложением, указанных в акте комиссионного осмотра (содержание, усиленный подъемочный ремонт, средний ремонт, усиленный средний ремонт, капитальный ремонт)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пути (указать фактический)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52"/>
          <w:p>
            <w:pPr>
              <w:spacing w:after="20"/>
              <w:ind w:left="20"/>
              <w:jc w:val="both"/>
            </w:pPr>
            <w:r>
              <w:rPr>
                <w:rFonts w:ascii="Times New Roman"/>
                <w:b w:val="false"/>
                <w:i w:val="false"/>
                <w:color w:val="000000"/>
                <w:sz w:val="20"/>
              </w:rPr>
              <w:t>
Протяженность: ______ метров.</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Тип рельсов: Р50 / Р65 / Р75.</w:t>
            </w:r>
          </w:p>
          <w:p>
            <w:pPr>
              <w:spacing w:after="20"/>
              <w:ind w:left="20"/>
              <w:jc w:val="both"/>
            </w:pPr>
            <w:r>
              <w:rPr>
                <w:rFonts w:ascii="Times New Roman"/>
                <w:b w:val="false"/>
                <w:i w:val="false"/>
                <w:color w:val="000000"/>
                <w:sz w:val="20"/>
              </w:rPr>
              <w:t>
</w:t>
            </w:r>
            <w:r>
              <w:rPr>
                <w:rFonts w:ascii="Times New Roman"/>
                <w:b w:val="false"/>
                <w:i w:val="false"/>
                <w:color w:val="000000"/>
                <w:sz w:val="20"/>
              </w:rPr>
              <w:t>Тип шпал: деревянные / железобетонные.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Балласт: щебень / гравий. </w:t>
            </w:r>
          </w:p>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стрелочных переводов: ___шт.</w:t>
            </w:r>
          </w:p>
          <w:p>
            <w:pPr>
              <w:spacing w:after="20"/>
              <w:ind w:left="20"/>
              <w:jc w:val="both"/>
            </w:pPr>
            <w:r>
              <w:rPr>
                <w:rFonts w:ascii="Times New Roman"/>
                <w:b w:val="false"/>
                <w:i w:val="false"/>
                <w:color w:val="000000"/>
                <w:sz w:val="20"/>
              </w:rPr>
              <w:t>
Текущее состояние: короткое описание основных дефектов.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3"/>
          <w:p>
            <w:pPr>
              <w:spacing w:after="20"/>
              <w:ind w:left="20"/>
              <w:jc w:val="both"/>
            </w:pPr>
            <w:r>
              <w:rPr>
                <w:rFonts w:ascii="Times New Roman"/>
                <w:b w:val="false"/>
                <w:i w:val="false"/>
                <w:color w:val="000000"/>
                <w:sz w:val="20"/>
              </w:rPr>
              <w:t>
По хозяйству пути и сооружения</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(пример, корректируется по акту осмотра)</w:t>
            </w:r>
          </w:p>
          <w:bookmarkStart w:name="z167" w:id="154"/>
          <w:p>
            <w:pPr>
              <w:spacing w:after="20"/>
              <w:ind w:left="20"/>
              <w:jc w:val="both"/>
            </w:pPr>
            <w:r>
              <w:rPr>
                <w:rFonts w:ascii="Times New Roman"/>
                <w:b w:val="false"/>
                <w:i w:val="false"/>
                <w:color w:val="000000"/>
                <w:sz w:val="20"/>
              </w:rPr>
              <w:t>
Демонтаж изношенных рельсов, шпал и скреплений.</w:t>
            </w:r>
          </w:p>
          <w:bookmarkEnd w:id="154"/>
          <w:bookmarkStart w:name="z168" w:id="155"/>
          <w:p>
            <w:pPr>
              <w:spacing w:after="20"/>
              <w:ind w:left="20"/>
              <w:jc w:val="both"/>
            </w:pPr>
            <w:r>
              <w:rPr>
                <w:rFonts w:ascii="Times New Roman"/>
                <w:b w:val="false"/>
                <w:i w:val="false"/>
                <w:color w:val="000000"/>
                <w:sz w:val="20"/>
              </w:rPr>
              <w:t>
Замена рельсов: марка ___, длина___, количество ____ шт.; тип рельсов – ____, новые; длина рельсов – _______ м.</w:t>
            </w:r>
          </w:p>
          <w:bookmarkEnd w:id="155"/>
          <w:bookmarkStart w:name="z169" w:id="156"/>
          <w:p>
            <w:pPr>
              <w:spacing w:after="20"/>
              <w:ind w:left="20"/>
              <w:jc w:val="both"/>
            </w:pPr>
            <w:r>
              <w:rPr>
                <w:rFonts w:ascii="Times New Roman"/>
                <w:b w:val="false"/>
                <w:i w:val="false"/>
                <w:color w:val="000000"/>
                <w:sz w:val="20"/>
              </w:rPr>
              <w:t>
Замена подкладок: марка ___, количество ___шт.</w:t>
            </w:r>
          </w:p>
          <w:bookmarkEnd w:id="156"/>
          <w:bookmarkStart w:name="z170" w:id="157"/>
          <w:p>
            <w:pPr>
              <w:spacing w:after="20"/>
              <w:ind w:left="20"/>
              <w:jc w:val="both"/>
            </w:pPr>
            <w:r>
              <w:rPr>
                <w:rFonts w:ascii="Times New Roman"/>
                <w:b w:val="false"/>
                <w:i w:val="false"/>
                <w:color w:val="000000"/>
                <w:sz w:val="20"/>
              </w:rPr>
              <w:t>
Замена накладок: марка ____, количество ___шт.</w:t>
            </w:r>
          </w:p>
          <w:bookmarkEnd w:id="157"/>
          <w:bookmarkStart w:name="z171" w:id="158"/>
          <w:p>
            <w:pPr>
              <w:spacing w:after="20"/>
              <w:ind w:left="20"/>
              <w:jc w:val="both"/>
            </w:pPr>
            <w:r>
              <w:rPr>
                <w:rFonts w:ascii="Times New Roman"/>
                <w:b w:val="false"/>
                <w:i w:val="false"/>
                <w:color w:val="000000"/>
                <w:sz w:val="20"/>
              </w:rPr>
              <w:t>
Замена шпал: деревянные - ____шт, железобетонные - ____шт.</w:t>
            </w:r>
          </w:p>
          <w:bookmarkEnd w:id="158"/>
          <w:bookmarkStart w:name="z172" w:id="159"/>
          <w:p>
            <w:pPr>
              <w:spacing w:after="20"/>
              <w:ind w:left="20"/>
              <w:jc w:val="both"/>
            </w:pPr>
            <w:r>
              <w:rPr>
                <w:rFonts w:ascii="Times New Roman"/>
                <w:b w:val="false"/>
                <w:i w:val="false"/>
                <w:color w:val="000000"/>
                <w:sz w:val="20"/>
              </w:rPr>
              <w:t>
Замена укреплений – ___________.</w:t>
            </w:r>
          </w:p>
          <w:bookmarkEnd w:id="159"/>
          <w:bookmarkStart w:name="z173" w:id="160"/>
          <w:p>
            <w:pPr>
              <w:spacing w:after="20"/>
              <w:ind w:left="20"/>
              <w:jc w:val="both"/>
            </w:pPr>
            <w:r>
              <w:rPr>
                <w:rFonts w:ascii="Times New Roman"/>
                <w:b w:val="false"/>
                <w:i w:val="false"/>
                <w:color w:val="000000"/>
                <w:sz w:val="20"/>
              </w:rPr>
              <w:t>
Род балласта: ______________. Очистка/досыпка балласта.</w:t>
            </w:r>
          </w:p>
          <w:bookmarkEnd w:id="160"/>
          <w:bookmarkStart w:name="z174" w:id="161"/>
          <w:p>
            <w:pPr>
              <w:spacing w:after="20"/>
              <w:ind w:left="20"/>
              <w:jc w:val="both"/>
            </w:pPr>
            <w:r>
              <w:rPr>
                <w:rFonts w:ascii="Times New Roman"/>
                <w:b w:val="false"/>
                <w:i w:val="false"/>
                <w:color w:val="000000"/>
                <w:sz w:val="20"/>
              </w:rPr>
              <w:t>
Выправка пути.</w:t>
            </w:r>
          </w:p>
          <w:bookmarkEnd w:id="161"/>
          <w:bookmarkStart w:name="z175" w:id="162"/>
          <w:p>
            <w:pPr>
              <w:spacing w:after="20"/>
              <w:ind w:left="20"/>
              <w:jc w:val="both"/>
            </w:pPr>
            <w:r>
              <w:rPr>
                <w:rFonts w:ascii="Times New Roman"/>
                <w:b w:val="false"/>
                <w:i w:val="false"/>
                <w:color w:val="000000"/>
                <w:sz w:val="20"/>
              </w:rPr>
              <w:t>
Ремонт и регулировка стрелочных переводов (указать №__)</w:t>
            </w:r>
          </w:p>
          <w:bookmarkEnd w:id="162"/>
          <w:bookmarkStart w:name="z176" w:id="163"/>
          <w:p>
            <w:pPr>
              <w:spacing w:after="20"/>
              <w:ind w:left="20"/>
              <w:jc w:val="both"/>
            </w:pPr>
            <w:r>
              <w:rPr>
                <w:rFonts w:ascii="Times New Roman"/>
                <w:b w:val="false"/>
                <w:i w:val="false"/>
                <w:color w:val="000000"/>
                <w:sz w:val="20"/>
              </w:rPr>
              <w:t>
Установка новых путевых знаков и сигнальных устройств (при необходимости)</w:t>
            </w:r>
          </w:p>
          <w:bookmarkEnd w:id="163"/>
          <w:p>
            <w:pPr>
              <w:spacing w:after="0"/>
              <w:ind w:left="0"/>
              <w:jc w:val="both"/>
            </w:pPr>
            <w:r>
              <w:rPr>
                <w:rFonts w:ascii="Times New Roman"/>
                <w:b w:val="false"/>
                <w:i w:val="false"/>
                <w:color w:val="000000"/>
                <w:sz w:val="20"/>
              </w:rPr>
              <w:t>
</w:t>
            </w:r>
            <w:r>
              <w:rPr>
                <w:rFonts w:ascii="Times New Roman"/>
                <w:b w:val="false"/>
                <w:i w:val="false"/>
                <w:color w:val="000000"/>
                <w:sz w:val="20"/>
              </w:rPr>
              <w:t>По хозяйству связи и сигнализации</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 хозяйству электроснабжения</w:t>
            </w:r>
          </w:p>
          <w:p>
            <w:pPr>
              <w:spacing w:after="20"/>
              <w:ind w:left="20"/>
              <w:jc w:val="both"/>
            </w:pPr>
            <w:r>
              <w:rPr>
                <w:rFonts w:ascii="Times New Roman"/>
                <w:b w:val="false"/>
                <w:i w:val="false"/>
                <w:color w:val="000000"/>
                <w:sz w:val="20"/>
              </w:rPr>
              <w:t>
_______________________</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Поставка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Выполнение работ материалами исполнителя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к организации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4"/>
          <w:p>
            <w:pPr>
              <w:spacing w:after="20"/>
              <w:ind w:left="20"/>
              <w:jc w:val="both"/>
            </w:pPr>
            <w:r>
              <w:rPr>
                <w:rFonts w:ascii="Times New Roman"/>
                <w:b w:val="false"/>
                <w:i w:val="false"/>
                <w:color w:val="000000"/>
                <w:sz w:val="20"/>
              </w:rPr>
              <w:t>
Порядок выполнения работ</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График выполнения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Обеспечение безопасности движения поездов</w:t>
            </w:r>
          </w:p>
          <w:p>
            <w:pPr>
              <w:spacing w:after="20"/>
              <w:ind w:left="20"/>
              <w:jc w:val="both"/>
            </w:pPr>
            <w:r>
              <w:rPr>
                <w:rFonts w:ascii="Times New Roman"/>
                <w:b w:val="false"/>
                <w:i w:val="false"/>
                <w:color w:val="000000"/>
                <w:sz w:val="20"/>
              </w:rPr>
              <w:t>
Обеспечение сохранности грузов и материалов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к приемке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к окружающей среде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65"/>
          <w:p>
            <w:pPr>
              <w:spacing w:after="20"/>
              <w:ind w:left="20"/>
              <w:jc w:val="both"/>
            </w:pPr>
            <w:r>
              <w:rPr>
                <w:rFonts w:ascii="Times New Roman"/>
                <w:b w:val="false"/>
                <w:i w:val="false"/>
                <w:color w:val="000000"/>
                <w:sz w:val="20"/>
              </w:rPr>
              <w:t>
Утилизация отходов</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Ограничение шума и пыли</w:t>
            </w:r>
          </w:p>
          <w:p>
            <w:pPr>
              <w:spacing w:after="20"/>
              <w:ind w:left="20"/>
              <w:jc w:val="both"/>
            </w:pPr>
            <w:r>
              <w:rPr>
                <w:rFonts w:ascii="Times New Roman"/>
                <w:b w:val="false"/>
                <w:i w:val="false"/>
                <w:color w:val="000000"/>
                <w:sz w:val="20"/>
              </w:rPr>
              <w:t>
Защита растительности и водоемов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выполнения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"____" ___________ 20___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приложений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66"/>
          <w:p>
            <w:pPr>
              <w:spacing w:after="20"/>
              <w:ind w:left="20"/>
              <w:jc w:val="both"/>
            </w:pPr>
            <w:r>
              <w:rPr>
                <w:rFonts w:ascii="Times New Roman"/>
                <w:b w:val="false"/>
                <w:i w:val="false"/>
                <w:color w:val="000000"/>
                <w:sz w:val="20"/>
              </w:rPr>
              <w:t>
Акт комиссионного осмотра</w:t>
            </w:r>
          </w:p>
          <w:bookmarkEnd w:id="166"/>
          <w:p>
            <w:pPr>
              <w:spacing w:after="20"/>
              <w:ind w:left="20"/>
              <w:jc w:val="both"/>
            </w:pPr>
            <w:r>
              <w:rPr>
                <w:rFonts w:ascii="Times New Roman"/>
                <w:b w:val="false"/>
                <w:i w:val="false"/>
                <w:color w:val="000000"/>
                <w:sz w:val="20"/>
              </w:rPr>
              <w:t>
</w:t>
            </w:r>
            <w:r>
              <w:rPr>
                <w:rFonts w:ascii="Times New Roman"/>
                <w:b w:val="false"/>
                <w:i w:val="false"/>
                <w:color w:val="000000"/>
                <w:sz w:val="20"/>
              </w:rPr>
              <w:t>Схема подъездного пути</w:t>
            </w:r>
          </w:p>
          <w:p>
            <w:pPr>
              <w:spacing w:after="20"/>
              <w:ind w:left="20"/>
              <w:jc w:val="both"/>
            </w:pPr>
            <w:r>
              <w:rPr>
                <w:rFonts w:ascii="Times New Roman"/>
                <w:b w:val="false"/>
                <w:i w:val="false"/>
                <w:color w:val="000000"/>
                <w:sz w:val="20"/>
              </w:rPr>
              <w:t>
График выполнения работ</w:t>
            </w:r>
          </w:p>
        </w:tc>
      </w:tr>
    </w:tbl>
    <w:bookmarkStart w:name="z187" w:id="167"/>
    <w:p>
      <w:pPr>
        <w:spacing w:after="0"/>
        <w:ind w:left="0"/>
        <w:jc w:val="both"/>
      </w:pPr>
      <w:r>
        <w:rPr>
          <w:rFonts w:ascii="Times New Roman"/>
          <w:b w:val="false"/>
          <w:i w:val="false"/>
          <w:color w:val="000000"/>
          <w:sz w:val="28"/>
        </w:rPr>
        <w:t>
      _____________________________________________________ (должность, подпись, Ф.И.О)</w:t>
      </w:r>
    </w:p>
    <w:bookmarkEnd w:id="1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эксплуатации,</w:t>
            </w:r>
            <w:r>
              <w:br/>
            </w:r>
            <w:r>
              <w:rPr>
                <w:rFonts w:ascii="Times New Roman"/>
                <w:b w:val="false"/>
                <w:i w:val="false"/>
                <w:color w:val="000000"/>
                <w:sz w:val="20"/>
              </w:rPr>
              <w:t>обслуживания, содержания, ремонта и</w:t>
            </w:r>
            <w:r>
              <w:br/>
            </w:r>
            <w:r>
              <w:rPr>
                <w:rFonts w:ascii="Times New Roman"/>
                <w:b w:val="false"/>
                <w:i w:val="false"/>
                <w:color w:val="000000"/>
                <w:sz w:val="20"/>
              </w:rPr>
              <w:t>планирования строительства</w:t>
            </w:r>
            <w:r>
              <w:br/>
            </w:r>
            <w:r>
              <w:rPr>
                <w:rFonts w:ascii="Times New Roman"/>
                <w:b w:val="false"/>
                <w:i w:val="false"/>
                <w:color w:val="000000"/>
                <w:sz w:val="20"/>
              </w:rPr>
              <w:t>подъездных путей, используемых</w:t>
            </w:r>
            <w:r>
              <w:br/>
            </w:r>
            <w:r>
              <w:rPr>
                <w:rFonts w:ascii="Times New Roman"/>
                <w:b w:val="false"/>
                <w:i w:val="false"/>
                <w:color w:val="000000"/>
                <w:sz w:val="20"/>
              </w:rPr>
              <w:t>Министерством обороны</w:t>
            </w:r>
            <w:r>
              <w:br/>
            </w:r>
            <w:r>
              <w:rPr>
                <w:rFonts w:ascii="Times New Roman"/>
                <w:b w:val="false"/>
                <w:i w:val="false"/>
                <w:color w:val="000000"/>
                <w:sz w:val="20"/>
              </w:rPr>
              <w:t>Форма</w:t>
            </w:r>
          </w:p>
        </w:tc>
      </w:tr>
    </w:tbl>
    <w:bookmarkStart w:name="z189" w:id="168"/>
    <w:p>
      <w:pPr>
        <w:spacing w:after="0"/>
        <w:ind w:left="0"/>
        <w:jc w:val="left"/>
      </w:pPr>
      <w:r>
        <w:rPr>
          <w:rFonts w:ascii="Times New Roman"/>
          <w:b/>
          <w:i w:val="false"/>
          <w:color w:val="000000"/>
        </w:rPr>
        <w:t xml:space="preserve">  АКТ укладки материалов верхнего строения пути на подъездной путь Министерства обороны</w:t>
      </w:r>
    </w:p>
    <w:bookmarkEnd w:id="168"/>
    <w:p>
      <w:pPr>
        <w:spacing w:after="0"/>
        <w:ind w:left="0"/>
        <w:jc w:val="both"/>
      </w:pPr>
      <w:bookmarkStart w:name="z190" w:id="169"/>
      <w:r>
        <w:rPr>
          <w:rFonts w:ascii="Times New Roman"/>
          <w:b w:val="false"/>
          <w:i w:val="false"/>
          <w:color w:val="000000"/>
          <w:sz w:val="28"/>
        </w:rPr>
        <w:t xml:space="preserve">
             _________________________________ "____"_________20___г. </w:t>
      </w:r>
    </w:p>
    <w:bookmarkEnd w:id="169"/>
    <w:p>
      <w:pPr>
        <w:spacing w:after="0"/>
        <w:ind w:left="0"/>
        <w:jc w:val="both"/>
      </w:pPr>
      <w:r>
        <w:rPr>
          <w:rFonts w:ascii="Times New Roman"/>
          <w:b w:val="false"/>
          <w:i w:val="false"/>
          <w:color w:val="000000"/>
          <w:sz w:val="28"/>
        </w:rPr>
        <w:t xml:space="preserve">       (наименования станции примыкания)</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ветвевладельца подъездного пути Министерства обороны)</w:t>
      </w:r>
    </w:p>
    <w:p>
      <w:pPr>
        <w:spacing w:after="0"/>
        <w:ind w:left="0"/>
        <w:jc w:val="both"/>
      </w:pPr>
      <w:r>
        <w:rPr>
          <w:rFonts w:ascii="Times New Roman"/>
          <w:b w:val="false"/>
          <w:i w:val="false"/>
          <w:color w:val="000000"/>
          <w:sz w:val="28"/>
        </w:rPr>
        <w:t xml:space="preserve">       Комиссия в составе:</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(должность, фамилия и инициалы) </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(должность, фамилия и инициалы)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(должность, фамилия и инициалы)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(должность, фамилия и инициалы)</w:t>
      </w:r>
    </w:p>
    <w:p>
      <w:pPr>
        <w:spacing w:after="0"/>
        <w:ind w:left="0"/>
        <w:jc w:val="both"/>
      </w:pPr>
      <w:r>
        <w:rPr>
          <w:rFonts w:ascii="Times New Roman"/>
          <w:b w:val="false"/>
          <w:i w:val="false"/>
          <w:color w:val="000000"/>
          <w:sz w:val="28"/>
        </w:rPr>
        <w:t xml:space="preserve">       установила факт укладки нижеуказанных материалов верхнего строения пути на </w:t>
      </w:r>
    </w:p>
    <w:p>
      <w:pPr>
        <w:spacing w:after="0"/>
        <w:ind w:left="0"/>
        <w:jc w:val="both"/>
      </w:pPr>
      <w:r>
        <w:rPr>
          <w:rFonts w:ascii="Times New Roman"/>
          <w:b w:val="false"/>
          <w:i w:val="false"/>
          <w:color w:val="000000"/>
          <w:sz w:val="28"/>
        </w:rPr>
        <w:t>подъездной путь Министерства обороны: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1" w:id="170"/>
      <w:r>
        <w:rPr>
          <w:rFonts w:ascii="Times New Roman"/>
          <w:b w:val="false"/>
          <w:i w:val="false"/>
          <w:color w:val="000000"/>
          <w:sz w:val="28"/>
        </w:rPr>
        <w:t xml:space="preserve">
             Решение комиссии: Материальные ценности, использованные при выполнении работ </w:t>
      </w:r>
    </w:p>
    <w:bookmarkEnd w:id="170"/>
    <w:p>
      <w:pPr>
        <w:spacing w:after="0"/>
        <w:ind w:left="0"/>
        <w:jc w:val="both"/>
      </w:pPr>
      <w:r>
        <w:rPr>
          <w:rFonts w:ascii="Times New Roman"/>
          <w:b w:val="false"/>
          <w:i w:val="false"/>
          <w:color w:val="000000"/>
          <w:sz w:val="28"/>
        </w:rPr>
        <w:t>по содержанию и (или) ремонта, подлежат списанию.</w:t>
      </w:r>
    </w:p>
    <w:p>
      <w:pPr>
        <w:spacing w:after="0"/>
        <w:ind w:left="0"/>
        <w:jc w:val="both"/>
      </w:pPr>
      <w:r>
        <w:rPr>
          <w:rFonts w:ascii="Times New Roman"/>
          <w:b w:val="false"/>
          <w:i w:val="false"/>
          <w:color w:val="000000"/>
          <w:sz w:val="28"/>
        </w:rPr>
        <w:t xml:space="preserve">       Члены комиссии:</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(должность, подпись, печать (при наличии), инициал имени, фамилия) </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(должность, подпись, печать (при наличии), инициал имени, фамилия)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(должность, подпись, печать (при наличии), инициал имени, фамилия)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(должность, подпись, печать (при наличии), инициал имени,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эксплуатации,</w:t>
            </w:r>
            <w:r>
              <w:br/>
            </w:r>
            <w:r>
              <w:rPr>
                <w:rFonts w:ascii="Times New Roman"/>
                <w:b w:val="false"/>
                <w:i w:val="false"/>
                <w:color w:val="000000"/>
                <w:sz w:val="20"/>
              </w:rPr>
              <w:t>обслуживания, содержания,</w:t>
            </w:r>
            <w:r>
              <w:br/>
            </w:r>
            <w:r>
              <w:rPr>
                <w:rFonts w:ascii="Times New Roman"/>
                <w:b w:val="false"/>
                <w:i w:val="false"/>
                <w:color w:val="000000"/>
                <w:sz w:val="20"/>
              </w:rPr>
              <w:t>ремонта и планирования</w:t>
            </w:r>
            <w:r>
              <w:br/>
            </w:r>
            <w:r>
              <w:rPr>
                <w:rFonts w:ascii="Times New Roman"/>
                <w:b w:val="false"/>
                <w:i w:val="false"/>
                <w:color w:val="000000"/>
                <w:sz w:val="20"/>
              </w:rPr>
              <w:t>строительства подъездных путей,</w:t>
            </w:r>
            <w:r>
              <w:br/>
            </w:r>
            <w:r>
              <w:rPr>
                <w:rFonts w:ascii="Times New Roman"/>
                <w:b w:val="false"/>
                <w:i w:val="false"/>
                <w:color w:val="000000"/>
                <w:sz w:val="20"/>
              </w:rPr>
              <w:t>используемых Министерством</w:t>
            </w:r>
            <w:r>
              <w:br/>
            </w:r>
            <w:r>
              <w:rPr>
                <w:rFonts w:ascii="Times New Roman"/>
                <w:b w:val="false"/>
                <w:i w:val="false"/>
                <w:color w:val="000000"/>
                <w:sz w:val="20"/>
              </w:rPr>
              <w:t>обороны</w:t>
            </w:r>
            <w:r>
              <w:br/>
            </w:r>
            <w:r>
              <w:rPr>
                <w:rFonts w:ascii="Times New Roman"/>
                <w:b w:val="false"/>
                <w:i w:val="false"/>
                <w:color w:val="000000"/>
                <w:sz w:val="20"/>
              </w:rPr>
              <w:t>Форма</w:t>
            </w:r>
          </w:p>
        </w:tc>
      </w:tr>
    </w:tbl>
    <w:bookmarkStart w:name="z193" w:id="171"/>
    <w:p>
      <w:pPr>
        <w:spacing w:after="0"/>
        <w:ind w:left="0"/>
        <w:jc w:val="left"/>
      </w:pPr>
      <w:r>
        <w:rPr>
          <w:rFonts w:ascii="Times New Roman"/>
          <w:b/>
          <w:i w:val="false"/>
          <w:color w:val="000000"/>
        </w:rPr>
        <w:t xml:space="preserve">        А К Т приема выполненных работ по содержанию и (или) ремонту подъездного пути Министерства обороны</w:t>
      </w:r>
    </w:p>
    <w:bookmarkEnd w:id="171"/>
    <w:p>
      <w:pPr>
        <w:spacing w:after="0"/>
        <w:ind w:left="0"/>
        <w:jc w:val="both"/>
      </w:pPr>
      <w:bookmarkStart w:name="z194" w:id="172"/>
      <w:r>
        <w:rPr>
          <w:rFonts w:ascii="Times New Roman"/>
          <w:b w:val="false"/>
          <w:i w:val="false"/>
          <w:color w:val="000000"/>
          <w:sz w:val="28"/>
        </w:rPr>
        <w:t xml:space="preserve">
             _________________________________ "____"_________20___г. </w:t>
      </w:r>
    </w:p>
    <w:bookmarkEnd w:id="172"/>
    <w:p>
      <w:pPr>
        <w:spacing w:after="0"/>
        <w:ind w:left="0"/>
        <w:jc w:val="both"/>
      </w:pPr>
      <w:r>
        <w:rPr>
          <w:rFonts w:ascii="Times New Roman"/>
          <w:b w:val="false"/>
          <w:i w:val="false"/>
          <w:color w:val="000000"/>
          <w:sz w:val="28"/>
        </w:rPr>
        <w:t xml:space="preserve">       (наименования станции примыкания)</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вышестоящего органа ветвевладельца подъездного пути Министерства </w:t>
      </w:r>
    </w:p>
    <w:p>
      <w:pPr>
        <w:spacing w:after="0"/>
        <w:ind w:left="0"/>
        <w:jc w:val="both"/>
      </w:pPr>
      <w:r>
        <w:rPr>
          <w:rFonts w:ascii="Times New Roman"/>
          <w:b w:val="false"/>
          <w:i w:val="false"/>
          <w:color w:val="000000"/>
          <w:sz w:val="28"/>
        </w:rPr>
        <w:t xml:space="preserve">обороны) </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(наименование ветвевладельца подъездного пути Министерства обороны)</w:t>
      </w:r>
    </w:p>
    <w:p>
      <w:pPr>
        <w:spacing w:after="0"/>
        <w:ind w:left="0"/>
        <w:jc w:val="both"/>
      </w:pPr>
      <w:r>
        <w:rPr>
          <w:rFonts w:ascii="Times New Roman"/>
          <w:b w:val="false"/>
          <w:i w:val="false"/>
          <w:color w:val="000000"/>
          <w:sz w:val="28"/>
        </w:rPr>
        <w:t xml:space="preserve">       Комиссия в составе:</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(должность, фамилия и инициалы)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(должность, фамилия и инициалы)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(должность, фамилия и инициалы)</w:t>
      </w:r>
    </w:p>
    <w:p>
      <w:pPr>
        <w:spacing w:after="0"/>
        <w:ind w:left="0"/>
        <w:jc w:val="both"/>
      </w:pPr>
      <w:r>
        <w:rPr>
          <w:rFonts w:ascii="Times New Roman"/>
          <w:b w:val="false"/>
          <w:i w:val="false"/>
          <w:color w:val="000000"/>
          <w:sz w:val="28"/>
        </w:rPr>
        <w:t xml:space="preserve">       На основании приказа от "___" _________ 20___ г. № ____ произведена приемка </w:t>
      </w:r>
    </w:p>
    <w:p>
      <w:pPr>
        <w:spacing w:after="0"/>
        <w:ind w:left="0"/>
        <w:jc w:val="both"/>
      </w:pPr>
      <w:r>
        <w:rPr>
          <w:rFonts w:ascii="Times New Roman"/>
          <w:b w:val="false"/>
          <w:i w:val="false"/>
          <w:color w:val="000000"/>
          <w:sz w:val="28"/>
        </w:rPr>
        <w:t xml:space="preserve">работ по содержанию и (или) ремонту подъездного пути войсковой части _______ </w:t>
      </w:r>
    </w:p>
    <w:p>
      <w:pPr>
        <w:spacing w:after="0"/>
        <w:ind w:left="0"/>
        <w:jc w:val="both"/>
      </w:pPr>
      <w:r>
        <w:rPr>
          <w:rFonts w:ascii="Times New Roman"/>
          <w:b w:val="false"/>
          <w:i w:val="false"/>
          <w:color w:val="000000"/>
          <w:sz w:val="28"/>
        </w:rPr>
        <w:t>(учреждении).</w:t>
      </w:r>
    </w:p>
    <w:p>
      <w:pPr>
        <w:spacing w:after="0"/>
        <w:ind w:left="0"/>
        <w:jc w:val="both"/>
      </w:pPr>
      <w:r>
        <w:rPr>
          <w:rFonts w:ascii="Times New Roman"/>
          <w:b w:val="false"/>
          <w:i w:val="false"/>
          <w:color w:val="000000"/>
          <w:sz w:val="28"/>
        </w:rPr>
        <w:t xml:space="preserve">       Комиссия установила: </w:t>
      </w:r>
    </w:p>
    <w:p>
      <w:pPr>
        <w:spacing w:after="0"/>
        <w:ind w:left="0"/>
        <w:jc w:val="both"/>
      </w:pPr>
      <w:r>
        <w:rPr>
          <w:rFonts w:ascii="Times New Roman"/>
          <w:b w:val="false"/>
          <w:i w:val="false"/>
          <w:color w:val="000000"/>
          <w:sz w:val="28"/>
        </w:rPr>
        <w:t xml:space="preserve">       1. Содержание и (или) ремонт произведено на основании:</w:t>
      </w:r>
    </w:p>
    <w:p>
      <w:pPr>
        <w:spacing w:after="0"/>
        <w:ind w:left="0"/>
        <w:jc w:val="both"/>
      </w:pP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val="false"/>
          <w:i w:val="false"/>
          <w:color w:val="000000"/>
          <w:sz w:val="28"/>
        </w:rPr>
        <w:t xml:space="preserve">       (договор на оказание услуг, акт комиссионного осмотра)</w:t>
      </w:r>
    </w:p>
    <w:p>
      <w:pPr>
        <w:spacing w:after="0"/>
        <w:ind w:left="0"/>
        <w:jc w:val="both"/>
      </w:pPr>
      <w:r>
        <w:rPr>
          <w:rFonts w:ascii="Times New Roman"/>
          <w:b w:val="false"/>
          <w:i w:val="false"/>
          <w:color w:val="000000"/>
          <w:sz w:val="28"/>
        </w:rPr>
        <w:t xml:space="preserve">       2. Работы по содержанию и (или) ремонту осуществлены в сроки: начало </w:t>
      </w:r>
    </w:p>
    <w:p>
      <w:pPr>
        <w:spacing w:after="0"/>
        <w:ind w:left="0"/>
        <w:jc w:val="both"/>
      </w:pPr>
      <w:r>
        <w:rPr>
          <w:rFonts w:ascii="Times New Roman"/>
          <w:b w:val="false"/>
          <w:i w:val="false"/>
          <w:color w:val="000000"/>
          <w:sz w:val="28"/>
        </w:rPr>
        <w:t xml:space="preserve">работ_______________________________; </w:t>
      </w:r>
    </w:p>
    <w:p>
      <w:pPr>
        <w:spacing w:after="0"/>
        <w:ind w:left="0"/>
        <w:jc w:val="both"/>
      </w:pPr>
      <w:r>
        <w:rPr>
          <w:rFonts w:ascii="Times New Roman"/>
          <w:b w:val="false"/>
          <w:i w:val="false"/>
          <w:color w:val="000000"/>
          <w:sz w:val="28"/>
        </w:rPr>
        <w:t xml:space="preserve">                   (дата)</w:t>
      </w:r>
    </w:p>
    <w:p>
      <w:pPr>
        <w:spacing w:after="0"/>
        <w:ind w:left="0"/>
        <w:jc w:val="both"/>
      </w:pPr>
      <w:r>
        <w:rPr>
          <w:rFonts w:ascii="Times New Roman"/>
          <w:b w:val="false"/>
          <w:i w:val="false"/>
          <w:color w:val="000000"/>
          <w:sz w:val="28"/>
        </w:rPr>
        <w:t xml:space="preserve">       окончание работ____________________________  </w:t>
      </w:r>
    </w:p>
    <w:p>
      <w:pPr>
        <w:spacing w:after="0"/>
        <w:ind w:left="0"/>
        <w:jc w:val="both"/>
      </w:pPr>
      <w:r>
        <w:rPr>
          <w:rFonts w:ascii="Times New Roman"/>
          <w:b w:val="false"/>
          <w:i w:val="false"/>
          <w:color w:val="000000"/>
          <w:sz w:val="28"/>
        </w:rPr>
        <w:t xml:space="preserve">                         (дата)</w:t>
      </w:r>
    </w:p>
    <w:p>
      <w:pPr>
        <w:spacing w:after="0"/>
        <w:ind w:left="0"/>
        <w:jc w:val="both"/>
      </w:pPr>
      <w:r>
        <w:rPr>
          <w:rFonts w:ascii="Times New Roman"/>
          <w:b w:val="false"/>
          <w:i w:val="false"/>
          <w:color w:val="000000"/>
          <w:sz w:val="28"/>
        </w:rPr>
        <w:t xml:space="preserve">       3. Выполненные работы по содержанию и (или) ремонту подъездного пути </w:t>
      </w:r>
    </w:p>
    <w:p>
      <w:pPr>
        <w:spacing w:after="0"/>
        <w:ind w:left="0"/>
        <w:jc w:val="both"/>
      </w:pPr>
      <w:r>
        <w:rPr>
          <w:rFonts w:ascii="Times New Roman"/>
          <w:b w:val="false"/>
          <w:i w:val="false"/>
          <w:color w:val="000000"/>
          <w:sz w:val="28"/>
        </w:rPr>
        <w:t>Министерства обороны имеют следующие показатели: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(виды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работ по плану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работ фактически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5" w:id="173"/>
      <w:r>
        <w:rPr>
          <w:rFonts w:ascii="Times New Roman"/>
          <w:b w:val="false"/>
          <w:i w:val="false"/>
          <w:color w:val="000000"/>
          <w:sz w:val="28"/>
        </w:rPr>
        <w:t xml:space="preserve">
      4. При выполнении работ по содержанию и (или) ремонту использованы следующие </w:t>
      </w:r>
    </w:p>
    <w:bookmarkEnd w:id="173"/>
    <w:p>
      <w:pPr>
        <w:spacing w:after="0"/>
        <w:ind w:left="0"/>
        <w:jc w:val="both"/>
      </w:pPr>
      <w:r>
        <w:rPr>
          <w:rFonts w:ascii="Times New Roman"/>
          <w:b w:val="false"/>
          <w:i w:val="false"/>
          <w:color w:val="000000"/>
          <w:sz w:val="28"/>
        </w:rPr>
        <w:t>материалы: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6" w:id="174"/>
      <w:r>
        <w:rPr>
          <w:rFonts w:ascii="Times New Roman"/>
          <w:b w:val="false"/>
          <w:i w:val="false"/>
          <w:color w:val="000000"/>
          <w:sz w:val="28"/>
        </w:rPr>
        <w:t xml:space="preserve">
             Решение приемочной комиссии: _______________________________________ </w:t>
      </w:r>
    </w:p>
    <w:bookmarkEnd w:id="174"/>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Пример: Ремонтные работы выполнены в полном соответствии с техническими </w:t>
      </w:r>
    </w:p>
    <w:p>
      <w:pPr>
        <w:spacing w:after="0"/>
        <w:ind w:left="0"/>
        <w:jc w:val="both"/>
      </w:pPr>
      <w:r>
        <w:rPr>
          <w:rFonts w:ascii="Times New Roman"/>
          <w:b w:val="false"/>
          <w:i w:val="false"/>
          <w:color w:val="000000"/>
          <w:sz w:val="28"/>
        </w:rPr>
        <w:t xml:space="preserve">нормами и правилами, техническое состояние пути соответствует условиям эксплуатации и </w:t>
      </w:r>
    </w:p>
    <w:p>
      <w:pPr>
        <w:spacing w:after="0"/>
        <w:ind w:left="0"/>
        <w:jc w:val="both"/>
      </w:pPr>
      <w:r>
        <w:rPr>
          <w:rFonts w:ascii="Times New Roman"/>
          <w:b w:val="false"/>
          <w:i w:val="false"/>
          <w:color w:val="000000"/>
          <w:sz w:val="28"/>
        </w:rPr>
        <w:t>безопасности движения.</w:t>
      </w:r>
    </w:p>
    <w:p>
      <w:pPr>
        <w:spacing w:after="0"/>
        <w:ind w:left="0"/>
        <w:jc w:val="both"/>
      </w:pPr>
      <w:r>
        <w:rPr>
          <w:rFonts w:ascii="Times New Roman"/>
          <w:b w:val="false"/>
          <w:i w:val="false"/>
          <w:color w:val="000000"/>
          <w:sz w:val="28"/>
        </w:rPr>
        <w:t xml:space="preserve">       Состав приемочной комиссии:</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(должность, подпись, печать (при наличии), инициал имени, фамилия)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(должность, подпись, печать (при наличии), инициал имени, фамилия)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(должность, подпись, печать (при наличии), инициал имени, фамилия)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(должность, подпись, печать (при наличии), инициал имени, фамилия)</w:t>
      </w:r>
    </w:p>
    <w:p>
      <w:pPr>
        <w:spacing w:after="0"/>
        <w:ind w:left="0"/>
        <w:jc w:val="both"/>
      </w:pPr>
      <w:r>
        <w:rPr>
          <w:rFonts w:ascii="Times New Roman"/>
          <w:b w:val="false"/>
          <w:i w:val="false"/>
          <w:color w:val="000000"/>
          <w:sz w:val="28"/>
        </w:rPr>
        <w:t xml:space="preserve">       Примечания:</w:t>
      </w:r>
    </w:p>
    <w:p>
      <w:pPr>
        <w:spacing w:after="0"/>
        <w:ind w:left="0"/>
        <w:jc w:val="both"/>
      </w:pPr>
      <w:r>
        <w:rPr>
          <w:rFonts w:ascii="Times New Roman"/>
          <w:b w:val="false"/>
          <w:i w:val="false"/>
          <w:color w:val="000000"/>
          <w:sz w:val="28"/>
        </w:rPr>
        <w:t xml:space="preserve">       1. В пункте 4 указываются материалы верхнего строения пути, которые были </w:t>
      </w:r>
    </w:p>
    <w:p>
      <w:pPr>
        <w:spacing w:after="0"/>
        <w:ind w:left="0"/>
        <w:jc w:val="both"/>
      </w:pPr>
      <w:r>
        <w:rPr>
          <w:rFonts w:ascii="Times New Roman"/>
          <w:b w:val="false"/>
          <w:i w:val="false"/>
          <w:color w:val="000000"/>
          <w:sz w:val="28"/>
        </w:rPr>
        <w:t xml:space="preserve">использованы в процессе ремонта: рельсы, стрелочные переводы, шпалы, промежуточные и </w:t>
      </w:r>
    </w:p>
    <w:p>
      <w:pPr>
        <w:spacing w:after="0"/>
        <w:ind w:left="0"/>
        <w:jc w:val="both"/>
      </w:pPr>
      <w:r>
        <w:rPr>
          <w:rFonts w:ascii="Times New Roman"/>
          <w:b w:val="false"/>
          <w:i w:val="false"/>
          <w:color w:val="000000"/>
          <w:sz w:val="28"/>
        </w:rPr>
        <w:t xml:space="preserve">стыковые скрепления, противоугоны, балластная призма (вид балласта). В примечании </w:t>
      </w:r>
    </w:p>
    <w:p>
      <w:pPr>
        <w:spacing w:after="0"/>
        <w:ind w:left="0"/>
        <w:jc w:val="both"/>
      </w:pPr>
      <w:r>
        <w:rPr>
          <w:rFonts w:ascii="Times New Roman"/>
          <w:b w:val="false"/>
          <w:i w:val="false"/>
          <w:color w:val="000000"/>
          <w:sz w:val="28"/>
        </w:rPr>
        <w:t>указывается, чьи материалы были использованы (ветвевладельца/исполнителя работ).</w:t>
      </w:r>
    </w:p>
    <w:p>
      <w:pPr>
        <w:spacing w:after="0"/>
        <w:ind w:left="0"/>
        <w:jc w:val="both"/>
      </w:pPr>
      <w:r>
        <w:rPr>
          <w:rFonts w:ascii="Times New Roman"/>
          <w:b w:val="false"/>
          <w:i w:val="false"/>
          <w:color w:val="000000"/>
          <w:sz w:val="28"/>
        </w:rPr>
        <w:t xml:space="preserve">       2. В пункте 5 излагаются выводы комиссии о принятии (непринятии) выполненных </w:t>
      </w:r>
    </w:p>
    <w:p>
      <w:pPr>
        <w:spacing w:after="0"/>
        <w:ind w:left="0"/>
        <w:jc w:val="both"/>
      </w:pPr>
      <w:r>
        <w:rPr>
          <w:rFonts w:ascii="Times New Roman"/>
          <w:b w:val="false"/>
          <w:i w:val="false"/>
          <w:color w:val="000000"/>
          <w:sz w:val="28"/>
        </w:rPr>
        <w:t xml:space="preserve">работ по содержанию подъездного пути Министерства обороны, оценка технического </w:t>
      </w:r>
    </w:p>
    <w:p>
      <w:pPr>
        <w:spacing w:after="0"/>
        <w:ind w:left="0"/>
        <w:jc w:val="both"/>
      </w:pPr>
      <w:r>
        <w:rPr>
          <w:rFonts w:ascii="Times New Roman"/>
          <w:b w:val="false"/>
          <w:i w:val="false"/>
          <w:color w:val="000000"/>
          <w:sz w:val="28"/>
        </w:rPr>
        <w:t xml:space="preserve">состояния, а также решение о списании материалов, использованных при выполнении работ </w:t>
      </w:r>
    </w:p>
    <w:p>
      <w:pPr>
        <w:spacing w:after="0"/>
        <w:ind w:left="0"/>
        <w:jc w:val="both"/>
      </w:pPr>
      <w:r>
        <w:rPr>
          <w:rFonts w:ascii="Times New Roman"/>
          <w:b w:val="false"/>
          <w:i w:val="false"/>
          <w:color w:val="000000"/>
          <w:sz w:val="28"/>
        </w:rPr>
        <w:t>по содержанию.</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