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e0f6" w14:textId="ddce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ноября 2025 года № 151. Зарегистрирован в Министерстве юстиции Республики Казахстан 26 ноября 2025 года № 37472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здравоохранения Республики Казахстан сведения об исполнении мероприятий, предусмотренных пунктами 1) и 2)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151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февраля 2009 года № 82 "О мерах по организации бесперебойного лекарственного обеспечения социально-уязвимых слоев населения в условиях экономического кризиса" (зарегистрирован в Реестре государственной регистрации нормативных правовых актов под № 5546).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2009 года № 695 "О Правилах утверждения названия оригинального лекарственного средства" (зарегистрирован в Реестре государственной регистрации нормативных правовых актов под № 5883).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марта 2018 года № 112 "Об утверждении предельных цен на лекарственные средства и изделия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страхования" (зарегистрирован в Реестре государственной регистрации нормативных правовых актов под № 16672).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