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3634" w14:textId="af03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формы сведений о физическом объеме добытых недропользователем минерального сырья или твердых полезных ископаемых за истекший (отчетный)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25 ноября 2025 года № 505. Зарегистрирован в Министерстве юстиции Республики Казахстан 26 ноября 2025 года № 37469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прилагаемую форму сведений о физическом объеме добытых недропользователем минерального сырья или твердых полезных ископаемых за истекший (отчетный) квартал.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промышленности и строительства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 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505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подразделения уполномоченного органа по изучению недр.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 – ресурсе: minerals.e-qazyna.kz.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"Cведения о физическом объеме добытых недропользователем минерального сырья или твердых полезных ископаемых за истекший (отчетный) квартал".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СФОД-1.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 квартал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недропользователи.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не позднее 15 числа второго месяца, следующего за истекшим (отчетным)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Метод сбора: на бумажном носителе в территориальные подразделения уполномоченного органа по изучению недр и в электронном виде посредством информационной системы интернет – портала: Единая платформа недропользования: minerals.e-qazyna.kz.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Таблица 1.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недропользователя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лицензии/ контракта, дата выдачи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полезного ископаемого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истекший (отчетный)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объем добычи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минерального сырья или ТПИ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нормируемых потерь в недрах при добыче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фактических потерь в недрах при добыче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минерального сырья или ТПИ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 минерального сырья или ТПИ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 в государственный учет полезных ископаемых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минерального сырья или ТПИ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 минерального сырья или ТПИ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минерального сырья или ТПИ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 минерального сырья или ТПИ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истекший (отчетный)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объем добычи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минерального сырья или ТПИ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нормируемых потерь в недрах при добыче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фактических потерь в недрах при добыче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по KAZRC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категориям измеренные, выявленные)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по KAZRC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по KAZRC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категории предполагаемые)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по KAZRC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категориям измеренные, выявленные)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по KAZRC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по KAZRC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категориям измеренные, выявленные)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по KAZRC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по KAZRC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категории предполагаемые)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за предыдущие отчетные периоды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корректировки (квартал)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объем добычи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минерального сырья или ТПИ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нормируемых потерь в недрах при добыче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фактических потерь в недрах при добыче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минерального сырья или ТПИ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 минерального сырья или ТПИ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 в государственный учет полезных ископаемых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минерального сырья или ТПИ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 минерального сырья или ТПИ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минерального сырья или ТПИ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 минерального сырья или ТПИ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за предыдущие отчетные периоды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объем добычи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минерального сырья или ТПИ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нормируемых потерь в недрах при добыче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фактических потерь в недрах при добыче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по KAZRC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категориям измеренные, выявленные)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по KAZRC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по KAZRC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категории предполагаемые)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по KAZRC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категориям измеренные, выявленные)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по KAZRC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по KAZRC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категориям измеренные, выявленные)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по KAZRC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по KAZRC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категории предполагаемые)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__________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ТПИ – твердые полезные ископаемые;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KAZRC – Казахстанский кодекс публичной отчетности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геологоразведочных работ, минеральных ресурсах и минеральных запасах.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добытых недропользователем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твердых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истекший (отчетный) квартал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основе:</w:t>
      </w:r>
      <w:r>
        <w:br/>
      </w:r>
      <w:r>
        <w:rPr>
          <w:rFonts w:ascii="Times New Roman"/>
          <w:b/>
          <w:i w:val="false"/>
          <w:color w:val="000000"/>
        </w:rPr>
        <w:t>"Сведения о физическом объеме добытых недропользователем минерального сырья</w:t>
      </w:r>
      <w:r>
        <w:br/>
      </w:r>
      <w:r>
        <w:rPr>
          <w:rFonts w:ascii="Times New Roman"/>
          <w:b/>
          <w:i w:val="false"/>
          <w:color w:val="000000"/>
        </w:rPr>
        <w:t>или твердых полезных ископаемых за истекший (отчетный) квартал"</w:t>
      </w:r>
      <w:r>
        <w:br/>
      </w:r>
      <w:r>
        <w:rPr>
          <w:rFonts w:ascii="Times New Roman"/>
          <w:b/>
          <w:i w:val="false"/>
          <w:color w:val="000000"/>
        </w:rPr>
        <w:t>(Индекс СФОД-1, периодичность ежеквартальная)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на безвозмездной основе: "Cведения о физическом объеме добытых недропользователем минерального сырья или твердых полезных ископаемых за истекший (отчетный) квартал" (далее - Форма).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недропользователем для целей определения объекта обложения, а также ведения государственного баланса, добытые минеральное сырье и (или) твердые полезные ископаемые определяются: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государственного баланса по минеральному сырью или твердым полезным ископаемым, которые утверждены Государственной комиссией по запасам полезных ископаемых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учетом минерального сырья или твердых полезных ископаемых, добываемых из состава списанных запасов (возврат потерь) на месторождении;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запасам полезных ископаемых, определенным согласно Казахстанскому кодексу публичной отчетности о результатах геологоразведочных работ, минеральных ресурсах и минеральных запасах.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или лицо, исполняющее его обязанности.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Термины и определения, используемые в Форме, применяются в том значении, в котором они используются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25 мая 2018 года № 393 "Об утверждении Правил ведения единого кадастра государственного фонда недр и Правил предоставления информации по государственному учету запасов полезных ископаемых государственным органам" (зарегистрировано в Реестре государственной регистрации нормативных правовых актов под № 17053).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недропользователя;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номер и дата лицензии, контракта;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месторождения, на котором осуществляется добыча минерального сырья или ТПИ;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вид добытого из недр минерального сырья или ТПИ;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единицы измерения, используемые в отчетных и сводных балансах запасов минерального сырья или ТПИ;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отчетный период, под которым понимается истекший (отчетный) квартал (например: 4 квартал 2026 года);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физический объем добычи из состава балансовых запасов минерального сырья или ТПИ, извлеченных из недр на поверхность, за исключением потерь, указанных в графе 13;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физический объем добычи из состава забалансовых запасов минерального сырья или ТПИ, извлеченных из недр на поверхность, за исключением потерь, указанных в графе 14;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физический объем добычи минерального сырья или ТПИ извлеченных из недр на поверхность, не включенных в государственный учет полезных ископаемых по основному контракту/ лицензии (столбцы 3, 4 ,5);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объем нормируемых потерь в недрах при добыче балансовых запасов минерального сырья или ТПИ, исходя из размера нормативных потерь, утвержденных уполномоченным органом;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объем нормируемых потерь в недрах при добыче забалансовых запасов минерального сырья или ТПИ, исходя из размера, нормативных потерь, утвержденных уполномоченным органом;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объем фактических потерь в недрах при добыче балансовых запасов минерального сырья или ТПИ;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объем фактических потерь в недрах при добыче забалансовых запасов минерального сырья или ТПИ;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физический объем добытого из недр минерального сырья или ТПИ из ресурсов по KAZRC (по категориям измеренные, выявленные), за исключением потерь, указанных в графе 20;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физический объем добытого из недр минерального сырья или ТПИ из запасов по KAZRC, за исключением потерь, указанных в графе 21;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физический объем добытого из недр минерального сырья или ТПИ из ресурсов по KAZRC (по категории предполагаемые), за исключением потерь, указанных в графе 22;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объем нормируемых потерь в недрах при добыче ресурсов по KAZRC (по категориям измеренные, выявленные) исходя из размера нормативных потерь в недрах, утвержденных уполномоченным органом;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объем нормируемых потерь в недрах при добыче запасов по KAZRC исходя из размера нормативных потерь в недрах, утвержденных уполномоченным органом;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объем фактических потерь в недрах при добыче минерального сырья или ТПИ из ресурсов по KAZRC (по категориям измеренные, выявленные);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объем фактических потерь в недрах при добыче минерального сырья или ТПИ из запасов по KAZRC;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объем фактических потерь в недрах при добыче минерального сырья или ТПИ из ресурсов по KAZRC (по категории предполагаемые);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предыдущий отчетный квартал, за который проводится корректировка: __ квартал 20__ год;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24 - 38 указывается разница соответствующих объемов минерального сырья или ТПИ при выявлении расхождения за предыдущие отчетные кварталы, ранее отраженных в графах 8 - 22.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