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8298" w14:textId="64f8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4 ноября 2025 года № 476. Зарегистрирован в Министерстве юстиции Республики Казахстан 5 ноября 2025 года № 37352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за № 34030)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редакций: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Специальная экономическая зона "Qyzyljar":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и переработка пищевой продукции;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строительных материалов и мебели;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продукции электроники и электрического оборудования;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продукции машиностроения;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многопрофильной больницы;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 больниц широкого профиля и специализированных больниц;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древесной массы и целлюлозы;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бумаги и картона;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гофрированного картона;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бумажной и картонной тары;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бумажных изделий хозяйственно - бытового и санитарно-гигиенического назначения;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основных фармацевтических продуктов;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фармацевтических препаратов;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лекарственных препаратов для ветеринарии;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прочих деревянных изделий; производство изделий из пробки, соломки и материалов для плетения;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производство деревянной тары;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пластмассовых упаковок для товаров;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воспроизводство растений;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выращивание овощей, их семян и рассады;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аренда и управление собственной или арендуемой недвижимостью;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20) распространяется только на территории малой промышленной зоны;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прочих основных органических химических веществ;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солода;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производство удобрений;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производство прочих недистиллированных напитков из сброженного материала.".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исполняющего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