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ce3a" w14:textId="305c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условий заключения и расторжения специального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4 ноября 2025 года № 477. Зарегистрирован в Министерстве юстиции Республики Казахстан 5 ноября 2025 года № 37348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42-2 Закона Республики Казахстан "О промышленной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Правила, сроки и условия заключения и расторжения специального инвестиционного контракта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исполняющего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477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и условия заключения и расторжения специального инвестиционного контракта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сроки и условия заключения и расторжения специального инвестиционного контракта (далее – Правила) разработаны в соответствии с пунктом 4 статьи 42-2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порядок, сроки и условия заключения и расторжения специального инвестиционного контракта.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специальный инвестиционный контракт – договор, предусматривающий освобождение импорта от уплаты ввозных таможенных пошлин в соответствии с таможенным законодательством Республики Казахстан и от налога на добавленную стоимость в соответствии с условиями,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юридическое лицо Республики Казахстан, подавший заявку на заключение или расторжение специального инвестиционного контракта;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Единый координационный центр – юридическое лицо, осуществляющее координацию деятельности специальных экономических и индустриальных зон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экономических и индустриальных зонах".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сроки и условия заключения и расторжения специального инвестиционного контракта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заключения специального инвестиционного контракта заявителем в уполномоченный орган подается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склада, для производителей транспортных средств и (или) их компонентов, а также сельскохозяйственной техники и (или) ее компонентов – копия соответствующего соглашения о промышленной сборке.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акта ввода в эксплуатацию производственных мощностей;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выписка из Реестра казахстанских товаропроизводителей.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принимается и регистрируется в канцелярии уполномоченного органа в день подачи, с присвоением регистрационного номера и даты.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Специальный инвестиционный контракт заключается при соответствии заявителя одному из следующих условий: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зарегистрирован в качестве участника специальной экономической зоны в соответствии с законодательством Республики Казахстан о специальных экономических зонах;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зарегистрирован в качестве владельца свободного склада в соответствии с таможенным законодательством Республики Казахстан;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заявителем заключено соответствующее соглашение о промышленной сборке.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заключении специального инвестиционного контракта по следующим основаниям: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заявителем неполного пакета документов, предусмотренных пунктом 4 настоящих Правил;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недостоверных сведений;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соответствие заявителя условиям, установленным пунктом 6 настоящих Правил.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полноты и достоверности представленных документов уполномоченный орган в течение 15 (пятнадцати) рабочих дней со дня подачи заявки подготавливает для подписания специальный инвестиционный контракт с учетом положений типового специального инвестиционного контракта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Специальный инвестиционный контракт расторгается в течение 5 (пяти) рабочих дней со дня наступления следующих случаев: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срока, указанного в специальном инвестиционном контракте;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отмене регистрации в качестве участника специальной экономической зоны, владельца свободного склада, расторжении заключенных с юридическим лицом соответствующих соглашений о промышленной сборке, явившихся основанием для заключения специального инвестиционного контракта;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письменного обращения юридического лица о расторжении специального инвестиционного контракта;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 устранении нарушений в течение трех месяцев со дня направления уведомления в случае неисполнения или ненадлежащего исполнения рабочей программы специального инвестиционного контракта;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исключении из Реестра казахстанских товаропроизводителей.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расторжения специального инвестиционного контракта в случаях, указанных в подпункте 2) пункта 9 настоящих Правил, является уведомление ведомства уполномоченного органа о расторжении соответствующих соглашений о промышленной сборке или ведомства уполномоченного органа в сфере обеспечения поступлений налогов и других обязательных поступлений в бюджет об отмене регистрации в качестве владельца свободного склада, или Единого координационного центра об исключении из единого реестра участников специальных экономических зон.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в приложения к специальному инвестиционному контракту могут вноситься по соглашению сторон два раза в год.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о заключении и (или) расторжении специального инвестиционного контракта направляется уполномоченным органом в течение 5 (пяти) рабочих дней уполномоченному органу Республики Казахстан в сфере обеспечения поступлений налогов и других обязательных поступлений в бюджет.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предоставление мер государственного стимулирования промышленности в рамках реализации специального инвестиционного проекта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юридическом лице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адрес, фактическое 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Заявитель несет ответственность за достоверность предоставленных данных в соответствии с законодательством Республики Казахстан.</w:t>
      </w:r>
    </w:p>
    <w:bookmarkEnd w:id="46"/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2. Рабочая программа по специальному инвестиционному проекту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ввода в эксплуатацию производственных мощностей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1: Список и объем импортируемого технологического оборудования, комплектующих и запасных частей к нему, сырья и материалов, используемых для получения готовой продукции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и запасные части к технологическому оборудованию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материалы, используемые для получения готовой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2: Перечень продукции (готовой продукции), производимой на территории свободных складов или специальных экономических зон, или в рамках соответствующего соглашения о промышленной сборке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специальный инвестиционный контракт</w:t>
      </w:r>
    </w:p>
    <w:bookmarkEnd w:id="48"/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город _______________ ___________ (число, месяц, год)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специальный инвестиционный контракт заключен между,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руководителя или лица, его замещающего),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(положения и (или) приказа) (далее – Уполномоченный орган),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БИН и дата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являющееся участником специальной экономической зоны или владельцем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свободного склада либо юридическим лицом, заключившим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промышленной сборке транспортных средств и (или) их компонентов,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сельскохозяйственной техники и (или) ее компонентов и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реализацию специального инвестиционного проекта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первого руководителя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(устава или доверенности) (далее – Юридическое лицо),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наделен правами, непосредственно связанными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и расторжением специального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Стороны договорились о том, что специальный инвестиционный контракт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регулировать их взаимные права и обязанности при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специального инвестиционного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заключили настоящий специальный инвестиционный контракт о нижеследующем.</w:t>
      </w:r>
    </w:p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специальном инвестиционном контракте: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специальный инвестиционный контракт – договор, предусматривающий освобождение импорта от уплаты ввозных таможенных пошлин в соответствии с таможенным законодательством Республики Казахстан и от налога на добавленную стоимость в соответствии с условиями,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комплектующие, запасные части – составные части, в совокупности, составляющие конструктивную целостность технологического оборудования;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технологическое оборудование – товары, предназначенные для использования в технологическом процессе специального инвестиционного проекта;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третье лицо – любое лицо, не являющееся Стороной по специальному инвестиционному контракту;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сырье и (или) материалы – любое полезное ископаемое, компонент, деталь или иной товар, используемый для получения готовой продукции посредством технологического процесса;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специального инвестиционного контракта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настоящего специального инвестиционного контракта является предоставление Юридическому лицу мер государственного стимулирования промышленности в виде: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импорта сырья и (или) материалов в рамках специального инвестиционного контракта от налога на добавленную стоимость в соответствии с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при импорте технологического оборудования, комплектующих и запасных частей к нему в соответствии с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специального инвестиционного контракта</w:t>
      </w:r>
    </w:p>
    <w:bookmarkEnd w:id="64"/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>
      3. Настоящий специальный инвестиционный контракт устанавливает юридические рамки договорных взаимоотношений между Уполномоченным органом и Юридическим лицом в соответствии с применимым правом с целью предоставления мер государственного стимулирования промышленности при реализации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специального инвестиционного проекта)</w:t>
      </w:r>
    </w:p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Объект инвестиционной деятельности</w:t>
      </w:r>
    </w:p>
    <w:bookmarkEnd w:id="66"/>
    <w:p>
      <w:pPr>
        <w:spacing w:after="0"/>
        <w:ind w:left="0"/>
        <w:jc w:val="both"/>
      </w:pPr>
      <w:bookmarkStart w:name="z77" w:id="67"/>
      <w:r>
        <w:rPr>
          <w:rFonts w:ascii="Times New Roman"/>
          <w:b w:val="false"/>
          <w:i w:val="false"/>
          <w:color w:val="000000"/>
          <w:sz w:val="28"/>
        </w:rPr>
        <w:t>
      4. Объектом инвестиционной деятельности по настоящему специальному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инвестиционному контракту является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(специальный инвестиционный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юридического лица)</w:t>
      </w:r>
    </w:p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Сторон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имеет право: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Юридическим лицом;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заключать, расторгать и регистрировать специальный инвестиционный контракт;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контроль за реализацией специального инвестиционного проекта, в том числе запрашивать иную информацию, касающуюся специального инвестиционного проекта;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 имеет право предпринимать любые действия, не противоречащие условиям специального инвестиционного контракта и действующему законодательству Республики Казахстан, для реализации специального инвестиционного проекта.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вправе вносить изменения в приложения к специальному инвестиционному контракту по соглашению сторон два раза в год.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сторон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пределах своей компетенции обязуется посредством заключения настоящего специального инвестиционного контракта предоставить меры государственного стимулирования промышленности, предусмотренные пунктом 2 настоящего специального инвестиционного контракта.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 обязуется: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и не нарушать условия положения настоящего специального инвестиционного контракта при реализации специального инвестиционного проекта;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специальному инвестиционному контракту полугодовые отчеты о выполнении условий специального инвестиционного контракта не позднее 25 июля и 25 января с расшифровкой по статьям затрат, предусмотренных рабочей программой, с приложением документов, подтверждающих поставку и использование технологического оборудования, комплектующих и запасных частей к нему по назначению, сырья и (или) материалов, а также компонентов транспортных средств и (или) сельскохозяйственной техники в составе готовой продукции;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действия специального инвестиционного контракта использовать импортированные сырье и (или) материалы для производства продукции (готовой продукции) на территории свободного склада или специальной экономической зоны, или в рамках соответствующего соглашения о промышленной сборке,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специальному инвестиционному контракту.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Форс-мажор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несет ответственности за невыполнение каких-либо обязательств по специальному инвестиционному контракту, если такое невыполнение или задержка при выполнении вызваны обстоятельствами непреодолимой силы (далее – форс-мажор).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форс-мажору относятся обстоятельства непреодолимой силы, то есть стихийные явления, военные действия, чрезвычайное положение и тому подобное.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полной или частичной приостановке работ по специальному инвестиционному контракту,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направления письменного извещения с указанием даты начала события и описанием форс-мажорных обстоятельств.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форс-мажорных обстоятельств,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Конфиденциальность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настоящего специального инвестиционного контракта в течение срока его действия.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Ни одна из Сторон, без получения письменного согласия другой Стороны, не вправе раскрывать информацию, касающуюся содержания специального инвестиционного контракта, или иную информацию, считаемую конфиденциальной и связанную с реализацией положений настоящего специального инвестиционного контракта,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Контроль за соблюдением условий предоставления специального инвестиционного контракта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осуществляет контроль за соблюдением юридическим лицом Республики Казахстан условий предоставления специального инвестиционного контракта.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ненадлежащего исполнения рабочей программы уполномоченный орган направляет юридическому лицу Республики Казахстан, заключившему специальный инвестиционный контракт, уведомление в письменной форме с указанием нарушений и устанавливает трехмесячный срок для устранения нарушений.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если по результатам проверки, проведенной уполномоченным органом, будет установлено, что ввезенные для реализации специального инвестиционного проекта и освобожденные от уплаты таможенных пошлин технологическое оборудование, комплектующие и запасные части к нему, сырье и (или) материалы, а также компоненты транспортных средств и (или) сельскохозяйственной техники не были использованы в составе готовой продукции, юридическое лицо Республики Казахстан, не уплатившее вследствие предоставленных по специальному инвестиционному контракту преференций суммы таможенных пошлин, уплачивает их в части неиспользованных технологического оборудования, комплектующих и запасных частей к нему, сырья и (или) материалов, а также компонентов транспортных средств и (или) сельскохозяйственной техники с начислением пеней в порядке, установленном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целевым использованием объектов освобождения от обложения таможенными пошлинами осуществляется в порядке, определҰнном Евразийской экономической комиссией.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Разрешение споров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возникновения спорных ситуаций, Стороны обязуются приложить все усилия для разрешения споров и разногласий, связанных с выполнением или интерпретацией любого из положений специального инвестиционного контракта, путем проведения переговоров с заинтересованными сторонами.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 достижения сторонами согласия в течение шести месяцев со дня получения письменного обращения любой из сторон к другой стороне, разрешение споров может производиться в суде Международного финансового центра "Астана", Международном арбитражном центре Международного финансового центра "Астана" или судебных органах Республики Казахстан, а также арбитражах, определяемых соглашением сторон.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Стороны не освобождаются от выполнения обязательств, установленных специальным инвестиционным контрактом, до полного разрешения возникших споров и разногласий.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Срок действия и вступление специального инвестиционного контракта в силу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Настоящий специальный инвестиционный контракт вступает в силу с момента его заключения.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Действие специального инвестиционного контракта прекращается по истечении __________________________________________________________.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Условия расторжения специального инвестиционного контракта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Специальный инвестиционный контракт расторгается по следующим основаниям: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указанного в специальном инвестиционном контракте;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регистрации в качестве участника специальной экономической зоны или владельца свободного склада;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заключенного с юридическим лицом соглашения о промышленной сборке транспортных средств и (или) их компонентов, а также сельскохозяйственной техники и (или) ее компонентов, при невыполнении таким юридическим лицом, в том числе владельцем свободного склада или участником специальной экономической зоны, обязательств, указанных в таком соглашении;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письменного обращения юридического лица о расторжении специального инвестиционного контракта;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истечении трехмесячного срока со дня направления уведомления об устранении нарушений, в случае неисполнения или ненадлежащего исполнения рабочей программы специального инвестиционного контракта.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исключении из Реестра казахстанских товаропроизводителей.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Дополнительные положения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Уведомления и отчеты представляются нарочно или отправляются почтой с уведомлением по следующему адресу:</w:t>
      </w:r>
    </w:p>
    <w:bookmarkEnd w:id="112"/>
    <w:p>
      <w:pPr>
        <w:spacing w:after="0"/>
        <w:ind w:left="0"/>
        <w:jc w:val="both"/>
      </w:pPr>
      <w:bookmarkStart w:name="z123" w:id="113"/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телефоны)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и фактический адреса, телефоны,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изменении адресов по специальному инвестиционному контракту каждая из Сторон в двухнедельный срок должна письменно уведомить другую Сторону.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Данный специальный инвестиционный контракт совершен в городе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специального инвестиционного контракта, стороны обращаются к тексту на государственном языке.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Полугодовой отчет о выполнении условий специального инвестиционного контракта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https://www.gov.kz/memleket/entities/mps.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"Полугодовой отчет о выполнении условий специального инвестиционного контракта".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1-СИК.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до 25 июля текущего года и до 25 января года, следующего за отчетным периодом.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юридические лица Республики Казахстан, заключившие специальный инвестиционный контракт с уполномоченным органом в области государственного стимулирования промышленности.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25 июля текущего года и до 25 января года, следующего за отчетным периодом.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формы, предназначенной для сбора административных данных на безвозмездной основе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"Полугодовой отчет о выполнении условий специального инвестиционного контракта"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производственных мощностей__________________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(+;-)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(наименование, №, дата)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 Список и объем импортируемого технологического оборудования, комплектующих и запасных частей к нему, сырья и материалов, используемых для получения готовой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Технологическое оборудование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Комплектующие и запасные части к технологическому оборудованию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материалы, используемые для получения готовой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Перечень продукции (готовой продукции), производимой на территории свободных складов или специальных экономических зон, или в рамках соглашения о промышленной сборке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31"/>
      <w:r>
        <w:rPr>
          <w:rFonts w:ascii="Times New Roman"/>
          <w:b w:val="false"/>
          <w:i w:val="false"/>
          <w:color w:val="000000"/>
          <w:sz w:val="28"/>
        </w:rPr>
        <w:t>
      Подтверждаем, что ввезенные для реализации специального инвестиционного проекта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освобожденные от уплаты таможенных пошлин и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сырье и (или) материалы были использованы в составе готовой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Заверяем подлинность и достоверность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 Адрес________________________________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 ____________________ (фамилия, имя и отчество (при его наличии)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контракта</w:t>
            </w:r>
          </w:p>
        </w:tc>
      </w:tr>
    </w:tbl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"Полугодовой отчет о выполнении условий</w:t>
      </w:r>
      <w:r>
        <w:br/>
      </w:r>
      <w:r>
        <w:rPr>
          <w:rFonts w:ascii="Times New Roman"/>
          <w:b/>
          <w:i w:val="false"/>
          <w:color w:val="000000"/>
        </w:rPr>
        <w:t>специального инвестиционного контракта"</w:t>
      </w:r>
      <w:r>
        <w:br/>
      </w:r>
      <w:r>
        <w:rPr>
          <w:rFonts w:ascii="Times New Roman"/>
          <w:b/>
          <w:i w:val="false"/>
          <w:color w:val="000000"/>
        </w:rPr>
        <w:t>(индекс 1-СИК, периодичность полугодовая)</w:t>
      </w:r>
    </w:p>
    <w:bookmarkEnd w:id="133"/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полугодового отчета о выполнении условий специального инвестиционного контракта разработана в соответствии с пунктом 5 статьи 42-2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 (далее – Форма).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юридическими лицами Республики Казахстан, заключившими специальный инвестиционный контракт с уполномоченным органом в области государственного стимулирования промышленности, не позднее 25 июля и 25 января с расшифровкой по статьям затрат, предусмотренных рабочей программой, с приложением документов, подтверждающих поставку и использование технологического оборудования, комплектующих и запасных частей к нему по назначению, сырья и (или) материалов, а также компонентов транспортных средств и (или) сельскохозяйственной техники в составе готовой продукции.</w:t>
      </w:r>
    </w:p>
    <w:bookmarkEnd w:id="136"/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"Дата ввода в эксплуатацию производственных мощностей" указывается дата ввода в эксплуатацию фиксированного актива, указанного в статье затрат строки 1;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"Список и объем импортируемого технологического оборудования, комплектующих и запасных частей к нему, сырья и материалов, используемых для получения готовой продукции":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п/п" указывается номер по порядку. Последующая информация не должна прерывать нумерацию по порядку;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"Статьи затрат" указываются статьи затрат из Рабочей программы, предоставленного к Заявке на предоставление мер государственного стимулирования промышленности в рамках реализации специального инвестиционного проекта юридическим лицом, заключившим специальный инвестиционный контракт;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"План" указывается сумма затрат из Рабочей программы, предоставленного к Заявке на предоставление мер государственного стимулирования промышленности в рамках реализации специального инвестиционного проекта юридическим лицом, заключившим специальный инвестиционный контракт, за отчетный период;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"Факт" указывается сумма затрат согласно подтверждающим документам за отчетный период;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"Отклонения (+;-)": данные графы "4" минус данные графы "3";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"Причина отклонения" указывается причина возникшей разницы между графами "4" и "3";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"Подтверждающие документы (наименование, №, дата)" указываются, наименование, номер и дата документа, подтверждающего сумму расходов за отчетный период.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2: Перечень продукции (готовой продукции), производимой на территории свободных складов или специальных экономических зон, или в рамках соответствующего соглашения о промышленной сборке: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графе "3" указываются из Рабочей программы, предоставленного к Заявке на предоставление мер государственного стимулирования промышленности в рамках реализации специального инвестиционного проекта юридическим лицом, заключившим специальный инвестиционный контракт, за отчетный период. 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показатели заполняются аналогично Разделу 1.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Форма, заполненная с грамматическими ошибками, либо представленная в измененном формате, не принимается.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</w:tbl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(готовой продукции), производимой на территории свободных складов или специальных экономических зон, или в рамках соглашение о промышленной сборке транспортных средств или сельскохозяйственной техники, или компонентов к транспортным средствам и (или) сельскохозяйственной технике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(готовой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- единая Товарная номенклатура внешнеэкономической деятельности Евразийского экономического союза на уровне 10 знаков.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 место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477</w:t>
            </w:r>
          </w:p>
        </w:tc>
      </w:tr>
    </w:tbl>
    <w:bookmarkStart w:name="z1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(зарегистрированный в Реестре государственной регистрации нормативных правовых актов № 14800).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28 ноября 2019 года № 11-1-4/631 "О внесении изменений в некоторые приказы Министра по инвестициям и развитию Республики Казахстан" (зарегистрированный в Реестре государственной регистрации нормативных правовых актов № 19700).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июня 2021 года № 340 "О внесении изменений в приказы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и от 7 февраля 2017 года № 75 "Об утверждении типового специального инвестиционного контракта" (зарегистрированный в Реестре государственной регистрации нормативных правовых актов № 23429).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21 сентября 2023 года № 10 "О внесении изменений в некоторые приказы Министерства по инвестициям и развитию Республики Казахстан" (зарегистрированный в Реестре государственной регистрации нормативных правовых актов № 33481).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(зарегистрированный в Реестре государственной регистрации нормативных правовых актов № 14801).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марта 2018 года № 207 "О внесении изменений в некоторые приказы Министерства по инвестициям и развитию Республики Казахстан" (зарегистрированный в Реестре государственной регистрации нормативных правовых актов № 16722).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мая 2020 года № 310 "О внесении изменения и дополнения в приказ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(зарегистрированный в Реестре государственной регистрации нормативных правовых актов № 20739).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(зарегистрированный в Реестре государственной регистрации нормативных правовых актов № 14806).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25 октября 2019 года № 11-1-4/557 "О внесении изменения в приказ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(зарегистрированный в Реестре государственной регистрации нормативных правовых актов № 19514).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