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8834" w14:textId="3de8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сенокошения на территории Алакольского государственного природного заповедника, для нужд местного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ноября 2025 года № 297. Зарегистрирован в Министерстве юстиции Республики Казахстан 3 ноября 2025 года № 37322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на территории Алакольского государственного природного заповедника, для нужд местного населения.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297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сенокошения на территории Алакольского государственного природного заповедника, для нужд местного населения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сенокошения на территории Алакольского государственного природного заповедника для нужд местного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 и определяют порядок организации сенокошения на территории Алакольского государственного природного заповедника (далее – заповедник).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лесопользование – юридически и экономически регламентированная деятельность по использованию лесных ресурсов и полезных свойств леса;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лесопользователь – физическое или юридическое лицо, которому предоставлено право временного лесопользования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Участки государственного лесного фонда для сенокошения на территории заповедника предоставляются в краткосрочное лесопользование – на основании лесного билета.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Сенокошение осуществляется с соблюдением требований по охране и защите государственного лесного фонда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 пожарной безопасности в лесах,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 18-02/942 (зарегистрированный в Реестре государственной регистрации нормативных правовых актов № 12351).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участками государственного лесного фонда на территории заповедника для сенокошения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Сенокошение организуется заповедником на выделенных участках заповедника, с учетом требований экологического законодательства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сенокошения не допускается: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сжигание растительных остатков и мусора;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эксплуатация транспортных средств вне установленных дорог;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мест обитания редких и находящихся под охраной видов растений и животных.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Заповедник осуществляет экологический контроль за соблюдением требований законодательства, ведет мониторинг состояния сенокосных участков.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жители населенных пунктов, расположенных в радиусе до 60 километров от внешних границ заповедника, нуждающиеся в выделении сенокосных угодий на участках государственного лесного фонда обращаются в заповедник с заявлением в произвольной форме на предоставление участков для сенокошения.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Площади, где возможно осуществление сенокошения на участках государственного лесного фонда ежегодно до начала сенокошения уточняются заповедником на основании лесоустроительных материалов и обозначаются на местности указательными знаками.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сенокошения выделяются пригодные для этой цели, входящие в состав государственного лесного фонда площади угодий, а также используются прогалины и другие, не покрытые лесом угодья, на которых не предусматривается естественное возобновление леса.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Заповедник обеспечивает выдачу лесных билетов в порядке,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(зарегистрированный в Реестре государственной регистрации нормативных правовых актов № 10676) лесопользователям и предоставление им в натуре участков государственного лесного фонда для сенокошения.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Сенокошение осуществляется в сроки, указанные в лесных билетах. Площадь участка, предоставляемого одному лесопользователю, не должна превышать десяти гектаров. На предоставленных участках не допускается строительство и размещение объектов.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Лесопользование на участках государственного лесного фонда для сенокошения приостанавливается, ограничивается или прекращается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Заповедник в пределах своей компетенции обеспечивает соблюдение принципов прозрачности, законности при предоставлении участков государственного лесного фонда для сенокошения.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