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0062" w14:textId="4220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выписки счета-фактуры и его формы</w:t>
      </w:r>
    </w:p>
    <w:p>
      <w:pPr>
        <w:spacing w:after="0"/>
        <w:ind w:left="0"/>
        <w:jc w:val="both"/>
      </w:pPr>
      <w:r>
        <w:rPr>
          <w:rFonts w:ascii="Times New Roman"/>
          <w:b w:val="false"/>
          <w:i w:val="false"/>
          <w:color w:val="000000"/>
          <w:sz w:val="28"/>
        </w:rPr>
        <w:t>Приказ Министра финансов Республики Казахстан от 28 октября 2025 года № 629. Зарегистрирован в Министерстве юстиции Республики Казахстан 28 октября 2025 года № 37241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207 Налогового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выписки счета-фактуры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форму счета-фактуры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629</w:t>
            </w:r>
          </w:p>
        </w:tc>
      </w:tr>
    </w:tbl>
    <w:bookmarkStart w:name="z17" w:id="10"/>
    <w:p>
      <w:pPr>
        <w:spacing w:after="0"/>
        <w:ind w:left="0"/>
        <w:jc w:val="left"/>
      </w:pPr>
      <w:r>
        <w:rPr>
          <w:rFonts w:ascii="Times New Roman"/>
          <w:b/>
          <w:i w:val="false"/>
          <w:color w:val="000000"/>
        </w:rPr>
        <w:t xml:space="preserve"> Правила выписки счета-фактуры</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выписки счета-фактуры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207 Налогового кодекса Республики Казахстан (далее – Налоговый кодекс) и определяют порядок выписки счета-фактуры налогоплательщиками.</w:t>
      </w:r>
    </w:p>
    <w:bookmarkEnd w:id="12"/>
    <w:bookmarkStart w:name="z20" w:id="13"/>
    <w:p>
      <w:pPr>
        <w:spacing w:after="0"/>
        <w:ind w:left="0"/>
        <w:jc w:val="both"/>
      </w:pPr>
      <w:r>
        <w:rPr>
          <w:rFonts w:ascii="Times New Roman"/>
          <w:b w:val="false"/>
          <w:i w:val="false"/>
          <w:color w:val="000000"/>
          <w:sz w:val="28"/>
        </w:rPr>
        <w:t xml:space="preserve">
      Счет-фактура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(далее – счет-фактура) выписывается участником информационной системы электронных счетов-фактур (далее – ИС ЭСФ) в электронной форме в ИС ЭСФ,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209 и </w:t>
      </w:r>
      <w:r>
        <w:rPr>
          <w:rFonts w:ascii="Times New Roman"/>
          <w:b w:val="false"/>
          <w:i w:val="false"/>
          <w:color w:val="000000"/>
          <w:sz w:val="28"/>
        </w:rPr>
        <w:t>пунктом 1</w:t>
      </w:r>
      <w:r>
        <w:rPr>
          <w:rFonts w:ascii="Times New Roman"/>
          <w:b w:val="false"/>
          <w:i w:val="false"/>
          <w:color w:val="000000"/>
          <w:sz w:val="28"/>
        </w:rPr>
        <w:t xml:space="preserve"> статьи 492 Налогового кодекса, когда налогоплательщик выписывает счет-фактуру на бумажном носителе.</w:t>
      </w:r>
    </w:p>
    <w:bookmarkEnd w:id="13"/>
    <w:bookmarkStart w:name="z21" w:id="14"/>
    <w:p>
      <w:pPr>
        <w:spacing w:after="0"/>
        <w:ind w:left="0"/>
        <w:jc w:val="both"/>
      </w:pPr>
      <w:r>
        <w:rPr>
          <w:rFonts w:ascii="Times New Roman"/>
          <w:b w:val="false"/>
          <w:i w:val="false"/>
          <w:color w:val="000000"/>
          <w:sz w:val="28"/>
        </w:rPr>
        <w:t xml:space="preserve">
      2. Электронный счет-фактура (далее – ЭСФ) удостоверяется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электронной цифровой подписью (далее – ЭЦП).</w:t>
      </w:r>
    </w:p>
    <w:bookmarkEnd w:id="14"/>
    <w:bookmarkStart w:name="z22" w:id="15"/>
    <w:p>
      <w:pPr>
        <w:spacing w:after="0"/>
        <w:ind w:left="0"/>
        <w:jc w:val="both"/>
      </w:pPr>
      <w:r>
        <w:rPr>
          <w:rFonts w:ascii="Times New Roman"/>
          <w:b w:val="false"/>
          <w:i w:val="false"/>
          <w:color w:val="000000"/>
          <w:sz w:val="28"/>
        </w:rPr>
        <w:t xml:space="preserve">
      3. Налогоплательщик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480 Налогового кодекса в случае признания суммы налога на добавленную стоимость (далее – НДС), относимой в зачет по ЭСФ, производит в ИС ЭСФ отметку о таком признании до представления декларации по НДС, в которой такая сумма НДС учтена в качестве относимого в зачет.</w:t>
      </w:r>
    </w:p>
    <w:bookmarkEnd w:id="15"/>
    <w:bookmarkStart w:name="z23" w:id="16"/>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6"/>
    <w:bookmarkStart w:name="z24" w:id="17"/>
    <w:p>
      <w:pPr>
        <w:spacing w:after="0"/>
        <w:ind w:left="0"/>
        <w:jc w:val="both"/>
      </w:pPr>
      <w:r>
        <w:rPr>
          <w:rFonts w:ascii="Times New Roman"/>
          <w:b w:val="false"/>
          <w:i w:val="false"/>
          <w:color w:val="000000"/>
          <w:sz w:val="28"/>
        </w:rPr>
        <w:t>
      1) уполномоченное лицо – уполномоченный представитель, работник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операциями в процессе документооборота в ИС ЭСФ;</w:t>
      </w:r>
    </w:p>
    <w:bookmarkEnd w:id="17"/>
    <w:bookmarkStart w:name="z25" w:id="18"/>
    <w:p>
      <w:pPr>
        <w:spacing w:after="0"/>
        <w:ind w:left="0"/>
        <w:jc w:val="both"/>
      </w:pPr>
      <w:r>
        <w:rPr>
          <w:rFonts w:ascii="Times New Roman"/>
          <w:b w:val="false"/>
          <w:i w:val="false"/>
          <w:color w:val="000000"/>
          <w:sz w:val="28"/>
        </w:rPr>
        <w:t xml:space="preserve">
      2) участник ИС ЭСФ – лицо, прошедшее биометрическую идентификацию и подписавшее Соглашение об использовании информационной системы электронных счетов-фактур,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Соглашение), а также зарегистрированное в ИС ЭСФ;</w:t>
      </w:r>
    </w:p>
    <w:bookmarkEnd w:id="18"/>
    <w:bookmarkStart w:name="z26" w:id="19"/>
    <w:p>
      <w:pPr>
        <w:spacing w:after="0"/>
        <w:ind w:left="0"/>
        <w:jc w:val="both"/>
      </w:pPr>
      <w:r>
        <w:rPr>
          <w:rFonts w:ascii="Times New Roman"/>
          <w:b w:val="false"/>
          <w:i w:val="false"/>
          <w:color w:val="000000"/>
          <w:sz w:val="28"/>
        </w:rPr>
        <w:t>
      3) учетная система участника ИС ЭСФ – система бухгалтерского и налогового учета, содержащая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которая ведется в целях исполнения налогового обязательства;</w:t>
      </w:r>
    </w:p>
    <w:bookmarkEnd w:id="19"/>
    <w:bookmarkStart w:name="z27" w:id="20"/>
    <w:p>
      <w:pPr>
        <w:spacing w:after="0"/>
        <w:ind w:left="0"/>
        <w:jc w:val="both"/>
      </w:pPr>
      <w:r>
        <w:rPr>
          <w:rFonts w:ascii="Times New Roman"/>
          <w:b w:val="false"/>
          <w:i w:val="false"/>
          <w:color w:val="000000"/>
          <w:sz w:val="28"/>
        </w:rPr>
        <w:t>
      4) оператор ИС ЭСФ – уполномоченный орган, являющийся администратором ИС ЭСФ;</w:t>
      </w:r>
    </w:p>
    <w:bookmarkEnd w:id="20"/>
    <w:bookmarkStart w:name="z28" w:id="21"/>
    <w:p>
      <w:pPr>
        <w:spacing w:after="0"/>
        <w:ind w:left="0"/>
        <w:jc w:val="both"/>
      </w:pPr>
      <w:r>
        <w:rPr>
          <w:rFonts w:ascii="Times New Roman"/>
          <w:b w:val="false"/>
          <w:i w:val="false"/>
          <w:color w:val="000000"/>
          <w:sz w:val="28"/>
        </w:rPr>
        <w:t>
      5) регистрационный номер ЭСФ – уникальный номер ЭСФ, присваиваемый при его регистрации и формируемый ИС ЭСФ автоматически на основе идентификационного номера поставщика, даты регистрации ЭСФ и уникального непоследовательного номера.</w:t>
      </w:r>
    </w:p>
    <w:bookmarkEnd w:id="21"/>
    <w:bookmarkStart w:name="z29" w:id="22"/>
    <w:p>
      <w:pPr>
        <w:spacing w:after="0"/>
        <w:ind w:left="0"/>
        <w:jc w:val="both"/>
      </w:pPr>
      <w:r>
        <w:rPr>
          <w:rFonts w:ascii="Times New Roman"/>
          <w:b w:val="false"/>
          <w:i w:val="false"/>
          <w:color w:val="000000"/>
          <w:sz w:val="28"/>
        </w:rPr>
        <w:t xml:space="preserve">
      Иные понятия, используемые в рамках настоящих Правил, применяются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другими законодательными актами Республики Казахстан.</w:t>
      </w:r>
    </w:p>
    <w:bookmarkEnd w:id="22"/>
    <w:bookmarkStart w:name="z30" w:id="23"/>
    <w:p>
      <w:pPr>
        <w:spacing w:after="0"/>
        <w:ind w:left="0"/>
        <w:jc w:val="left"/>
      </w:pPr>
      <w:r>
        <w:rPr>
          <w:rFonts w:ascii="Times New Roman"/>
          <w:b/>
          <w:i w:val="false"/>
          <w:color w:val="000000"/>
        </w:rPr>
        <w:t xml:space="preserve"> Глава 2. Порядок выписки электронного счета-фактуры в информационной системе электронных счетов-фактур</w:t>
      </w:r>
    </w:p>
    <w:bookmarkEnd w:id="23"/>
    <w:bookmarkStart w:name="z31" w:id="24"/>
    <w:p>
      <w:pPr>
        <w:spacing w:after="0"/>
        <w:ind w:left="0"/>
        <w:jc w:val="left"/>
      </w:pPr>
      <w:r>
        <w:rPr>
          <w:rFonts w:ascii="Times New Roman"/>
          <w:b/>
          <w:i w:val="false"/>
          <w:color w:val="000000"/>
        </w:rPr>
        <w:t xml:space="preserve"> Параграф 1. Общие положения выписки электронного счета-фактуры</w:t>
      </w:r>
    </w:p>
    <w:bookmarkEnd w:id="24"/>
    <w:bookmarkStart w:name="z32" w:id="25"/>
    <w:p>
      <w:pPr>
        <w:spacing w:after="0"/>
        <w:ind w:left="0"/>
        <w:jc w:val="both"/>
      </w:pPr>
      <w:r>
        <w:rPr>
          <w:rFonts w:ascii="Times New Roman"/>
          <w:b w:val="false"/>
          <w:i w:val="false"/>
          <w:color w:val="000000"/>
          <w:sz w:val="28"/>
        </w:rPr>
        <w:t xml:space="preserve">
      5. Налогоплательщик осуществляет выписку ЭСФ в порядке, установленном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 настоящими Правилами, а также нормативными правовыми актами Республики Казахстан, принятыми в реализацию международных договоров, ратифицированных Республикой Казахстан.</w:t>
      </w:r>
    </w:p>
    <w:bookmarkEnd w:id="25"/>
    <w:bookmarkStart w:name="z33" w:id="26"/>
    <w:p>
      <w:pPr>
        <w:spacing w:after="0"/>
        <w:ind w:left="0"/>
        <w:jc w:val="both"/>
      </w:pPr>
      <w:r>
        <w:rPr>
          <w:rFonts w:ascii="Times New Roman"/>
          <w:b w:val="false"/>
          <w:i w:val="false"/>
          <w:color w:val="000000"/>
          <w:sz w:val="28"/>
        </w:rPr>
        <w:t>
      6. В рамках документооборота выписка (отправка) и просмотр ЭСФ в ИС ЭСФ производится участниками ИС ЭСФ или уполномоченным лицом в пределах наделенных прав.</w:t>
      </w:r>
    </w:p>
    <w:bookmarkEnd w:id="26"/>
    <w:bookmarkStart w:name="z34" w:id="27"/>
    <w:p>
      <w:pPr>
        <w:spacing w:after="0"/>
        <w:ind w:left="0"/>
        <w:jc w:val="both"/>
      </w:pPr>
      <w:r>
        <w:rPr>
          <w:rFonts w:ascii="Times New Roman"/>
          <w:b w:val="false"/>
          <w:i w:val="false"/>
          <w:color w:val="000000"/>
          <w:sz w:val="28"/>
        </w:rPr>
        <w:t>
      7. Контроль перемещения товаров в модуле "Виртуальный склад" ИС ЭСФ (далее – Модуль) осуществляется в автоматическом режиме посредством его наполнения наименованием товаров, заявленных (задекларированных) участником ИС ЭСФ или уполномоченным лицом в пределах наделенных прав, и их списания.</w:t>
      </w:r>
    </w:p>
    <w:bookmarkEnd w:id="27"/>
    <w:bookmarkStart w:name="z35" w:id="28"/>
    <w:p>
      <w:pPr>
        <w:spacing w:after="0"/>
        <w:ind w:left="0"/>
        <w:jc w:val="both"/>
      </w:pPr>
      <w:r>
        <w:rPr>
          <w:rFonts w:ascii="Times New Roman"/>
          <w:b w:val="false"/>
          <w:i w:val="false"/>
          <w:color w:val="000000"/>
          <w:sz w:val="28"/>
        </w:rPr>
        <w:t>
      8. При регистрации в ИС ЭСФ участнику ИС ЭСФ присваиваются следующие статусы:</w:t>
      </w:r>
    </w:p>
    <w:bookmarkEnd w:id="28"/>
    <w:bookmarkStart w:name="z36" w:id="29"/>
    <w:p>
      <w:pPr>
        <w:spacing w:after="0"/>
        <w:ind w:left="0"/>
        <w:jc w:val="both"/>
      </w:pPr>
      <w:r>
        <w:rPr>
          <w:rFonts w:ascii="Times New Roman"/>
          <w:b w:val="false"/>
          <w:i w:val="false"/>
          <w:color w:val="000000"/>
          <w:sz w:val="28"/>
        </w:rPr>
        <w:t>
      1) физическое лицо;</w:t>
      </w:r>
    </w:p>
    <w:bookmarkEnd w:id="29"/>
    <w:bookmarkStart w:name="z37" w:id="30"/>
    <w:p>
      <w:pPr>
        <w:spacing w:after="0"/>
        <w:ind w:left="0"/>
        <w:jc w:val="both"/>
      </w:pPr>
      <w:r>
        <w:rPr>
          <w:rFonts w:ascii="Times New Roman"/>
          <w:b w:val="false"/>
          <w:i w:val="false"/>
          <w:color w:val="000000"/>
          <w:sz w:val="28"/>
        </w:rPr>
        <w:t>
      2) индивидуальный предприниматель либо лицо, занимающееся частной практикой;</w:t>
      </w:r>
    </w:p>
    <w:bookmarkEnd w:id="30"/>
    <w:bookmarkStart w:name="z38" w:id="31"/>
    <w:p>
      <w:pPr>
        <w:spacing w:after="0"/>
        <w:ind w:left="0"/>
        <w:jc w:val="both"/>
      </w:pPr>
      <w:r>
        <w:rPr>
          <w:rFonts w:ascii="Times New Roman"/>
          <w:b w:val="false"/>
          <w:i w:val="false"/>
          <w:color w:val="000000"/>
          <w:sz w:val="28"/>
        </w:rPr>
        <w:t xml:space="preserve">
      3) юридическое лицо (структурное подразделение юридического лица). </w:t>
      </w:r>
    </w:p>
    <w:bookmarkEnd w:id="31"/>
    <w:bookmarkStart w:name="z39" w:id="32"/>
    <w:p>
      <w:pPr>
        <w:spacing w:after="0"/>
        <w:ind w:left="0"/>
        <w:jc w:val="both"/>
      </w:pPr>
      <w:r>
        <w:rPr>
          <w:rFonts w:ascii="Times New Roman"/>
          <w:b w:val="false"/>
          <w:i w:val="false"/>
          <w:color w:val="000000"/>
          <w:sz w:val="28"/>
        </w:rPr>
        <w:t>
      Регистрация юридического лица (структурного подразделения юридического лица) в качестве участника ИС ЭСФ производится исключительно руководителем юридического лица (структурного подразделения юридического лица), который назначается по решению учредителя (учредителей) юридического лица или на основании принятого решения юридического лица о назначении руководителя в структурное подразделение юридического лица.</w:t>
      </w:r>
    </w:p>
    <w:bookmarkEnd w:id="32"/>
    <w:bookmarkStart w:name="z40" w:id="33"/>
    <w:p>
      <w:pPr>
        <w:spacing w:after="0"/>
        <w:ind w:left="0"/>
        <w:jc w:val="both"/>
      </w:pPr>
      <w:r>
        <w:rPr>
          <w:rFonts w:ascii="Times New Roman"/>
          <w:b w:val="false"/>
          <w:i w:val="false"/>
          <w:color w:val="000000"/>
          <w:sz w:val="28"/>
        </w:rPr>
        <w:t>
      Данные по присвоенным статусам подтверждаются из государственной базы данных налогоплательщиков.</w:t>
      </w:r>
    </w:p>
    <w:bookmarkEnd w:id="33"/>
    <w:bookmarkStart w:name="z41" w:id="34"/>
    <w:p>
      <w:pPr>
        <w:spacing w:after="0"/>
        <w:ind w:left="0"/>
        <w:jc w:val="both"/>
      </w:pPr>
      <w:r>
        <w:rPr>
          <w:rFonts w:ascii="Times New Roman"/>
          <w:b w:val="false"/>
          <w:i w:val="false"/>
          <w:color w:val="000000"/>
          <w:sz w:val="28"/>
        </w:rPr>
        <w:t>
      В случае если физическое лицо является руководителем юридического лица (структурного подразделения юридического лица), данная информация подтверждается сведениями из государственной базы данных налогоплательщиков.</w:t>
      </w:r>
    </w:p>
    <w:bookmarkEnd w:id="34"/>
    <w:bookmarkStart w:name="z42" w:id="35"/>
    <w:p>
      <w:pPr>
        <w:spacing w:after="0"/>
        <w:ind w:left="0"/>
        <w:jc w:val="both"/>
      </w:pPr>
      <w:r>
        <w:rPr>
          <w:rFonts w:ascii="Times New Roman"/>
          <w:b w:val="false"/>
          <w:i w:val="false"/>
          <w:color w:val="000000"/>
          <w:sz w:val="28"/>
        </w:rPr>
        <w:t>
      9. Участник ИС ЭСФ, зарегистрированный под статусом "физическое лицо", не выписывает ЭСФ, за исключением случая, когда такое физическое лицо является уполномоченным представителем, работником участника ИС ЭСФ – юридического лица (структурного подразделения юридического лица), индивидуального предпринимателя либо лица, занимающегося частной практикой.</w:t>
      </w:r>
    </w:p>
    <w:bookmarkEnd w:id="35"/>
    <w:bookmarkStart w:name="z43" w:id="36"/>
    <w:p>
      <w:pPr>
        <w:spacing w:after="0"/>
        <w:ind w:left="0"/>
        <w:jc w:val="both"/>
      </w:pPr>
      <w:r>
        <w:rPr>
          <w:rFonts w:ascii="Times New Roman"/>
          <w:b w:val="false"/>
          <w:i w:val="false"/>
          <w:color w:val="000000"/>
          <w:sz w:val="28"/>
        </w:rPr>
        <w:t>
      10. Регистрация участника ИС ЭСФ по каждому статусу производится посредством биометрической идентификации и после удостоверения ЭЦП отдельного Соглашения.</w:t>
      </w:r>
    </w:p>
    <w:bookmarkEnd w:id="36"/>
    <w:bookmarkStart w:name="z44" w:id="37"/>
    <w:p>
      <w:pPr>
        <w:spacing w:after="0"/>
        <w:ind w:left="0"/>
        <w:jc w:val="both"/>
      </w:pPr>
      <w:r>
        <w:rPr>
          <w:rFonts w:ascii="Times New Roman"/>
          <w:b w:val="false"/>
          <w:i w:val="false"/>
          <w:color w:val="000000"/>
          <w:sz w:val="28"/>
        </w:rPr>
        <w:t>
      При этом биометрическая идентификация за юридическое лицо производится в порядке, указанном в пункте 11 настоящих Правил, за исключением лиц с инвалидностью, имеющих расстройства функций организма, не позволяющие прохождение биометрической идентификации, а также лиц, по которым отсутствуют биометрические данные в Национальном реестре индивидуальных идентификационных номеров.</w:t>
      </w:r>
    </w:p>
    <w:bookmarkEnd w:id="37"/>
    <w:bookmarkStart w:name="z45" w:id="38"/>
    <w:p>
      <w:pPr>
        <w:spacing w:after="0"/>
        <w:ind w:left="0"/>
        <w:jc w:val="both"/>
      </w:pPr>
      <w:r>
        <w:rPr>
          <w:rFonts w:ascii="Times New Roman"/>
          <w:b w:val="false"/>
          <w:i w:val="false"/>
          <w:color w:val="000000"/>
          <w:sz w:val="28"/>
        </w:rPr>
        <w:t>
      11. Соглашение за юридическое лицо (структурное подразделение юридического лица) одновременно удостоверяется посредством:</w:t>
      </w:r>
    </w:p>
    <w:bookmarkEnd w:id="38"/>
    <w:bookmarkStart w:name="z46" w:id="39"/>
    <w:p>
      <w:pPr>
        <w:spacing w:after="0"/>
        <w:ind w:left="0"/>
        <w:jc w:val="both"/>
      </w:pPr>
      <w:r>
        <w:rPr>
          <w:rFonts w:ascii="Times New Roman"/>
          <w:b w:val="false"/>
          <w:i w:val="false"/>
          <w:color w:val="000000"/>
          <w:sz w:val="28"/>
        </w:rPr>
        <w:t>
      1) ЭЦП, выданной руководителю данного юридического лица (структурного подразделения юридического лица) как физическому лицу;</w:t>
      </w:r>
    </w:p>
    <w:bookmarkEnd w:id="39"/>
    <w:bookmarkStart w:name="z47" w:id="40"/>
    <w:p>
      <w:pPr>
        <w:spacing w:after="0"/>
        <w:ind w:left="0"/>
        <w:jc w:val="both"/>
      </w:pPr>
      <w:r>
        <w:rPr>
          <w:rFonts w:ascii="Times New Roman"/>
          <w:b w:val="false"/>
          <w:i w:val="false"/>
          <w:color w:val="000000"/>
          <w:sz w:val="28"/>
        </w:rPr>
        <w:t>
      2) ЭЦП, выданной юридическому лицу (структурному подразделению юридического лица), в которой содержится индивидуальный идентификационный номер (далее – ИИН) руководителя данного юридического лица (структурного подразделения юридического лица);</w:t>
      </w:r>
    </w:p>
    <w:bookmarkEnd w:id="40"/>
    <w:bookmarkStart w:name="z48" w:id="41"/>
    <w:p>
      <w:pPr>
        <w:spacing w:after="0"/>
        <w:ind w:left="0"/>
        <w:jc w:val="both"/>
      </w:pPr>
      <w:r>
        <w:rPr>
          <w:rFonts w:ascii="Times New Roman"/>
          <w:b w:val="false"/>
          <w:i w:val="false"/>
          <w:color w:val="000000"/>
          <w:sz w:val="28"/>
        </w:rPr>
        <w:t>
      3) прохождения биометрической идентификации руководителем данного юридического лица (структурного подразделения юридического лица).</w:t>
      </w:r>
    </w:p>
    <w:bookmarkEnd w:id="41"/>
    <w:bookmarkStart w:name="z49" w:id="42"/>
    <w:p>
      <w:pPr>
        <w:spacing w:after="0"/>
        <w:ind w:left="0"/>
        <w:jc w:val="both"/>
      </w:pPr>
      <w:r>
        <w:rPr>
          <w:rFonts w:ascii="Times New Roman"/>
          <w:b w:val="false"/>
          <w:i w:val="false"/>
          <w:color w:val="000000"/>
          <w:sz w:val="28"/>
        </w:rPr>
        <w:t>
      12. На основании доверенности, составляемой в электронной форме в ИС ЭСФ, в соответствии с положениями гражданского законодательства Республики Казахстан:</w:t>
      </w:r>
    </w:p>
    <w:bookmarkEnd w:id="42"/>
    <w:bookmarkStart w:name="z50" w:id="43"/>
    <w:p>
      <w:pPr>
        <w:spacing w:after="0"/>
        <w:ind w:left="0"/>
        <w:jc w:val="both"/>
      </w:pPr>
      <w:r>
        <w:rPr>
          <w:rFonts w:ascii="Times New Roman"/>
          <w:b w:val="false"/>
          <w:i w:val="false"/>
          <w:color w:val="000000"/>
          <w:sz w:val="28"/>
        </w:rPr>
        <w:t>
      1) руководитель юридического лица (структурного подразделения юридического лица) определяет уполномоченное лицо и (или) поверенного;</w:t>
      </w:r>
    </w:p>
    <w:bookmarkEnd w:id="43"/>
    <w:bookmarkStart w:name="z51" w:id="44"/>
    <w:p>
      <w:pPr>
        <w:spacing w:after="0"/>
        <w:ind w:left="0"/>
        <w:jc w:val="both"/>
      </w:pPr>
      <w:r>
        <w:rPr>
          <w:rFonts w:ascii="Times New Roman"/>
          <w:b w:val="false"/>
          <w:i w:val="false"/>
          <w:color w:val="000000"/>
          <w:sz w:val="28"/>
        </w:rPr>
        <w:t>
      2) индивидуальный предприниматель либо лицо, занимающееся частной практикой, определяет уполномоченное лицо.</w:t>
      </w:r>
    </w:p>
    <w:bookmarkEnd w:id="44"/>
    <w:bookmarkStart w:name="z52" w:id="45"/>
    <w:p>
      <w:pPr>
        <w:spacing w:after="0"/>
        <w:ind w:left="0"/>
        <w:jc w:val="both"/>
      </w:pPr>
      <w:r>
        <w:rPr>
          <w:rFonts w:ascii="Times New Roman"/>
          <w:b w:val="false"/>
          <w:i w:val="false"/>
          <w:color w:val="000000"/>
          <w:sz w:val="28"/>
        </w:rPr>
        <w:t>
      При этом в целях настоящих Правил под поверенным понимается адвокатская контора, действующая на основании партнерского договора или юридическое лицо, действующее на основании договора поручения, либо оператор, действующий на основании соглашения (контракта) о разделе продукции, контракта на недропользование, утвержденного Президентом Республики Казахстан, участвующие в отношениях, регулируемых налоговым законодательством Республики Казахстан по счетам-фактурам.</w:t>
      </w:r>
    </w:p>
    <w:bookmarkEnd w:id="45"/>
    <w:bookmarkStart w:name="z53" w:id="46"/>
    <w:p>
      <w:pPr>
        <w:spacing w:after="0"/>
        <w:ind w:left="0"/>
        <w:jc w:val="both"/>
      </w:pPr>
      <w:r>
        <w:rPr>
          <w:rFonts w:ascii="Times New Roman"/>
          <w:b w:val="false"/>
          <w:i w:val="false"/>
          <w:color w:val="000000"/>
          <w:sz w:val="28"/>
        </w:rPr>
        <w:t>
      Лица, указанные в части первой настоящего пункта:</w:t>
      </w:r>
    </w:p>
    <w:bookmarkEnd w:id="46"/>
    <w:bookmarkStart w:name="z54" w:id="47"/>
    <w:p>
      <w:pPr>
        <w:spacing w:after="0"/>
        <w:ind w:left="0"/>
        <w:jc w:val="both"/>
      </w:pPr>
      <w:r>
        <w:rPr>
          <w:rFonts w:ascii="Times New Roman"/>
          <w:b w:val="false"/>
          <w:i w:val="false"/>
          <w:color w:val="000000"/>
          <w:sz w:val="28"/>
        </w:rPr>
        <w:t>
      1) корректируют предоставленные уполномоченному лицу и (или) поверенному права либо лишают этих прав;</w:t>
      </w:r>
    </w:p>
    <w:bookmarkEnd w:id="47"/>
    <w:bookmarkStart w:name="z55" w:id="48"/>
    <w:p>
      <w:pPr>
        <w:spacing w:after="0"/>
        <w:ind w:left="0"/>
        <w:jc w:val="both"/>
      </w:pPr>
      <w:r>
        <w:rPr>
          <w:rFonts w:ascii="Times New Roman"/>
          <w:b w:val="false"/>
          <w:i w:val="false"/>
          <w:color w:val="000000"/>
          <w:sz w:val="28"/>
        </w:rPr>
        <w:t>
      2) осуществляют контроль за актуальностью сведений по уполномоченным лицам или поверенному и предоставленным им правам на выполнение операций от имени юридического лица (структурного подразделения).</w:t>
      </w:r>
    </w:p>
    <w:bookmarkEnd w:id="48"/>
    <w:bookmarkStart w:name="z56" w:id="49"/>
    <w:p>
      <w:pPr>
        <w:spacing w:after="0"/>
        <w:ind w:left="0"/>
        <w:jc w:val="both"/>
      </w:pPr>
      <w:r>
        <w:rPr>
          <w:rFonts w:ascii="Times New Roman"/>
          <w:b w:val="false"/>
          <w:i w:val="false"/>
          <w:color w:val="000000"/>
          <w:sz w:val="28"/>
        </w:rPr>
        <w:t>
      При этом индивидуальный предприниматель либо лицо, занимающееся частной практикой, наделяет уполномоченное лицо правами, позволяющими осуществлять операции в процессе документооборота в ИС ЭСФ в пределах возможности создания, просмотра и распечатки ЭСФ, с указанием срока действия таких прав.</w:t>
      </w:r>
    </w:p>
    <w:bookmarkEnd w:id="49"/>
    <w:bookmarkStart w:name="z57" w:id="50"/>
    <w:p>
      <w:pPr>
        <w:spacing w:after="0"/>
        <w:ind w:left="0"/>
        <w:jc w:val="both"/>
      </w:pPr>
      <w:r>
        <w:rPr>
          <w:rFonts w:ascii="Times New Roman"/>
          <w:b w:val="false"/>
          <w:i w:val="false"/>
          <w:color w:val="000000"/>
          <w:sz w:val="28"/>
        </w:rPr>
        <w:t>
      13. В процессе документооборота в ИС ЭСФ выполняются следующие операции:</w:t>
      </w:r>
    </w:p>
    <w:bookmarkEnd w:id="50"/>
    <w:bookmarkStart w:name="z58" w:id="51"/>
    <w:p>
      <w:pPr>
        <w:spacing w:after="0"/>
        <w:ind w:left="0"/>
        <w:jc w:val="both"/>
      </w:pPr>
      <w:r>
        <w:rPr>
          <w:rFonts w:ascii="Times New Roman"/>
          <w:b w:val="false"/>
          <w:i w:val="false"/>
          <w:color w:val="000000"/>
          <w:sz w:val="28"/>
        </w:rPr>
        <w:t>
      1) выписка ЭСФ, включающая следующие этапы:</w:t>
      </w:r>
    </w:p>
    <w:bookmarkEnd w:id="51"/>
    <w:bookmarkStart w:name="z59" w:id="52"/>
    <w:p>
      <w:pPr>
        <w:spacing w:after="0"/>
        <w:ind w:left="0"/>
        <w:jc w:val="both"/>
      </w:pPr>
      <w:r>
        <w:rPr>
          <w:rFonts w:ascii="Times New Roman"/>
          <w:b w:val="false"/>
          <w:i w:val="false"/>
          <w:color w:val="000000"/>
          <w:sz w:val="28"/>
        </w:rPr>
        <w:t xml:space="preserve">
      создание ЭСФ – заполнение формы ЭСФ в соответствии с требованиями, установленными </w:t>
      </w:r>
      <w:r>
        <w:rPr>
          <w:rFonts w:ascii="Times New Roman"/>
          <w:b w:val="false"/>
          <w:i w:val="false"/>
          <w:color w:val="000000"/>
          <w:sz w:val="28"/>
        </w:rPr>
        <w:t>статьями 209</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и </w:t>
      </w:r>
      <w:r>
        <w:rPr>
          <w:rFonts w:ascii="Times New Roman"/>
          <w:b w:val="false"/>
          <w:i w:val="false"/>
          <w:color w:val="000000"/>
          <w:sz w:val="28"/>
        </w:rPr>
        <w:t>главой 50</w:t>
      </w:r>
      <w:r>
        <w:rPr>
          <w:rFonts w:ascii="Times New Roman"/>
          <w:b w:val="false"/>
          <w:i w:val="false"/>
          <w:color w:val="000000"/>
          <w:sz w:val="28"/>
        </w:rPr>
        <w:t xml:space="preserve"> Налогового кодекса, а также настоящими Правилами; </w:t>
      </w:r>
    </w:p>
    <w:bookmarkEnd w:id="52"/>
    <w:bookmarkStart w:name="z60" w:id="53"/>
    <w:p>
      <w:pPr>
        <w:spacing w:after="0"/>
        <w:ind w:left="0"/>
        <w:jc w:val="both"/>
      </w:pPr>
      <w:r>
        <w:rPr>
          <w:rFonts w:ascii="Times New Roman"/>
          <w:b w:val="false"/>
          <w:i w:val="false"/>
          <w:color w:val="000000"/>
          <w:sz w:val="28"/>
        </w:rPr>
        <w:t>
      заверение ЭСФ – удостоверение ЭСФ в порядке, определенном пунктами 25, 26 и 27 настоящих Правил;</w:t>
      </w:r>
    </w:p>
    <w:bookmarkEnd w:id="53"/>
    <w:bookmarkStart w:name="z61" w:id="54"/>
    <w:p>
      <w:pPr>
        <w:spacing w:after="0"/>
        <w:ind w:left="0"/>
        <w:jc w:val="both"/>
      </w:pPr>
      <w:r>
        <w:rPr>
          <w:rFonts w:ascii="Times New Roman"/>
          <w:b w:val="false"/>
          <w:i w:val="false"/>
          <w:color w:val="000000"/>
          <w:sz w:val="28"/>
        </w:rPr>
        <w:t>
      заверение ЭСФ биометрическими данными – процедура заверения ЭСФ посредством биометрической идентификации в ИС ЭСФ в соответствии с пунктом 6 статьи 209, пунктом 6 статьи 492 Налогового кодекса и настоящими Правилами;</w:t>
      </w:r>
    </w:p>
    <w:bookmarkEnd w:id="54"/>
    <w:bookmarkStart w:name="z62" w:id="55"/>
    <w:p>
      <w:pPr>
        <w:spacing w:after="0"/>
        <w:ind w:left="0"/>
        <w:jc w:val="both"/>
      </w:pPr>
      <w:r>
        <w:rPr>
          <w:rFonts w:ascii="Times New Roman"/>
          <w:b w:val="false"/>
          <w:i w:val="false"/>
          <w:color w:val="000000"/>
          <w:sz w:val="28"/>
        </w:rPr>
        <w:t>
      отправка ЭСФ – отправка созданного и заверенного ЭСФ для осуществления проверки на соответствие требованиям настоящих Правил;</w:t>
      </w:r>
    </w:p>
    <w:bookmarkEnd w:id="55"/>
    <w:bookmarkStart w:name="z63" w:id="56"/>
    <w:p>
      <w:pPr>
        <w:spacing w:after="0"/>
        <w:ind w:left="0"/>
        <w:jc w:val="both"/>
      </w:pPr>
      <w:r>
        <w:rPr>
          <w:rFonts w:ascii="Times New Roman"/>
          <w:b w:val="false"/>
          <w:i w:val="false"/>
          <w:color w:val="000000"/>
          <w:sz w:val="28"/>
        </w:rPr>
        <w:t xml:space="preserve">
      обработка ЭСФ – процесс осуществления проверки ЭСФ на соответствие требованиям, установленным </w:t>
      </w:r>
      <w:r>
        <w:rPr>
          <w:rFonts w:ascii="Times New Roman"/>
          <w:b w:val="false"/>
          <w:i w:val="false"/>
          <w:color w:val="000000"/>
          <w:sz w:val="28"/>
        </w:rPr>
        <w:t>статьями 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и главой 50 Налогового кодекса, а также настоящих Правил;</w:t>
      </w:r>
    </w:p>
    <w:bookmarkEnd w:id="56"/>
    <w:bookmarkStart w:name="z64" w:id="57"/>
    <w:p>
      <w:pPr>
        <w:spacing w:after="0"/>
        <w:ind w:left="0"/>
        <w:jc w:val="both"/>
      </w:pPr>
      <w:r>
        <w:rPr>
          <w:rFonts w:ascii="Times New Roman"/>
          <w:b w:val="false"/>
          <w:i w:val="false"/>
          <w:color w:val="000000"/>
          <w:sz w:val="28"/>
        </w:rPr>
        <w:t>
      регистрация ЭСФ – процедура присвоения ЭСФ уникального регистрационного номера ИС ЭСФ. Регистрация ЭСФ производится ИС ЭСФ в случае отсутствия ошибок, выявленных в процессе обработки;</w:t>
      </w:r>
    </w:p>
    <w:bookmarkEnd w:id="57"/>
    <w:bookmarkStart w:name="z65" w:id="58"/>
    <w:p>
      <w:pPr>
        <w:spacing w:after="0"/>
        <w:ind w:left="0"/>
        <w:jc w:val="both"/>
      </w:pPr>
      <w:r>
        <w:rPr>
          <w:rFonts w:ascii="Times New Roman"/>
          <w:b w:val="false"/>
          <w:i w:val="false"/>
          <w:color w:val="000000"/>
          <w:sz w:val="28"/>
        </w:rPr>
        <w:t>
      2) получение ЭСФ – доставка выписанного ЭСФ от поставщика товаров, работ, услуг к получателю товаров, работ, услуг;</w:t>
      </w:r>
    </w:p>
    <w:bookmarkEnd w:id="58"/>
    <w:bookmarkStart w:name="z66" w:id="59"/>
    <w:p>
      <w:pPr>
        <w:spacing w:after="0"/>
        <w:ind w:left="0"/>
        <w:jc w:val="both"/>
      </w:pPr>
      <w:r>
        <w:rPr>
          <w:rFonts w:ascii="Times New Roman"/>
          <w:b w:val="false"/>
          <w:i w:val="false"/>
          <w:color w:val="000000"/>
          <w:sz w:val="28"/>
        </w:rPr>
        <w:t xml:space="preserve">
      3) просмотр ЭСФ – отображение выписанного ЭСФ; </w:t>
      </w:r>
    </w:p>
    <w:bookmarkEnd w:id="59"/>
    <w:bookmarkStart w:name="z67" w:id="60"/>
    <w:p>
      <w:pPr>
        <w:spacing w:after="0"/>
        <w:ind w:left="0"/>
        <w:jc w:val="both"/>
      </w:pPr>
      <w:r>
        <w:rPr>
          <w:rFonts w:ascii="Times New Roman"/>
          <w:b w:val="false"/>
          <w:i w:val="false"/>
          <w:color w:val="000000"/>
          <w:sz w:val="28"/>
        </w:rPr>
        <w:t xml:space="preserve">
      4) передача ЭСФ – доставка выписанного ЭСФ поставщиком товаров, работ, услуг получателю таких товаров, работ, услуг; </w:t>
      </w:r>
    </w:p>
    <w:bookmarkEnd w:id="60"/>
    <w:bookmarkStart w:name="z68" w:id="61"/>
    <w:p>
      <w:pPr>
        <w:spacing w:after="0"/>
        <w:ind w:left="0"/>
        <w:jc w:val="both"/>
      </w:pPr>
      <w:r>
        <w:rPr>
          <w:rFonts w:ascii="Times New Roman"/>
          <w:b w:val="false"/>
          <w:i w:val="false"/>
          <w:color w:val="000000"/>
          <w:sz w:val="28"/>
        </w:rPr>
        <w:t>
      5) отзыв ЭСФ – признание ЭСФ недействительным;</w:t>
      </w:r>
    </w:p>
    <w:bookmarkEnd w:id="61"/>
    <w:bookmarkStart w:name="z69" w:id="62"/>
    <w:p>
      <w:pPr>
        <w:spacing w:after="0"/>
        <w:ind w:left="0"/>
        <w:jc w:val="both"/>
      </w:pPr>
      <w:r>
        <w:rPr>
          <w:rFonts w:ascii="Times New Roman"/>
          <w:b w:val="false"/>
          <w:i w:val="false"/>
          <w:color w:val="000000"/>
          <w:sz w:val="28"/>
        </w:rPr>
        <w:t>
      6) подтверждение – подтверждение получателем товаров, работ, услуг действия поставщика по выписке исправленного или дополнительного ЭСФ, либо по отзыву ранее выписанного ЭСФ;</w:t>
      </w:r>
    </w:p>
    <w:bookmarkEnd w:id="62"/>
    <w:bookmarkStart w:name="z70" w:id="63"/>
    <w:p>
      <w:pPr>
        <w:spacing w:after="0"/>
        <w:ind w:left="0"/>
        <w:jc w:val="both"/>
      </w:pPr>
      <w:r>
        <w:rPr>
          <w:rFonts w:ascii="Times New Roman"/>
          <w:b w:val="false"/>
          <w:i w:val="false"/>
          <w:color w:val="000000"/>
          <w:sz w:val="28"/>
        </w:rPr>
        <w:t>
      7) отклонение ЭСФ – отклонение получателем товаров, работ, услуг действия поставщика по выписке исправленного или дополнительного ЭСФ, либо по отзыву ранее выписанного ЭСФ;</w:t>
      </w:r>
    </w:p>
    <w:bookmarkEnd w:id="63"/>
    <w:bookmarkStart w:name="z71" w:id="64"/>
    <w:p>
      <w:pPr>
        <w:spacing w:after="0"/>
        <w:ind w:left="0"/>
        <w:jc w:val="both"/>
      </w:pPr>
      <w:r>
        <w:rPr>
          <w:rFonts w:ascii="Times New Roman"/>
          <w:b w:val="false"/>
          <w:i w:val="false"/>
          <w:color w:val="000000"/>
          <w:sz w:val="28"/>
        </w:rPr>
        <w:t>
      8) прием счета-фактуры в электронной форме – импорт документа из других учетных систем участника ИС ЭСФ для обработки и регистрации средствами ИС ЭСФ;</w:t>
      </w:r>
    </w:p>
    <w:bookmarkEnd w:id="64"/>
    <w:bookmarkStart w:name="z72" w:id="65"/>
    <w:p>
      <w:pPr>
        <w:spacing w:after="0"/>
        <w:ind w:left="0"/>
        <w:jc w:val="both"/>
      </w:pPr>
      <w:r>
        <w:rPr>
          <w:rFonts w:ascii="Times New Roman"/>
          <w:b w:val="false"/>
          <w:i w:val="false"/>
          <w:color w:val="000000"/>
          <w:sz w:val="28"/>
        </w:rPr>
        <w:t>
      9) экспорт ЭСФ – сохранение выписанного ЭСФ в ИС ЭСФ, в том числе путем передачи в другие учетные системы участника ИС ЭСФ.</w:t>
      </w:r>
    </w:p>
    <w:bookmarkEnd w:id="65"/>
    <w:bookmarkStart w:name="z73" w:id="66"/>
    <w:p>
      <w:pPr>
        <w:spacing w:after="0"/>
        <w:ind w:left="0"/>
        <w:jc w:val="both"/>
      </w:pPr>
      <w:r>
        <w:rPr>
          <w:rFonts w:ascii="Times New Roman"/>
          <w:b w:val="false"/>
          <w:i w:val="false"/>
          <w:color w:val="000000"/>
          <w:sz w:val="28"/>
        </w:rPr>
        <w:t>
      14. При осуществлении операций ЭСФ приобретает следующие статусы:</w:t>
      </w:r>
    </w:p>
    <w:bookmarkEnd w:id="66"/>
    <w:bookmarkStart w:name="z74" w:id="67"/>
    <w:p>
      <w:pPr>
        <w:spacing w:after="0"/>
        <w:ind w:left="0"/>
        <w:jc w:val="both"/>
      </w:pPr>
      <w:r>
        <w:rPr>
          <w:rFonts w:ascii="Times New Roman"/>
          <w:b w:val="false"/>
          <w:i w:val="false"/>
          <w:color w:val="000000"/>
          <w:sz w:val="28"/>
        </w:rPr>
        <w:t xml:space="preserve">
      1) "В ожидании биометрической идентификации" – ЭСФ, ожидающий прохождение биометрической идентификации в соответствии с требованиями, установленными настоящими Правилами; </w:t>
      </w:r>
    </w:p>
    <w:bookmarkEnd w:id="67"/>
    <w:bookmarkStart w:name="z75" w:id="68"/>
    <w:p>
      <w:pPr>
        <w:spacing w:after="0"/>
        <w:ind w:left="0"/>
        <w:jc w:val="both"/>
      </w:pPr>
      <w:r>
        <w:rPr>
          <w:rFonts w:ascii="Times New Roman"/>
          <w:b w:val="false"/>
          <w:i w:val="false"/>
          <w:color w:val="000000"/>
          <w:sz w:val="28"/>
        </w:rPr>
        <w:t>
      2) "Биометрическая идентификация не пройдена в срок" – ЭСФ, не прошедший биометрическую идентификацию в установленный срок в соответствии с требованиями, установленными настоящими Правилами;</w:t>
      </w:r>
    </w:p>
    <w:bookmarkEnd w:id="68"/>
    <w:bookmarkStart w:name="z76" w:id="69"/>
    <w:p>
      <w:pPr>
        <w:spacing w:after="0"/>
        <w:ind w:left="0"/>
        <w:jc w:val="both"/>
      </w:pPr>
      <w:r>
        <w:rPr>
          <w:rFonts w:ascii="Times New Roman"/>
          <w:b w:val="false"/>
          <w:i w:val="false"/>
          <w:color w:val="000000"/>
          <w:sz w:val="28"/>
        </w:rPr>
        <w:t>
      3) "Удаленный, не прошедший биометрическую идентификацию" – ЭСФ, удаленный из ИС ЭСФ в связи с непрохождением биометрической идентификации в соответствии с требованиями, установленными настоящими Правилами;</w:t>
      </w:r>
    </w:p>
    <w:bookmarkEnd w:id="69"/>
    <w:bookmarkStart w:name="z77" w:id="70"/>
    <w:p>
      <w:pPr>
        <w:spacing w:after="0"/>
        <w:ind w:left="0"/>
        <w:jc w:val="both"/>
      </w:pPr>
      <w:r>
        <w:rPr>
          <w:rFonts w:ascii="Times New Roman"/>
          <w:b w:val="false"/>
          <w:i w:val="false"/>
          <w:color w:val="000000"/>
          <w:sz w:val="28"/>
        </w:rPr>
        <w:t xml:space="preserve">
      4) "Не просмотрен" – в случае, когда выписанный ЭСФ не просмотрен получателем товаров, работ, услуг; </w:t>
      </w:r>
    </w:p>
    <w:bookmarkEnd w:id="70"/>
    <w:bookmarkStart w:name="z78" w:id="71"/>
    <w:p>
      <w:pPr>
        <w:spacing w:after="0"/>
        <w:ind w:left="0"/>
        <w:jc w:val="both"/>
      </w:pPr>
      <w:r>
        <w:rPr>
          <w:rFonts w:ascii="Times New Roman"/>
          <w:b w:val="false"/>
          <w:i w:val="false"/>
          <w:color w:val="000000"/>
          <w:sz w:val="28"/>
        </w:rPr>
        <w:t xml:space="preserve">
      5) "Доставлен" – в случае, когда выписанный ЭСФ просмотрен получателем товаров, работ, услуг; </w:t>
      </w:r>
    </w:p>
    <w:bookmarkEnd w:id="71"/>
    <w:bookmarkStart w:name="z79" w:id="72"/>
    <w:p>
      <w:pPr>
        <w:spacing w:after="0"/>
        <w:ind w:left="0"/>
        <w:jc w:val="both"/>
      </w:pPr>
      <w:r>
        <w:rPr>
          <w:rFonts w:ascii="Times New Roman"/>
          <w:b w:val="false"/>
          <w:i w:val="false"/>
          <w:color w:val="000000"/>
          <w:sz w:val="28"/>
        </w:rPr>
        <w:t xml:space="preserve">
      6) "Аннулирован" – в случае, когда выписанный ЭСФ аннулирован в связи выпиской поставщиком товаров, работ, услуг исправленного ЭСФ; </w:t>
      </w:r>
    </w:p>
    <w:bookmarkEnd w:id="72"/>
    <w:bookmarkStart w:name="z80" w:id="73"/>
    <w:p>
      <w:pPr>
        <w:spacing w:after="0"/>
        <w:ind w:left="0"/>
        <w:jc w:val="both"/>
      </w:pPr>
      <w:r>
        <w:rPr>
          <w:rFonts w:ascii="Times New Roman"/>
          <w:b w:val="false"/>
          <w:i w:val="false"/>
          <w:color w:val="000000"/>
          <w:sz w:val="28"/>
        </w:rPr>
        <w:t>
      7) "Аннулирован при отклонении сопроводительной накладной на товары (далее – СНТ)" – в случае, когда выписанный ЭСФ аннулирован в связи с отклонением получателем товаров, работ, услуг оформленной поставщиком СНТ;</w:t>
      </w:r>
    </w:p>
    <w:bookmarkEnd w:id="73"/>
    <w:bookmarkStart w:name="z81" w:id="74"/>
    <w:p>
      <w:pPr>
        <w:spacing w:after="0"/>
        <w:ind w:left="0"/>
        <w:jc w:val="both"/>
      </w:pPr>
      <w:r>
        <w:rPr>
          <w:rFonts w:ascii="Times New Roman"/>
          <w:b w:val="false"/>
          <w:i w:val="false"/>
          <w:color w:val="000000"/>
          <w:sz w:val="28"/>
        </w:rPr>
        <w:t>
      8) "Аннулирован при отзыве СНТ" – в случае, когда выписанный ЭСФ аннулирован в связи с отзывом поставщиком товаров, работ, услуг ранее оформленной СНТ;</w:t>
      </w:r>
    </w:p>
    <w:bookmarkEnd w:id="74"/>
    <w:bookmarkStart w:name="z82" w:id="75"/>
    <w:p>
      <w:pPr>
        <w:spacing w:after="0"/>
        <w:ind w:left="0"/>
        <w:jc w:val="both"/>
      </w:pPr>
      <w:r>
        <w:rPr>
          <w:rFonts w:ascii="Times New Roman"/>
          <w:b w:val="false"/>
          <w:i w:val="false"/>
          <w:color w:val="000000"/>
          <w:sz w:val="28"/>
        </w:rPr>
        <w:t>
      9) "Аннулирован при отнесении в зачет и на вычеты" – в случае, когда выписанный ЭСФ аннулирован в связи с признанием недействительной регистрации/перерегистрации юридического лица и (или) индивидуального предпринимателя по сделке (операции) с которым выписан ЭСФ, на основании вступившего в законную силу судебного акта, за исключением операций, по которым судом установлено фактическое получение товаров, работ, услуг от такого налогоплательщика;</w:t>
      </w:r>
    </w:p>
    <w:bookmarkEnd w:id="75"/>
    <w:bookmarkStart w:name="z83" w:id="76"/>
    <w:p>
      <w:pPr>
        <w:spacing w:after="0"/>
        <w:ind w:left="0"/>
        <w:jc w:val="both"/>
      </w:pPr>
      <w:r>
        <w:rPr>
          <w:rFonts w:ascii="Times New Roman"/>
          <w:b w:val="false"/>
          <w:i w:val="false"/>
          <w:color w:val="000000"/>
          <w:sz w:val="28"/>
        </w:rPr>
        <w:t xml:space="preserve">
      10) "Отозван" – в случае, когда выписанный ЭСФ отозван поставщиком товаров, работ, услуг; </w:t>
      </w:r>
    </w:p>
    <w:bookmarkEnd w:id="76"/>
    <w:bookmarkStart w:name="z84" w:id="77"/>
    <w:p>
      <w:pPr>
        <w:spacing w:after="0"/>
        <w:ind w:left="0"/>
        <w:jc w:val="both"/>
      </w:pPr>
      <w:r>
        <w:rPr>
          <w:rFonts w:ascii="Times New Roman"/>
          <w:b w:val="false"/>
          <w:i w:val="false"/>
          <w:color w:val="000000"/>
          <w:sz w:val="28"/>
        </w:rPr>
        <w:t>
      11) "Черновик" – проект ЭСФ, заполненный частично или полностью;</w:t>
      </w:r>
    </w:p>
    <w:bookmarkEnd w:id="77"/>
    <w:bookmarkStart w:name="z85" w:id="78"/>
    <w:p>
      <w:pPr>
        <w:spacing w:after="0"/>
        <w:ind w:left="0"/>
        <w:jc w:val="both"/>
      </w:pPr>
      <w:r>
        <w:rPr>
          <w:rFonts w:ascii="Times New Roman"/>
          <w:b w:val="false"/>
          <w:i w:val="false"/>
          <w:color w:val="000000"/>
          <w:sz w:val="28"/>
        </w:rPr>
        <w:t>
      12) "Импортированный" – ЭСФ, загруженный в ИС ЭСФ из учетных систем участника ИС ЭСФ, по которому проведена обработка, но не отправленный получателю товаров, работ, услуг;</w:t>
      </w:r>
    </w:p>
    <w:bookmarkEnd w:id="78"/>
    <w:bookmarkStart w:name="z86" w:id="79"/>
    <w:p>
      <w:pPr>
        <w:spacing w:after="0"/>
        <w:ind w:left="0"/>
        <w:jc w:val="both"/>
      </w:pPr>
      <w:r>
        <w:rPr>
          <w:rFonts w:ascii="Times New Roman"/>
          <w:b w:val="false"/>
          <w:i w:val="false"/>
          <w:color w:val="000000"/>
          <w:sz w:val="28"/>
        </w:rPr>
        <w:t>
      13) "Ошибочный" – ЭСФ, не прошедший обработку и не отправленный получателю товаров, работ, услуг;</w:t>
      </w:r>
    </w:p>
    <w:bookmarkEnd w:id="79"/>
    <w:bookmarkStart w:name="z87" w:id="80"/>
    <w:p>
      <w:pPr>
        <w:spacing w:after="0"/>
        <w:ind w:left="0"/>
        <w:jc w:val="both"/>
      </w:pPr>
      <w:r>
        <w:rPr>
          <w:rFonts w:ascii="Times New Roman"/>
          <w:b w:val="false"/>
          <w:i w:val="false"/>
          <w:color w:val="000000"/>
          <w:sz w:val="28"/>
        </w:rPr>
        <w:t>
      14) "Подтвержден" – в случае, когда выписанный исправленный или дополнительный, либо отозванный ЭСФ подтвержден получателем товаров, работ, услуг;</w:t>
      </w:r>
    </w:p>
    <w:bookmarkEnd w:id="80"/>
    <w:bookmarkStart w:name="z88" w:id="81"/>
    <w:p>
      <w:pPr>
        <w:spacing w:after="0"/>
        <w:ind w:left="0"/>
        <w:jc w:val="both"/>
      </w:pPr>
      <w:r>
        <w:rPr>
          <w:rFonts w:ascii="Times New Roman"/>
          <w:b w:val="false"/>
          <w:i w:val="false"/>
          <w:color w:val="000000"/>
          <w:sz w:val="28"/>
        </w:rPr>
        <w:t>
      15) "Отклонен" – в случае, когда выписанный исправленный или дополнительный, либо отозванный ЭСФ отклонен получателем товаров, работ, услуг;</w:t>
      </w:r>
    </w:p>
    <w:bookmarkEnd w:id="81"/>
    <w:bookmarkStart w:name="z89" w:id="82"/>
    <w:p>
      <w:pPr>
        <w:spacing w:after="0"/>
        <w:ind w:left="0"/>
        <w:jc w:val="both"/>
      </w:pPr>
      <w:r>
        <w:rPr>
          <w:rFonts w:ascii="Times New Roman"/>
          <w:b w:val="false"/>
          <w:i w:val="false"/>
          <w:color w:val="000000"/>
          <w:sz w:val="28"/>
        </w:rPr>
        <w:t>
      16) "Заблокирован ИС ЭСФ" – в случае, когда выписанный ЭСФ, направлен в уполномоченный орган для применения мер государственной поддержки.</w:t>
      </w:r>
    </w:p>
    <w:bookmarkEnd w:id="82"/>
    <w:bookmarkStart w:name="z90" w:id="83"/>
    <w:p>
      <w:pPr>
        <w:spacing w:after="0"/>
        <w:ind w:left="0"/>
        <w:jc w:val="both"/>
      </w:pPr>
      <w:r>
        <w:rPr>
          <w:rFonts w:ascii="Times New Roman"/>
          <w:b w:val="false"/>
          <w:i w:val="false"/>
          <w:color w:val="000000"/>
          <w:sz w:val="28"/>
        </w:rPr>
        <w:t xml:space="preserve">
      15. Выписка исправленного ЭСФ производится в случаях, установленных </w:t>
      </w:r>
      <w:r>
        <w:rPr>
          <w:rFonts w:ascii="Times New Roman"/>
          <w:b w:val="false"/>
          <w:i w:val="false"/>
          <w:color w:val="000000"/>
          <w:sz w:val="28"/>
        </w:rPr>
        <w:t>статьей 499</w:t>
      </w:r>
      <w:r>
        <w:rPr>
          <w:rFonts w:ascii="Times New Roman"/>
          <w:b w:val="false"/>
          <w:i w:val="false"/>
          <w:color w:val="000000"/>
          <w:sz w:val="28"/>
        </w:rPr>
        <w:t xml:space="preserve"> Налогового кодекса.</w:t>
      </w:r>
    </w:p>
    <w:bookmarkEnd w:id="83"/>
    <w:bookmarkStart w:name="z91" w:id="84"/>
    <w:p>
      <w:pPr>
        <w:spacing w:after="0"/>
        <w:ind w:left="0"/>
        <w:jc w:val="both"/>
      </w:pPr>
      <w:r>
        <w:rPr>
          <w:rFonts w:ascii="Times New Roman"/>
          <w:b w:val="false"/>
          <w:i w:val="false"/>
          <w:color w:val="000000"/>
          <w:sz w:val="28"/>
        </w:rPr>
        <w:t>
      16. Выписка дополнительного ЭСФ производится в случаях, установленных статьей 500 Налогового кодекса.</w:t>
      </w:r>
    </w:p>
    <w:bookmarkEnd w:id="84"/>
    <w:bookmarkStart w:name="z92" w:id="85"/>
    <w:p>
      <w:pPr>
        <w:spacing w:after="0"/>
        <w:ind w:left="0"/>
        <w:jc w:val="both"/>
      </w:pPr>
      <w:r>
        <w:rPr>
          <w:rFonts w:ascii="Times New Roman"/>
          <w:b w:val="false"/>
          <w:i w:val="false"/>
          <w:color w:val="000000"/>
          <w:sz w:val="28"/>
        </w:rPr>
        <w:t xml:space="preserve">
      17. Отзыв ЭСФ производится в случаях, установленных </w:t>
      </w:r>
      <w:r>
        <w:rPr>
          <w:rFonts w:ascii="Times New Roman"/>
          <w:b w:val="false"/>
          <w:i w:val="false"/>
          <w:color w:val="000000"/>
          <w:sz w:val="28"/>
        </w:rPr>
        <w:t>статьей 501</w:t>
      </w:r>
      <w:r>
        <w:rPr>
          <w:rFonts w:ascii="Times New Roman"/>
          <w:b w:val="false"/>
          <w:i w:val="false"/>
          <w:color w:val="000000"/>
          <w:sz w:val="28"/>
        </w:rPr>
        <w:t xml:space="preserve"> Налогового кодекса.</w:t>
      </w:r>
    </w:p>
    <w:bookmarkEnd w:id="85"/>
    <w:bookmarkStart w:name="z93" w:id="86"/>
    <w:p>
      <w:pPr>
        <w:spacing w:after="0"/>
        <w:ind w:left="0"/>
        <w:jc w:val="both"/>
      </w:pPr>
      <w:r>
        <w:rPr>
          <w:rFonts w:ascii="Times New Roman"/>
          <w:b w:val="false"/>
          <w:i w:val="false"/>
          <w:color w:val="000000"/>
          <w:sz w:val="28"/>
        </w:rPr>
        <w:t>
      18. В случае выписки ЭСФ посредством ИС ЭСФ оригиналом (подлинником) ЭСФ является его электронный вариант, содержащийся в ИС ЭСФ.</w:t>
      </w:r>
    </w:p>
    <w:bookmarkEnd w:id="86"/>
    <w:bookmarkStart w:name="z94" w:id="87"/>
    <w:p>
      <w:pPr>
        <w:spacing w:after="0"/>
        <w:ind w:left="0"/>
        <w:jc w:val="both"/>
      </w:pPr>
      <w:r>
        <w:rPr>
          <w:rFonts w:ascii="Times New Roman"/>
          <w:b w:val="false"/>
          <w:i w:val="false"/>
          <w:color w:val="000000"/>
          <w:sz w:val="28"/>
        </w:rPr>
        <w:t xml:space="preserve">
      В печатной форме ЭСФ допускаются отличия от электронной (экранной) версии ЭСФ. В печатной форме ЭСФ отражаются заполненные поставщиком реквизиты. </w:t>
      </w:r>
    </w:p>
    <w:bookmarkEnd w:id="87"/>
    <w:bookmarkStart w:name="z95" w:id="88"/>
    <w:p>
      <w:pPr>
        <w:spacing w:after="0"/>
        <w:ind w:left="0"/>
        <w:jc w:val="both"/>
      </w:pPr>
      <w:r>
        <w:rPr>
          <w:rFonts w:ascii="Times New Roman"/>
          <w:b w:val="false"/>
          <w:i w:val="false"/>
          <w:color w:val="000000"/>
          <w:sz w:val="28"/>
        </w:rPr>
        <w:t>
      19. Участник ИС ЭСФ в целях документооборота ЭСФ использует следующие приложения ИС ЭСФ:</w:t>
      </w:r>
    </w:p>
    <w:bookmarkEnd w:id="88"/>
    <w:bookmarkStart w:name="z96" w:id="89"/>
    <w:p>
      <w:pPr>
        <w:spacing w:after="0"/>
        <w:ind w:left="0"/>
        <w:jc w:val="both"/>
      </w:pPr>
      <w:r>
        <w:rPr>
          <w:rFonts w:ascii="Times New Roman"/>
          <w:b w:val="false"/>
          <w:i w:val="false"/>
          <w:color w:val="000000"/>
          <w:sz w:val="28"/>
        </w:rPr>
        <w:t xml:space="preserve">
      1) веб-приложение – предоставляет пользователям доступ к функционалу ИС ЭСФ через интернет в режиме онлайн; </w:t>
      </w:r>
    </w:p>
    <w:bookmarkEnd w:id="89"/>
    <w:bookmarkStart w:name="z97" w:id="90"/>
    <w:p>
      <w:pPr>
        <w:spacing w:after="0"/>
        <w:ind w:left="0"/>
        <w:jc w:val="both"/>
      </w:pPr>
      <w:r>
        <w:rPr>
          <w:rFonts w:ascii="Times New Roman"/>
          <w:b w:val="false"/>
          <w:i w:val="false"/>
          <w:color w:val="000000"/>
          <w:sz w:val="28"/>
        </w:rPr>
        <w:t>
      2) API-интерфейс – обеспечивает интеграцию с внешними учетными системами участников ИС ЭСФ и позволяет выполнять весь набор операций, доступных в веб-приложении, в автоматизированном режиме непосредственно из внешних учетных систем участников ИС ЭСФ.</w:t>
      </w:r>
    </w:p>
    <w:bookmarkEnd w:id="90"/>
    <w:bookmarkStart w:name="z98" w:id="91"/>
    <w:p>
      <w:pPr>
        <w:spacing w:after="0"/>
        <w:ind w:left="0"/>
        <w:jc w:val="both"/>
      </w:pPr>
      <w:r>
        <w:rPr>
          <w:rFonts w:ascii="Times New Roman"/>
          <w:b w:val="false"/>
          <w:i w:val="false"/>
          <w:color w:val="000000"/>
          <w:sz w:val="28"/>
        </w:rPr>
        <w:t>
      20. ИС ЭСФ позволяет, в том числе, осуществлять обмен сообщениями между участниками ИС ЭСФ в ИС ЭСФ.</w:t>
      </w:r>
    </w:p>
    <w:bookmarkEnd w:id="91"/>
    <w:bookmarkStart w:name="z99" w:id="92"/>
    <w:p>
      <w:pPr>
        <w:spacing w:after="0"/>
        <w:ind w:left="0"/>
        <w:jc w:val="both"/>
      </w:pPr>
      <w:r>
        <w:rPr>
          <w:rFonts w:ascii="Times New Roman"/>
          <w:b w:val="false"/>
          <w:i w:val="false"/>
          <w:color w:val="000000"/>
          <w:sz w:val="28"/>
        </w:rPr>
        <w:t xml:space="preserve">
      21. Стоимостные и суммовые значения в счете-фактуре указываются в национальной валюте Республики Казахстан,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492 Налогового кодекса, при которых возможно указание в иностранной валюте.</w:t>
      </w:r>
    </w:p>
    <w:bookmarkEnd w:id="92"/>
    <w:bookmarkStart w:name="z100" w:id="93"/>
    <w:p>
      <w:pPr>
        <w:spacing w:after="0"/>
        <w:ind w:left="0"/>
        <w:jc w:val="left"/>
      </w:pPr>
      <w:r>
        <w:rPr>
          <w:rFonts w:ascii="Times New Roman"/>
          <w:b/>
          <w:i w:val="false"/>
          <w:color w:val="000000"/>
        </w:rPr>
        <w:t xml:space="preserve"> Параграф 2. Порядок создания электронного счета-фактуры</w:t>
      </w:r>
    </w:p>
    <w:bookmarkEnd w:id="93"/>
    <w:bookmarkStart w:name="z101" w:id="94"/>
    <w:p>
      <w:pPr>
        <w:spacing w:after="0"/>
        <w:ind w:left="0"/>
        <w:jc w:val="both"/>
      </w:pPr>
      <w:r>
        <w:rPr>
          <w:rFonts w:ascii="Times New Roman"/>
          <w:b w:val="false"/>
          <w:i w:val="false"/>
          <w:color w:val="000000"/>
          <w:sz w:val="28"/>
        </w:rPr>
        <w:t>
      22. ЭСФ состоит из следующих разделов:</w:t>
      </w:r>
    </w:p>
    <w:bookmarkEnd w:id="94"/>
    <w:bookmarkStart w:name="z102" w:id="95"/>
    <w:p>
      <w:pPr>
        <w:spacing w:after="0"/>
        <w:ind w:left="0"/>
        <w:jc w:val="both"/>
      </w:pPr>
      <w:r>
        <w:rPr>
          <w:rFonts w:ascii="Times New Roman"/>
          <w:b w:val="false"/>
          <w:i w:val="false"/>
          <w:color w:val="000000"/>
          <w:sz w:val="28"/>
        </w:rPr>
        <w:t>
      1) общий раздел;</w:t>
      </w:r>
    </w:p>
    <w:bookmarkEnd w:id="95"/>
    <w:bookmarkStart w:name="z103" w:id="96"/>
    <w:p>
      <w:pPr>
        <w:spacing w:after="0"/>
        <w:ind w:left="0"/>
        <w:jc w:val="both"/>
      </w:pPr>
      <w:r>
        <w:rPr>
          <w:rFonts w:ascii="Times New Roman"/>
          <w:b w:val="false"/>
          <w:i w:val="false"/>
          <w:color w:val="000000"/>
          <w:sz w:val="28"/>
        </w:rPr>
        <w:t>
      2) реквизиты поставщика;</w:t>
      </w:r>
    </w:p>
    <w:bookmarkEnd w:id="96"/>
    <w:bookmarkStart w:name="z104" w:id="97"/>
    <w:p>
      <w:pPr>
        <w:spacing w:after="0"/>
        <w:ind w:left="0"/>
        <w:jc w:val="both"/>
      </w:pPr>
      <w:r>
        <w:rPr>
          <w:rFonts w:ascii="Times New Roman"/>
          <w:b w:val="false"/>
          <w:i w:val="false"/>
          <w:color w:val="000000"/>
          <w:sz w:val="28"/>
        </w:rPr>
        <w:t>
      3) банковские реквизиты поставщика;</w:t>
      </w:r>
    </w:p>
    <w:bookmarkEnd w:id="97"/>
    <w:bookmarkStart w:name="z105" w:id="98"/>
    <w:p>
      <w:pPr>
        <w:spacing w:after="0"/>
        <w:ind w:left="0"/>
        <w:jc w:val="both"/>
      </w:pPr>
      <w:r>
        <w:rPr>
          <w:rFonts w:ascii="Times New Roman"/>
          <w:b w:val="false"/>
          <w:i w:val="false"/>
          <w:color w:val="000000"/>
          <w:sz w:val="28"/>
        </w:rPr>
        <w:t>
      4) реквизиты получателя;</w:t>
      </w:r>
    </w:p>
    <w:bookmarkEnd w:id="98"/>
    <w:bookmarkStart w:name="z106" w:id="99"/>
    <w:p>
      <w:pPr>
        <w:spacing w:after="0"/>
        <w:ind w:left="0"/>
        <w:jc w:val="both"/>
      </w:pPr>
      <w:r>
        <w:rPr>
          <w:rFonts w:ascii="Times New Roman"/>
          <w:b w:val="false"/>
          <w:i w:val="false"/>
          <w:color w:val="000000"/>
          <w:sz w:val="28"/>
        </w:rPr>
        <w:t>
      5) реквизиты государственного учреждения;</w:t>
      </w:r>
    </w:p>
    <w:bookmarkEnd w:id="99"/>
    <w:bookmarkStart w:name="z107" w:id="100"/>
    <w:p>
      <w:pPr>
        <w:spacing w:after="0"/>
        <w:ind w:left="0"/>
        <w:jc w:val="both"/>
      </w:pPr>
      <w:r>
        <w:rPr>
          <w:rFonts w:ascii="Times New Roman"/>
          <w:b w:val="false"/>
          <w:i w:val="false"/>
          <w:color w:val="000000"/>
          <w:sz w:val="28"/>
        </w:rPr>
        <w:t>
      6) реквизиты грузоотправителя и грузополучателя;</w:t>
      </w:r>
    </w:p>
    <w:bookmarkEnd w:id="100"/>
    <w:bookmarkStart w:name="z108" w:id="101"/>
    <w:p>
      <w:pPr>
        <w:spacing w:after="0"/>
        <w:ind w:left="0"/>
        <w:jc w:val="both"/>
      </w:pPr>
      <w:r>
        <w:rPr>
          <w:rFonts w:ascii="Times New Roman"/>
          <w:b w:val="false"/>
          <w:i w:val="false"/>
          <w:color w:val="000000"/>
          <w:sz w:val="28"/>
        </w:rPr>
        <w:t>
      7) договор (контракт);</w:t>
      </w:r>
    </w:p>
    <w:bookmarkEnd w:id="101"/>
    <w:bookmarkStart w:name="z109" w:id="102"/>
    <w:p>
      <w:pPr>
        <w:spacing w:after="0"/>
        <w:ind w:left="0"/>
        <w:jc w:val="both"/>
      </w:pPr>
      <w:r>
        <w:rPr>
          <w:rFonts w:ascii="Times New Roman"/>
          <w:b w:val="false"/>
          <w:i w:val="false"/>
          <w:color w:val="000000"/>
          <w:sz w:val="28"/>
        </w:rPr>
        <w:t>
      8) реквизиты документов, подтверждающих поставку товаров, работ, услуг;</w:t>
      </w:r>
    </w:p>
    <w:bookmarkEnd w:id="102"/>
    <w:bookmarkStart w:name="z110" w:id="103"/>
    <w:p>
      <w:pPr>
        <w:spacing w:after="0"/>
        <w:ind w:left="0"/>
        <w:jc w:val="both"/>
      </w:pPr>
      <w:r>
        <w:rPr>
          <w:rFonts w:ascii="Times New Roman"/>
          <w:b w:val="false"/>
          <w:i w:val="false"/>
          <w:color w:val="000000"/>
          <w:sz w:val="28"/>
        </w:rPr>
        <w:t>
      9) данные по товарам, работам, услугам;</w:t>
      </w:r>
    </w:p>
    <w:bookmarkEnd w:id="103"/>
    <w:bookmarkStart w:name="z111" w:id="104"/>
    <w:p>
      <w:pPr>
        <w:spacing w:after="0"/>
        <w:ind w:left="0"/>
        <w:jc w:val="both"/>
      </w:pPr>
      <w:r>
        <w:rPr>
          <w:rFonts w:ascii="Times New Roman"/>
          <w:b w:val="false"/>
          <w:i w:val="false"/>
          <w:color w:val="000000"/>
          <w:sz w:val="28"/>
        </w:rPr>
        <w:t>
      10) данные по товарам, работам, услугам участников совместной деятельности;</w:t>
      </w:r>
    </w:p>
    <w:bookmarkEnd w:id="104"/>
    <w:bookmarkStart w:name="z112" w:id="105"/>
    <w:p>
      <w:pPr>
        <w:spacing w:after="0"/>
        <w:ind w:left="0"/>
        <w:jc w:val="both"/>
      </w:pPr>
      <w:r>
        <w:rPr>
          <w:rFonts w:ascii="Times New Roman"/>
          <w:b w:val="false"/>
          <w:i w:val="false"/>
          <w:color w:val="000000"/>
          <w:sz w:val="28"/>
        </w:rPr>
        <w:t>
      11) реквизиты поверенного (оператора) поставщика;</w:t>
      </w:r>
    </w:p>
    <w:bookmarkEnd w:id="105"/>
    <w:bookmarkStart w:name="z113" w:id="106"/>
    <w:p>
      <w:pPr>
        <w:spacing w:after="0"/>
        <w:ind w:left="0"/>
        <w:jc w:val="both"/>
      </w:pPr>
      <w:r>
        <w:rPr>
          <w:rFonts w:ascii="Times New Roman"/>
          <w:b w:val="false"/>
          <w:i w:val="false"/>
          <w:color w:val="000000"/>
          <w:sz w:val="28"/>
        </w:rPr>
        <w:t>
      12) реквизиты поверенного (оператора) получателя;</w:t>
      </w:r>
    </w:p>
    <w:bookmarkEnd w:id="106"/>
    <w:bookmarkStart w:name="z114" w:id="107"/>
    <w:p>
      <w:pPr>
        <w:spacing w:after="0"/>
        <w:ind w:left="0"/>
        <w:jc w:val="both"/>
      </w:pPr>
      <w:r>
        <w:rPr>
          <w:rFonts w:ascii="Times New Roman"/>
          <w:b w:val="false"/>
          <w:i w:val="false"/>
          <w:color w:val="000000"/>
          <w:sz w:val="28"/>
        </w:rPr>
        <w:t>
      13) дополнительные сведения;</w:t>
      </w:r>
    </w:p>
    <w:bookmarkEnd w:id="107"/>
    <w:bookmarkStart w:name="z115" w:id="108"/>
    <w:p>
      <w:pPr>
        <w:spacing w:after="0"/>
        <w:ind w:left="0"/>
        <w:jc w:val="both"/>
      </w:pPr>
      <w:r>
        <w:rPr>
          <w:rFonts w:ascii="Times New Roman"/>
          <w:b w:val="false"/>
          <w:i w:val="false"/>
          <w:color w:val="000000"/>
          <w:sz w:val="28"/>
        </w:rPr>
        <w:t>
      14) сведения по ЭЦП.</w:t>
      </w:r>
    </w:p>
    <w:bookmarkEnd w:id="108"/>
    <w:bookmarkStart w:name="z116" w:id="109"/>
    <w:p>
      <w:pPr>
        <w:spacing w:after="0"/>
        <w:ind w:left="0"/>
        <w:jc w:val="both"/>
      </w:pPr>
      <w:r>
        <w:rPr>
          <w:rFonts w:ascii="Times New Roman"/>
          <w:b w:val="false"/>
          <w:i w:val="false"/>
          <w:color w:val="000000"/>
          <w:sz w:val="28"/>
        </w:rPr>
        <w:t xml:space="preserve">
      23. ЭСФ заполняется в соответствии с Пояснением по заполнению формы счета-фактуры согласно приложению к форме счета-фактуры, утвержденной настоящим приказом (далее – Пояснение). </w:t>
      </w:r>
    </w:p>
    <w:bookmarkEnd w:id="109"/>
    <w:bookmarkStart w:name="z117" w:id="110"/>
    <w:p>
      <w:pPr>
        <w:spacing w:after="0"/>
        <w:ind w:left="0"/>
        <w:jc w:val="both"/>
      </w:pPr>
      <w:r>
        <w:rPr>
          <w:rFonts w:ascii="Times New Roman"/>
          <w:b w:val="false"/>
          <w:i w:val="false"/>
          <w:color w:val="000000"/>
          <w:sz w:val="28"/>
        </w:rPr>
        <w:t>
      При этом главами 2, 3 и 4 Пояснения установлены особенности выписки ЭСФ при реализации товаров:</w:t>
      </w:r>
    </w:p>
    <w:bookmarkEnd w:id="110"/>
    <w:bookmarkStart w:name="z118" w:id="111"/>
    <w:p>
      <w:pPr>
        <w:spacing w:after="0"/>
        <w:ind w:left="0"/>
        <w:jc w:val="both"/>
      </w:pPr>
      <w:r>
        <w:rPr>
          <w:rFonts w:ascii="Times New Roman"/>
          <w:b w:val="false"/>
          <w:i w:val="false"/>
          <w:color w:val="000000"/>
          <w:sz w:val="28"/>
        </w:rPr>
        <w:t>
      физическим лицам;</w:t>
      </w:r>
    </w:p>
    <w:bookmarkEnd w:id="111"/>
    <w:bookmarkStart w:name="z119" w:id="112"/>
    <w:p>
      <w:pPr>
        <w:spacing w:after="0"/>
        <w:ind w:left="0"/>
        <w:jc w:val="both"/>
      </w:pPr>
      <w:r>
        <w:rPr>
          <w:rFonts w:ascii="Times New Roman"/>
          <w:b w:val="false"/>
          <w:i w:val="false"/>
          <w:color w:val="000000"/>
          <w:sz w:val="28"/>
        </w:rPr>
        <w:t>
      посредством Модуля;</w:t>
      </w:r>
    </w:p>
    <w:bookmarkEnd w:id="112"/>
    <w:bookmarkStart w:name="z120" w:id="113"/>
    <w:p>
      <w:pPr>
        <w:spacing w:after="0"/>
        <w:ind w:left="0"/>
        <w:jc w:val="both"/>
      </w:pPr>
      <w:r>
        <w:rPr>
          <w:rFonts w:ascii="Times New Roman"/>
          <w:b w:val="false"/>
          <w:i w:val="false"/>
          <w:color w:val="000000"/>
          <w:sz w:val="28"/>
        </w:rPr>
        <w:t>
      при передаче имущества в финансовый лизинг.</w:t>
      </w:r>
    </w:p>
    <w:bookmarkEnd w:id="113"/>
    <w:bookmarkStart w:name="z121" w:id="114"/>
    <w:p>
      <w:pPr>
        <w:spacing w:after="0"/>
        <w:ind w:left="0"/>
        <w:jc w:val="left"/>
      </w:pPr>
      <w:r>
        <w:rPr>
          <w:rFonts w:ascii="Times New Roman"/>
          <w:b/>
          <w:i w:val="false"/>
          <w:color w:val="000000"/>
        </w:rPr>
        <w:t xml:space="preserve"> Параграф 3. Заверение электронного счета-фактуры</w:t>
      </w:r>
    </w:p>
    <w:bookmarkEnd w:id="114"/>
    <w:bookmarkStart w:name="z122" w:id="115"/>
    <w:p>
      <w:pPr>
        <w:spacing w:after="0"/>
        <w:ind w:left="0"/>
        <w:jc w:val="both"/>
      </w:pPr>
      <w:r>
        <w:rPr>
          <w:rFonts w:ascii="Times New Roman"/>
          <w:b w:val="false"/>
          <w:i w:val="false"/>
          <w:color w:val="000000"/>
          <w:sz w:val="28"/>
        </w:rPr>
        <w:t>
      24. Для обеспечения работы документооборота, аутентификации в системе, подписи электронных документов, подтверждения подлинности электронных документов в ИС ЭСФ предусмотрено обязательное удостоверение посредством ЭЦП.</w:t>
      </w:r>
    </w:p>
    <w:bookmarkEnd w:id="115"/>
    <w:bookmarkStart w:name="z123" w:id="116"/>
    <w:p>
      <w:pPr>
        <w:spacing w:after="0"/>
        <w:ind w:left="0"/>
        <w:jc w:val="both"/>
      </w:pPr>
      <w:r>
        <w:rPr>
          <w:rFonts w:ascii="Times New Roman"/>
          <w:b w:val="false"/>
          <w:i w:val="false"/>
          <w:color w:val="000000"/>
          <w:sz w:val="28"/>
        </w:rPr>
        <w:t>
      25. ЭСФ заверяется ЭЦП юридического лица (структурного подразделения юридического лица), индивидуального предпринимателя либо лица, занимающегося частной практикой или уполномоченного лица.</w:t>
      </w:r>
    </w:p>
    <w:bookmarkEnd w:id="116"/>
    <w:bookmarkStart w:name="z124" w:id="117"/>
    <w:p>
      <w:pPr>
        <w:spacing w:after="0"/>
        <w:ind w:left="0"/>
        <w:jc w:val="both"/>
      </w:pPr>
      <w:r>
        <w:rPr>
          <w:rFonts w:ascii="Times New Roman"/>
          <w:b w:val="false"/>
          <w:i w:val="false"/>
          <w:color w:val="000000"/>
          <w:sz w:val="28"/>
        </w:rPr>
        <w:t>
      26. ИС ЭСФ при заверении ЭСФ осуществляет проверку регистрационного свидетельства ЭЦП на предмет действительности данного свидетельства (срок действия, идентификационные данные владельца регистрационного свидетельства ЭЦП).</w:t>
      </w:r>
    </w:p>
    <w:bookmarkEnd w:id="117"/>
    <w:bookmarkStart w:name="z125" w:id="118"/>
    <w:p>
      <w:pPr>
        <w:spacing w:after="0"/>
        <w:ind w:left="0"/>
        <w:jc w:val="both"/>
      </w:pPr>
      <w:r>
        <w:rPr>
          <w:rFonts w:ascii="Times New Roman"/>
          <w:b w:val="false"/>
          <w:i w:val="false"/>
          <w:color w:val="000000"/>
          <w:sz w:val="28"/>
        </w:rPr>
        <w:t xml:space="preserve">
      27. При выявлении в отношении налогоплательщика риска на основе системы управления рисками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 ЭСФ дополнительно заверяется биометрическими данными физического лица, осуществляющего выписку ЭСФ, согласно требованиям,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статьи 209 и </w:t>
      </w:r>
      <w:r>
        <w:rPr>
          <w:rFonts w:ascii="Times New Roman"/>
          <w:b w:val="false"/>
          <w:i w:val="false"/>
          <w:color w:val="000000"/>
          <w:sz w:val="28"/>
        </w:rPr>
        <w:t>пунктом 6</w:t>
      </w:r>
      <w:r>
        <w:rPr>
          <w:rFonts w:ascii="Times New Roman"/>
          <w:b w:val="false"/>
          <w:i w:val="false"/>
          <w:color w:val="000000"/>
          <w:sz w:val="28"/>
        </w:rPr>
        <w:t xml:space="preserve"> статьи 492 Налогового кодекса.</w:t>
      </w:r>
    </w:p>
    <w:bookmarkEnd w:id="118"/>
    <w:bookmarkStart w:name="z126" w:id="119"/>
    <w:p>
      <w:pPr>
        <w:spacing w:after="0"/>
        <w:ind w:left="0"/>
        <w:jc w:val="both"/>
      </w:pPr>
      <w:r>
        <w:rPr>
          <w:rFonts w:ascii="Times New Roman"/>
          <w:b w:val="false"/>
          <w:i w:val="false"/>
          <w:color w:val="000000"/>
          <w:sz w:val="28"/>
        </w:rPr>
        <w:t>
      В данном случае налогоплательщику посредством ИС ЭСФ направляется оповещение о необходимости прохождения биометрической идентификации.</w:t>
      </w:r>
    </w:p>
    <w:bookmarkEnd w:id="119"/>
    <w:bookmarkStart w:name="z127" w:id="120"/>
    <w:p>
      <w:pPr>
        <w:spacing w:after="0"/>
        <w:ind w:left="0"/>
        <w:jc w:val="both"/>
      </w:pPr>
      <w:r>
        <w:rPr>
          <w:rFonts w:ascii="Times New Roman"/>
          <w:b w:val="false"/>
          <w:i w:val="false"/>
          <w:color w:val="000000"/>
          <w:sz w:val="28"/>
        </w:rPr>
        <w:t>
      Биометрическая идентификация проводится 1 (один) раз в день при выписке ЭСФ.</w:t>
      </w:r>
    </w:p>
    <w:bookmarkEnd w:id="120"/>
    <w:bookmarkStart w:name="z128" w:id="121"/>
    <w:p>
      <w:pPr>
        <w:spacing w:after="0"/>
        <w:ind w:left="0"/>
        <w:jc w:val="both"/>
      </w:pPr>
      <w:r>
        <w:rPr>
          <w:rFonts w:ascii="Times New Roman"/>
          <w:b w:val="false"/>
          <w:i w:val="false"/>
          <w:color w:val="000000"/>
          <w:sz w:val="28"/>
        </w:rPr>
        <w:t>
      Общее количество прохождений биометрической идентификации составляет 3 (три) раза, после чего ИС ЭСФ предоставляет возможность дальнейшей выписки ЭСФ без ее прохождения.</w:t>
      </w:r>
    </w:p>
    <w:bookmarkEnd w:id="121"/>
    <w:bookmarkStart w:name="z129" w:id="122"/>
    <w:p>
      <w:pPr>
        <w:spacing w:after="0"/>
        <w:ind w:left="0"/>
        <w:jc w:val="both"/>
      </w:pPr>
      <w:r>
        <w:rPr>
          <w:rFonts w:ascii="Times New Roman"/>
          <w:b w:val="false"/>
          <w:i w:val="false"/>
          <w:color w:val="000000"/>
          <w:sz w:val="28"/>
        </w:rPr>
        <w:t>
      В случае успешного прохождения биометрической идентификации ИС ЭСФ обрабатывает и присваивает регистрационный номер ЭСФ, при непрохождении – выписка ЭСФ невозможна.</w:t>
      </w:r>
    </w:p>
    <w:bookmarkEnd w:id="122"/>
    <w:bookmarkStart w:name="z130" w:id="123"/>
    <w:p>
      <w:pPr>
        <w:spacing w:after="0"/>
        <w:ind w:left="0"/>
        <w:jc w:val="both"/>
      </w:pPr>
      <w:r>
        <w:rPr>
          <w:rFonts w:ascii="Times New Roman"/>
          <w:b w:val="false"/>
          <w:i w:val="false"/>
          <w:color w:val="000000"/>
          <w:sz w:val="28"/>
        </w:rPr>
        <w:t>
      28. ЭСФ считается отправленным лицом, выписавшим ЭСФ, если он в соответствии с настоящими Правилами заверен участником ИС ЭСФ в соответствии с пунктами 25, 26 и 27 настоящих Правил и такому ЭСФ присвоен регистрационный номер.</w:t>
      </w:r>
    </w:p>
    <w:bookmarkEnd w:id="123"/>
    <w:bookmarkStart w:name="z131" w:id="124"/>
    <w:p>
      <w:pPr>
        <w:spacing w:after="0"/>
        <w:ind w:left="0"/>
        <w:jc w:val="left"/>
      </w:pPr>
      <w:r>
        <w:rPr>
          <w:rFonts w:ascii="Times New Roman"/>
          <w:b/>
          <w:i w:val="false"/>
          <w:color w:val="000000"/>
        </w:rPr>
        <w:t xml:space="preserve"> Параграф 4. Особенности подтверждения получения электронного счета-фактуры</w:t>
      </w:r>
    </w:p>
    <w:bookmarkEnd w:id="124"/>
    <w:bookmarkStart w:name="z132" w:id="125"/>
    <w:p>
      <w:pPr>
        <w:spacing w:after="0"/>
        <w:ind w:left="0"/>
        <w:jc w:val="both"/>
      </w:pPr>
      <w:r>
        <w:rPr>
          <w:rFonts w:ascii="Times New Roman"/>
          <w:b w:val="false"/>
          <w:i w:val="false"/>
          <w:color w:val="000000"/>
          <w:sz w:val="28"/>
        </w:rPr>
        <w:t>
      29. Подтверждение или отклонение исправленного или дополнительного ЭСФ, либо отзыва ЭСФ производится получателем товаров, работ, услуг:</w:t>
      </w:r>
    </w:p>
    <w:bookmarkEnd w:id="125"/>
    <w:bookmarkStart w:name="z133" w:id="126"/>
    <w:p>
      <w:pPr>
        <w:spacing w:after="0"/>
        <w:ind w:left="0"/>
        <w:jc w:val="both"/>
      </w:pPr>
      <w:r>
        <w:rPr>
          <w:rFonts w:ascii="Times New Roman"/>
          <w:b w:val="false"/>
          <w:i w:val="false"/>
          <w:color w:val="000000"/>
          <w:sz w:val="28"/>
        </w:rPr>
        <w:t xml:space="preserve">
      1) являющегося плательщиком налога на добавленную стоимость (далее – НДС),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499,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500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501 Налогового кодекса;</w:t>
      </w:r>
    </w:p>
    <w:bookmarkEnd w:id="126"/>
    <w:bookmarkStart w:name="z134" w:id="127"/>
    <w:p>
      <w:pPr>
        <w:spacing w:after="0"/>
        <w:ind w:left="0"/>
        <w:jc w:val="both"/>
      </w:pPr>
      <w:r>
        <w:rPr>
          <w:rFonts w:ascii="Times New Roman"/>
          <w:b w:val="false"/>
          <w:i w:val="false"/>
          <w:color w:val="000000"/>
          <w:sz w:val="28"/>
        </w:rPr>
        <w:t xml:space="preserve">
      2) не являющегося плательщиком НДС,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499,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500 и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501 Налогового кодекса.</w:t>
      </w:r>
    </w:p>
    <w:bookmarkEnd w:id="127"/>
    <w:bookmarkStart w:name="z135" w:id="128"/>
    <w:p>
      <w:pPr>
        <w:spacing w:after="0"/>
        <w:ind w:left="0"/>
        <w:jc w:val="both"/>
      </w:pPr>
      <w:r>
        <w:rPr>
          <w:rFonts w:ascii="Times New Roman"/>
          <w:b w:val="false"/>
          <w:i w:val="false"/>
          <w:color w:val="000000"/>
          <w:sz w:val="28"/>
        </w:rPr>
        <w:t>
      30. Исправленному, дополнительному и (или) отозванному ЭСФ в целях подтверждения получения таких ЭСФ присваивается статус:</w:t>
      </w:r>
    </w:p>
    <w:bookmarkEnd w:id="128"/>
    <w:bookmarkStart w:name="z136" w:id="129"/>
    <w:p>
      <w:pPr>
        <w:spacing w:after="0"/>
        <w:ind w:left="0"/>
        <w:jc w:val="both"/>
      </w:pPr>
      <w:r>
        <w:rPr>
          <w:rFonts w:ascii="Times New Roman"/>
          <w:b w:val="false"/>
          <w:i w:val="false"/>
          <w:color w:val="000000"/>
          <w:sz w:val="28"/>
        </w:rPr>
        <w:t>
      1) "Не просмотрен" – до просмотра ЭСФ получателем товаров, работ, услуг;</w:t>
      </w:r>
    </w:p>
    <w:bookmarkEnd w:id="129"/>
    <w:bookmarkStart w:name="z137" w:id="130"/>
    <w:p>
      <w:pPr>
        <w:spacing w:after="0"/>
        <w:ind w:left="0"/>
        <w:jc w:val="both"/>
      </w:pPr>
      <w:r>
        <w:rPr>
          <w:rFonts w:ascii="Times New Roman"/>
          <w:b w:val="false"/>
          <w:i w:val="false"/>
          <w:color w:val="000000"/>
          <w:sz w:val="28"/>
        </w:rPr>
        <w:t>
      2) "Доставлен" – после просмотра ЭСФ получателем товаров, работ, услуг;</w:t>
      </w:r>
    </w:p>
    <w:bookmarkEnd w:id="130"/>
    <w:bookmarkStart w:name="z138" w:id="131"/>
    <w:p>
      <w:pPr>
        <w:spacing w:after="0"/>
        <w:ind w:left="0"/>
        <w:jc w:val="both"/>
      </w:pPr>
      <w:r>
        <w:rPr>
          <w:rFonts w:ascii="Times New Roman"/>
          <w:b w:val="false"/>
          <w:i w:val="false"/>
          <w:color w:val="000000"/>
          <w:sz w:val="28"/>
        </w:rPr>
        <w:t>
      3) "В ожидании подтверждения получателя" – промежуточный статус исправленного или дополнительного ЭСФ, ожидающего подтверждения/отклонения получателем товаров, работ, услуг;</w:t>
      </w:r>
    </w:p>
    <w:bookmarkEnd w:id="131"/>
    <w:bookmarkStart w:name="z139" w:id="132"/>
    <w:p>
      <w:pPr>
        <w:spacing w:after="0"/>
        <w:ind w:left="0"/>
        <w:jc w:val="both"/>
      </w:pPr>
      <w:r>
        <w:rPr>
          <w:rFonts w:ascii="Times New Roman"/>
          <w:b w:val="false"/>
          <w:i w:val="false"/>
          <w:color w:val="000000"/>
          <w:sz w:val="28"/>
        </w:rPr>
        <w:t>
      4) "В ожидании подтверждения отзыва получателя" – промежуточный статус ЭСФ, ожидающего подтверждения/отклонения отзыва получателем товаров, работ, услуг.</w:t>
      </w:r>
    </w:p>
    <w:bookmarkEnd w:id="132"/>
    <w:bookmarkStart w:name="z140" w:id="133"/>
    <w:p>
      <w:pPr>
        <w:spacing w:after="0"/>
        <w:ind w:left="0"/>
        <w:jc w:val="both"/>
      </w:pPr>
      <w:r>
        <w:rPr>
          <w:rFonts w:ascii="Times New Roman"/>
          <w:b w:val="false"/>
          <w:i w:val="false"/>
          <w:color w:val="000000"/>
          <w:sz w:val="28"/>
        </w:rPr>
        <w:t>
      31. В случае если в течение 10 (десяти) календарных дней со дня выписки дополнительного, исправленного ЭСФ или отзыва ЭСФ произошел технический сбой в ИС ЭСФ, подтвержденный уполномоченным органом, получателю продлевается срок для указания несогласия с выпиской дополнительного, исправленного ЭСФ или отзыва ЭСФ на неиспользованное количество календарных дней.</w:t>
      </w:r>
    </w:p>
    <w:bookmarkEnd w:id="133"/>
    <w:bookmarkStart w:name="z141" w:id="134"/>
    <w:p>
      <w:pPr>
        <w:spacing w:after="0"/>
        <w:ind w:left="0"/>
        <w:jc w:val="left"/>
      </w:pPr>
      <w:r>
        <w:rPr>
          <w:rFonts w:ascii="Times New Roman"/>
          <w:b/>
          <w:i w:val="false"/>
          <w:color w:val="000000"/>
        </w:rPr>
        <w:t xml:space="preserve"> Параграф 5. Хранение электронного счета-фактуры</w:t>
      </w:r>
    </w:p>
    <w:bookmarkEnd w:id="134"/>
    <w:bookmarkStart w:name="z142" w:id="135"/>
    <w:p>
      <w:pPr>
        <w:spacing w:after="0"/>
        <w:ind w:left="0"/>
        <w:jc w:val="both"/>
      </w:pPr>
      <w:r>
        <w:rPr>
          <w:rFonts w:ascii="Times New Roman"/>
          <w:b w:val="false"/>
          <w:i w:val="false"/>
          <w:color w:val="000000"/>
          <w:sz w:val="28"/>
        </w:rPr>
        <w:t xml:space="preserve">
      32. ЭСФ, выписанные и зарегистрированные в ИС ЭСФ, в том числе отозванные, аннулированные и отклоненные, хранятся в ИС ЭСФ в течение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206 Налогового кодекса.</w:t>
      </w:r>
    </w:p>
    <w:bookmarkEnd w:id="135"/>
    <w:bookmarkStart w:name="z143" w:id="136"/>
    <w:p>
      <w:pPr>
        <w:spacing w:after="0"/>
        <w:ind w:left="0"/>
        <w:jc w:val="both"/>
      </w:pPr>
      <w:r>
        <w:rPr>
          <w:rFonts w:ascii="Times New Roman"/>
          <w:b w:val="false"/>
          <w:i w:val="false"/>
          <w:color w:val="000000"/>
          <w:sz w:val="28"/>
        </w:rPr>
        <w:t>
      33. Оператор ИС ЭСФ, обеспечивает хранение информации по ЭСФ, зарегистрированным в ИС ЭСФ, включая информацию об изменении их статусов в процессе обработки, а также обеспечивает защиту этих сведений от несанкционированного доступа.</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выписки счета-фактуры</w:t>
            </w:r>
          </w:p>
        </w:tc>
      </w:tr>
    </w:tbl>
    <w:bookmarkStart w:name="z145" w:id="137"/>
    <w:p>
      <w:pPr>
        <w:spacing w:after="0"/>
        <w:ind w:left="0"/>
        <w:jc w:val="left"/>
      </w:pPr>
      <w:r>
        <w:rPr>
          <w:rFonts w:ascii="Times New Roman"/>
          <w:b/>
          <w:i w:val="false"/>
          <w:color w:val="000000"/>
        </w:rPr>
        <w:t xml:space="preserve"> Соглашение об использовании информационной системы электронных счетов-фактур</w:t>
      </w:r>
    </w:p>
    <w:bookmarkEnd w:id="137"/>
    <w:bookmarkStart w:name="z146" w:id="138"/>
    <w:p>
      <w:pPr>
        <w:spacing w:after="0"/>
        <w:ind w:left="0"/>
        <w:jc w:val="left"/>
      </w:pPr>
      <w:r>
        <w:rPr>
          <w:rFonts w:ascii="Times New Roman"/>
          <w:b/>
          <w:i w:val="false"/>
          <w:color w:val="000000"/>
        </w:rPr>
        <w:t xml:space="preserve"> Глава 1. Общие положения</w:t>
      </w:r>
    </w:p>
    <w:bookmarkEnd w:id="138"/>
    <w:bookmarkStart w:name="z147" w:id="139"/>
    <w:p>
      <w:pPr>
        <w:spacing w:after="0"/>
        <w:ind w:left="0"/>
        <w:jc w:val="both"/>
      </w:pPr>
      <w:r>
        <w:rPr>
          <w:rFonts w:ascii="Times New Roman"/>
          <w:b w:val="false"/>
          <w:i w:val="false"/>
          <w:color w:val="000000"/>
          <w:sz w:val="28"/>
        </w:rPr>
        <w:t>
      1. Понятия, используемые в настоящем Соглашении об использовании информационной системы электронных счетов-фактур (далее – Соглашение):</w:t>
      </w:r>
    </w:p>
    <w:bookmarkEnd w:id="139"/>
    <w:bookmarkStart w:name="z148" w:id="140"/>
    <w:p>
      <w:pPr>
        <w:spacing w:after="0"/>
        <w:ind w:left="0"/>
        <w:jc w:val="both"/>
      </w:pPr>
      <w:r>
        <w:rPr>
          <w:rFonts w:ascii="Times New Roman"/>
          <w:b w:val="false"/>
          <w:i w:val="false"/>
          <w:color w:val="000000"/>
          <w:sz w:val="28"/>
        </w:rPr>
        <w:t>
      1) уполномоченное лицо – уполномоченный представитель, работник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операции в процессе документооборота в информационной системе электронных счетов-фактур (далее – ИС ЭСФ);</w:t>
      </w:r>
    </w:p>
    <w:bookmarkEnd w:id="140"/>
    <w:bookmarkStart w:name="z149" w:id="141"/>
    <w:p>
      <w:pPr>
        <w:spacing w:after="0"/>
        <w:ind w:left="0"/>
        <w:jc w:val="both"/>
      </w:pPr>
      <w:r>
        <w:rPr>
          <w:rFonts w:ascii="Times New Roman"/>
          <w:b w:val="false"/>
          <w:i w:val="false"/>
          <w:color w:val="000000"/>
          <w:sz w:val="28"/>
        </w:rPr>
        <w:t>
      2) участник ИС ЭСФ – лицо, прошедшее биометрическую идентификацию и подписавшее Соглашение об использовании информационной системы электронных счетов-фактур согласно приложению к Правилам выписки счета-фактуры (далее – Правила), и зарегистрированное в ИС ЭСФ;</w:t>
      </w:r>
    </w:p>
    <w:bookmarkEnd w:id="141"/>
    <w:bookmarkStart w:name="z150" w:id="142"/>
    <w:p>
      <w:pPr>
        <w:spacing w:after="0"/>
        <w:ind w:left="0"/>
        <w:jc w:val="both"/>
      </w:pPr>
      <w:r>
        <w:rPr>
          <w:rFonts w:ascii="Times New Roman"/>
          <w:b w:val="false"/>
          <w:i w:val="false"/>
          <w:color w:val="000000"/>
          <w:sz w:val="28"/>
        </w:rPr>
        <w:t>
      3) оператор ИС ЭСФ – государственный орган, являющийся администратором ИС ЭСФ.</w:t>
      </w:r>
    </w:p>
    <w:bookmarkEnd w:id="142"/>
    <w:bookmarkStart w:name="z151" w:id="143"/>
    <w:p>
      <w:pPr>
        <w:spacing w:after="0"/>
        <w:ind w:left="0"/>
        <w:jc w:val="left"/>
      </w:pPr>
      <w:r>
        <w:rPr>
          <w:rFonts w:ascii="Times New Roman"/>
          <w:b/>
          <w:i w:val="false"/>
          <w:color w:val="000000"/>
        </w:rPr>
        <w:t xml:space="preserve"> Глава 2. Предмет Соглашения об использовании информационной системы электронных счетов-фактур</w:t>
      </w:r>
    </w:p>
    <w:bookmarkEnd w:id="143"/>
    <w:bookmarkStart w:name="z152" w:id="144"/>
    <w:p>
      <w:pPr>
        <w:spacing w:after="0"/>
        <w:ind w:left="0"/>
        <w:jc w:val="both"/>
      </w:pPr>
      <w:r>
        <w:rPr>
          <w:rFonts w:ascii="Times New Roman"/>
          <w:b w:val="false"/>
          <w:i w:val="false"/>
          <w:color w:val="000000"/>
          <w:sz w:val="28"/>
        </w:rPr>
        <w:t>
      2. По настоящему Соглашению участник ИС ЭСФ принимает на себя обязательство по использованию ИС ЭСФ, посредством которой осуществляются выписка, отправка, прием, регистрация, обработка, передача, получение, хранение и просмотр электронного счета-фактуры (далее – ЭСФ).</w:t>
      </w:r>
    </w:p>
    <w:bookmarkEnd w:id="144"/>
    <w:bookmarkStart w:name="z153" w:id="145"/>
    <w:p>
      <w:pPr>
        <w:spacing w:after="0"/>
        <w:ind w:left="0"/>
        <w:jc w:val="both"/>
      </w:pPr>
      <w:r>
        <w:rPr>
          <w:rFonts w:ascii="Times New Roman"/>
          <w:b w:val="false"/>
          <w:i w:val="false"/>
          <w:color w:val="000000"/>
          <w:sz w:val="28"/>
        </w:rPr>
        <w:t>
      3. Оператор ИС ЭСФ обеспечивает участнику ИС ЭСФ доступ к ИС ЭСФ.</w:t>
      </w:r>
    </w:p>
    <w:bookmarkEnd w:id="145"/>
    <w:bookmarkStart w:name="z154" w:id="146"/>
    <w:p>
      <w:pPr>
        <w:spacing w:after="0"/>
        <w:ind w:left="0"/>
        <w:jc w:val="both"/>
      </w:pPr>
      <w:r>
        <w:rPr>
          <w:rFonts w:ascii="Times New Roman"/>
          <w:b w:val="false"/>
          <w:i w:val="false"/>
          <w:color w:val="000000"/>
          <w:sz w:val="28"/>
        </w:rPr>
        <w:t xml:space="preserve">
      4. По настоящему Соглашению ЭСФ выписывается, передается и принимается посредством ИС ЭСФ, удостоверяется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электронной цифровой подписью (далее – ЭЦП) и хранится в ИС ЭСФ.</w:t>
      </w:r>
    </w:p>
    <w:bookmarkEnd w:id="146"/>
    <w:bookmarkStart w:name="z155" w:id="147"/>
    <w:p>
      <w:pPr>
        <w:spacing w:after="0"/>
        <w:ind w:left="0"/>
        <w:jc w:val="left"/>
      </w:pPr>
      <w:r>
        <w:rPr>
          <w:rFonts w:ascii="Times New Roman"/>
          <w:b/>
          <w:i w:val="false"/>
          <w:color w:val="000000"/>
        </w:rPr>
        <w:t xml:space="preserve"> Глава 3. Порядок пользования участником информационной системой электронных счетов-фактур</w:t>
      </w:r>
    </w:p>
    <w:bookmarkEnd w:id="147"/>
    <w:bookmarkStart w:name="z156" w:id="148"/>
    <w:p>
      <w:pPr>
        <w:spacing w:after="0"/>
        <w:ind w:left="0"/>
        <w:jc w:val="both"/>
      </w:pPr>
      <w:r>
        <w:rPr>
          <w:rFonts w:ascii="Times New Roman"/>
          <w:b w:val="false"/>
          <w:i w:val="false"/>
          <w:color w:val="000000"/>
          <w:sz w:val="28"/>
        </w:rPr>
        <w:t xml:space="preserve">
      5. Участник ИС ЭСФ использует ИС ЭСФ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 настоящими Правилами, а также настоящим Соглашением.</w:t>
      </w:r>
    </w:p>
    <w:bookmarkEnd w:id="148"/>
    <w:bookmarkStart w:name="z157" w:id="149"/>
    <w:p>
      <w:pPr>
        <w:spacing w:after="0"/>
        <w:ind w:left="0"/>
        <w:jc w:val="both"/>
      </w:pPr>
      <w:r>
        <w:rPr>
          <w:rFonts w:ascii="Times New Roman"/>
          <w:b w:val="false"/>
          <w:i w:val="false"/>
          <w:color w:val="000000"/>
          <w:sz w:val="28"/>
        </w:rPr>
        <w:t xml:space="preserve">
      При этом при регистрации и (или) изменении регистрационных данных участника ИС ЭСФ, а также в случае выявления в отношении налогоплательщика риска на основе системы управления рисками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 согласно требованиям,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статьи 209 и </w:t>
      </w:r>
      <w:r>
        <w:rPr>
          <w:rFonts w:ascii="Times New Roman"/>
          <w:b w:val="false"/>
          <w:i w:val="false"/>
          <w:color w:val="000000"/>
          <w:sz w:val="28"/>
        </w:rPr>
        <w:t>пунктом 6</w:t>
      </w:r>
      <w:r>
        <w:rPr>
          <w:rFonts w:ascii="Times New Roman"/>
          <w:b w:val="false"/>
          <w:i w:val="false"/>
          <w:color w:val="000000"/>
          <w:sz w:val="28"/>
        </w:rPr>
        <w:t xml:space="preserve"> статьи 492 Налогового кодекса, проходит биометрическую идентификацию. </w:t>
      </w:r>
    </w:p>
    <w:bookmarkEnd w:id="149"/>
    <w:bookmarkStart w:name="z158" w:id="150"/>
    <w:p>
      <w:pPr>
        <w:spacing w:after="0"/>
        <w:ind w:left="0"/>
        <w:jc w:val="both"/>
      </w:pPr>
      <w:r>
        <w:rPr>
          <w:rFonts w:ascii="Times New Roman"/>
          <w:b w:val="false"/>
          <w:i w:val="false"/>
          <w:color w:val="000000"/>
          <w:sz w:val="28"/>
        </w:rPr>
        <w:t>
      6. Физическое лицо – участник ИС ЭСФ в соответствии с настоящими Правилами и настоящим Соглашением просматривает ЭСФ в ИС ЭСФ, выписанных им самим, если является уполномоченным лицом юридического лица (структурного подразделения юридического лица) и его контрагентом.</w:t>
      </w:r>
    </w:p>
    <w:bookmarkEnd w:id="150"/>
    <w:bookmarkStart w:name="z159" w:id="151"/>
    <w:p>
      <w:pPr>
        <w:spacing w:after="0"/>
        <w:ind w:left="0"/>
        <w:jc w:val="both"/>
      </w:pPr>
      <w:r>
        <w:rPr>
          <w:rFonts w:ascii="Times New Roman"/>
          <w:b w:val="false"/>
          <w:i w:val="false"/>
          <w:color w:val="000000"/>
          <w:sz w:val="28"/>
        </w:rPr>
        <w:t xml:space="preserve">
      7. Участник ИС ЭСФ выписывает ЭСФ с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w:t>
      </w:r>
    </w:p>
    <w:bookmarkEnd w:id="151"/>
    <w:bookmarkStart w:name="z160" w:id="152"/>
    <w:p>
      <w:pPr>
        <w:spacing w:after="0"/>
        <w:ind w:left="0"/>
        <w:jc w:val="both"/>
      </w:pPr>
      <w:r>
        <w:rPr>
          <w:rFonts w:ascii="Times New Roman"/>
          <w:b w:val="false"/>
          <w:i w:val="false"/>
          <w:color w:val="000000"/>
          <w:sz w:val="28"/>
        </w:rPr>
        <w:t xml:space="preserve">
      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в случае смены руководителя юридического лица (структурного подразделения юридического лица) уполномоченный представитель участника ИС ЭСФ – юридического лица (структурного подразделения юридического лица) обращается в органы юстиции или в государственную корпорацию "Правительство для граждан" по месту нахождения участника ИС ЭСФ – юридического лица (структурного подразделения юридического лица) с заявлением для изменения сведений о руководителе юридического лица (структурного подразделения юридического лица).</w:t>
      </w:r>
    </w:p>
    <w:bookmarkEnd w:id="152"/>
    <w:bookmarkStart w:name="z161" w:id="153"/>
    <w:p>
      <w:pPr>
        <w:spacing w:after="0"/>
        <w:ind w:left="0"/>
        <w:jc w:val="both"/>
      </w:pPr>
      <w:r>
        <w:rPr>
          <w:rFonts w:ascii="Times New Roman"/>
          <w:b w:val="false"/>
          <w:i w:val="false"/>
          <w:color w:val="000000"/>
          <w:sz w:val="28"/>
        </w:rPr>
        <w:t>
      9. Юридические лица (структурные подразделения юридического лица) или индивидуальные предприниматели либо лица, занимающиеся частной практикой, определяют уполномоченное лицо или поверенного (оператора) для работы в ИС ЭСФ на основании доверенности, составляемой в электронной форме по форме согласно приложению к настоящему Соглашению.</w:t>
      </w:r>
    </w:p>
    <w:bookmarkEnd w:id="153"/>
    <w:bookmarkStart w:name="z162" w:id="154"/>
    <w:p>
      <w:pPr>
        <w:spacing w:after="0"/>
        <w:ind w:left="0"/>
        <w:jc w:val="both"/>
      </w:pPr>
      <w:r>
        <w:rPr>
          <w:rFonts w:ascii="Times New Roman"/>
          <w:b w:val="false"/>
          <w:i w:val="false"/>
          <w:color w:val="000000"/>
          <w:sz w:val="28"/>
        </w:rPr>
        <w:t>
      При этом в целях настоящего Соглашения под поверенным понимается адвокатская контора, действующая на основании партнерского договора или юридическое лицо, действующее на основании договора поручения, либо оператор, действующий на основании соглашения (контракта) о разделе продукции, контракта на недропользование, утвержденного Президентом Республики Казахстан, участвующие в отношениях, регулируемых налоговым законодательством Республики Казахстан по счетам-фактурам.</w:t>
      </w:r>
    </w:p>
    <w:bookmarkEnd w:id="154"/>
    <w:bookmarkStart w:name="z163" w:id="155"/>
    <w:p>
      <w:pPr>
        <w:spacing w:after="0"/>
        <w:ind w:left="0"/>
        <w:jc w:val="both"/>
      </w:pPr>
      <w:r>
        <w:rPr>
          <w:rFonts w:ascii="Times New Roman"/>
          <w:b w:val="false"/>
          <w:i w:val="false"/>
          <w:color w:val="000000"/>
          <w:sz w:val="28"/>
        </w:rPr>
        <w:t>
      10. Руководитель юридического лица (структурного подразделения юридического лица) или индивидуальный предприниматель либо лицо, занимающееся частной практикой, уполномочен корректировать, просматривать предоставленные уполномоченному лицу или поверенному (оператору) права либо лишить его этих прав.</w:t>
      </w:r>
    </w:p>
    <w:bookmarkEnd w:id="155"/>
    <w:bookmarkStart w:name="z164" w:id="156"/>
    <w:p>
      <w:pPr>
        <w:spacing w:after="0"/>
        <w:ind w:left="0"/>
        <w:jc w:val="both"/>
      </w:pPr>
      <w:r>
        <w:rPr>
          <w:rFonts w:ascii="Times New Roman"/>
          <w:b w:val="false"/>
          <w:i w:val="false"/>
          <w:color w:val="000000"/>
          <w:sz w:val="28"/>
        </w:rPr>
        <w:t>
      11. Юридическое лицо (структурное подразделение юридического лица) – участник ИС ЭСФ предоставляет право подписи ЭСФ от имени юридического лица (структурного подразделения юридического лица) нескольким работникам юридического лица (структурного подразделения юридического лица) одновременно.</w:t>
      </w:r>
    </w:p>
    <w:bookmarkEnd w:id="156"/>
    <w:bookmarkStart w:name="z165" w:id="157"/>
    <w:p>
      <w:pPr>
        <w:spacing w:after="0"/>
        <w:ind w:left="0"/>
        <w:jc w:val="both"/>
      </w:pPr>
      <w:r>
        <w:rPr>
          <w:rFonts w:ascii="Times New Roman"/>
          <w:b w:val="false"/>
          <w:i w:val="false"/>
          <w:color w:val="000000"/>
          <w:sz w:val="28"/>
        </w:rPr>
        <w:t>
      12. Участник ИС ЭСФ в случае принятия решения об отмене доверенности отзывает ее в срок не позднее 1 (одного) календарного дня с момента принятия такого решения в порядке, установленном законодательством Республики Казахстан.</w:t>
      </w:r>
    </w:p>
    <w:bookmarkEnd w:id="157"/>
    <w:bookmarkStart w:name="z166" w:id="158"/>
    <w:p>
      <w:pPr>
        <w:spacing w:after="0"/>
        <w:ind w:left="0"/>
        <w:jc w:val="left"/>
      </w:pPr>
      <w:r>
        <w:rPr>
          <w:rFonts w:ascii="Times New Roman"/>
          <w:b/>
          <w:i w:val="false"/>
          <w:color w:val="000000"/>
        </w:rPr>
        <w:t xml:space="preserve"> Глава 4. Ответственность</w:t>
      </w:r>
    </w:p>
    <w:bookmarkEnd w:id="158"/>
    <w:bookmarkStart w:name="z167" w:id="159"/>
    <w:p>
      <w:pPr>
        <w:spacing w:after="0"/>
        <w:ind w:left="0"/>
        <w:jc w:val="both"/>
      </w:pPr>
      <w:r>
        <w:rPr>
          <w:rFonts w:ascii="Times New Roman"/>
          <w:b w:val="false"/>
          <w:i w:val="false"/>
          <w:color w:val="000000"/>
          <w:sz w:val="28"/>
        </w:rPr>
        <w:t>
      13. Участник ИС ЭСФ, уполномоченные лица, а также поверенный (оператор) несут ответственность за достоверность и полноту сведений, содержащихся в ЭСФ.</w:t>
      </w:r>
    </w:p>
    <w:bookmarkEnd w:id="159"/>
    <w:bookmarkStart w:name="z168" w:id="160"/>
    <w:p>
      <w:pPr>
        <w:spacing w:after="0"/>
        <w:ind w:left="0"/>
        <w:jc w:val="both"/>
      </w:pPr>
      <w:r>
        <w:rPr>
          <w:rFonts w:ascii="Times New Roman"/>
          <w:b w:val="false"/>
          <w:i w:val="false"/>
          <w:color w:val="000000"/>
          <w:sz w:val="28"/>
        </w:rPr>
        <w:t>
      14. Участник ИС ЭСФ несет:</w:t>
      </w:r>
    </w:p>
    <w:bookmarkEnd w:id="160"/>
    <w:bookmarkStart w:name="z169" w:id="161"/>
    <w:p>
      <w:pPr>
        <w:spacing w:after="0"/>
        <w:ind w:left="0"/>
        <w:jc w:val="both"/>
      </w:pPr>
      <w:r>
        <w:rPr>
          <w:rFonts w:ascii="Times New Roman"/>
          <w:b w:val="false"/>
          <w:i w:val="false"/>
          <w:color w:val="000000"/>
          <w:sz w:val="28"/>
        </w:rPr>
        <w:t>
      ответственность за правомерность проставления ЭЦП на ЭСФ, а также за последствия, возникшие в результате выписки ЭСФ;</w:t>
      </w:r>
    </w:p>
    <w:bookmarkEnd w:id="161"/>
    <w:bookmarkStart w:name="z170" w:id="162"/>
    <w:p>
      <w:pPr>
        <w:spacing w:after="0"/>
        <w:ind w:left="0"/>
        <w:jc w:val="both"/>
      </w:pPr>
      <w:r>
        <w:rPr>
          <w:rFonts w:ascii="Times New Roman"/>
          <w:b w:val="false"/>
          <w:i w:val="false"/>
          <w:color w:val="000000"/>
          <w:sz w:val="28"/>
        </w:rPr>
        <w:t>
      ответственность за подлинность реквизитов, указанных в настоящем Соглашении.</w:t>
      </w:r>
    </w:p>
    <w:bookmarkEnd w:id="162"/>
    <w:bookmarkStart w:name="z171" w:id="163"/>
    <w:p>
      <w:pPr>
        <w:spacing w:after="0"/>
        <w:ind w:left="0"/>
        <w:jc w:val="both"/>
      </w:pPr>
      <w:r>
        <w:rPr>
          <w:rFonts w:ascii="Times New Roman"/>
          <w:b w:val="false"/>
          <w:i w:val="false"/>
          <w:color w:val="000000"/>
          <w:sz w:val="28"/>
        </w:rPr>
        <w:t>
      15. Участник ИС ЭСФ не несет ответственность:</w:t>
      </w:r>
    </w:p>
    <w:bookmarkEnd w:id="163"/>
    <w:bookmarkStart w:name="z172" w:id="164"/>
    <w:p>
      <w:pPr>
        <w:spacing w:after="0"/>
        <w:ind w:left="0"/>
        <w:jc w:val="both"/>
      </w:pPr>
      <w:r>
        <w:rPr>
          <w:rFonts w:ascii="Times New Roman"/>
          <w:b w:val="false"/>
          <w:i w:val="false"/>
          <w:color w:val="000000"/>
          <w:sz w:val="28"/>
        </w:rPr>
        <w:t>
      за нарушение условий настоящего Соглашения, если указанные нарушения произошли в результате неисправности ИС ЭСФ по независящим от него обстоятельствам;</w:t>
      </w:r>
    </w:p>
    <w:bookmarkEnd w:id="164"/>
    <w:bookmarkStart w:name="z173" w:id="165"/>
    <w:p>
      <w:pPr>
        <w:spacing w:after="0"/>
        <w:ind w:left="0"/>
        <w:jc w:val="both"/>
      </w:pPr>
      <w:r>
        <w:rPr>
          <w:rFonts w:ascii="Times New Roman"/>
          <w:b w:val="false"/>
          <w:i w:val="false"/>
          <w:color w:val="000000"/>
          <w:sz w:val="28"/>
        </w:rPr>
        <w:t>
      за неисполнение условий настоящего Соглашения, если они явились результатом чрезвычайной ситуации или действия чрезвычайного положения.</w:t>
      </w:r>
    </w:p>
    <w:bookmarkEnd w:id="165"/>
    <w:bookmarkStart w:name="z174" w:id="166"/>
    <w:p>
      <w:pPr>
        <w:spacing w:after="0"/>
        <w:ind w:left="0"/>
        <w:jc w:val="left"/>
      </w:pPr>
      <w:r>
        <w:rPr>
          <w:rFonts w:ascii="Times New Roman"/>
          <w:b/>
          <w:i w:val="false"/>
          <w:color w:val="000000"/>
        </w:rPr>
        <w:t xml:space="preserve"> Глава 5. Реквизиты участника информационной системы электронных счетов-фактур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Фамилия, имя и отчество (если оно указано в документе,</w:t>
            </w:r>
          </w:p>
          <w:p>
            <w:pPr>
              <w:spacing w:after="20"/>
              <w:ind w:left="20"/>
              <w:jc w:val="both"/>
            </w:pPr>
            <w:r>
              <w:rPr>
                <w:rFonts w:ascii="Times New Roman"/>
                <w:b w:val="false"/>
                <w:i w:val="false"/>
                <w:color w:val="000000"/>
                <w:sz w:val="20"/>
              </w:rPr>
              <w:t>удостоверяющем личность) (далее – фамилия, имя и отчество)</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Документ, удостоверяющий личность:</w:t>
            </w:r>
          </w:p>
          <w:p>
            <w:pPr>
              <w:spacing w:after="20"/>
              <w:ind w:left="20"/>
              <w:jc w:val="both"/>
            </w:pPr>
            <w:r>
              <w:rPr>
                <w:rFonts w:ascii="Times New Roman"/>
                <w:b w:val="false"/>
                <w:i w:val="false"/>
                <w:color w:val="000000"/>
                <w:sz w:val="20"/>
              </w:rPr>
              <w:t>номер ______________________________________</w:t>
            </w:r>
          </w:p>
          <w:p>
            <w:pPr>
              <w:spacing w:after="20"/>
              <w:ind w:left="20"/>
              <w:jc w:val="both"/>
            </w:pPr>
            <w:r>
              <w:rPr>
                <w:rFonts w:ascii="Times New Roman"/>
                <w:b w:val="false"/>
                <w:i w:val="false"/>
                <w:color w:val="000000"/>
                <w:sz w:val="20"/>
              </w:rPr>
              <w:t>кем выдан __________________________________</w:t>
            </w:r>
          </w:p>
          <w:p>
            <w:pPr>
              <w:spacing w:after="20"/>
              <w:ind w:left="20"/>
              <w:jc w:val="both"/>
            </w:pPr>
            <w:r>
              <w:rPr>
                <w:rFonts w:ascii="Times New Roman"/>
                <w:b w:val="false"/>
                <w:i w:val="false"/>
                <w:color w:val="000000"/>
                <w:sz w:val="20"/>
              </w:rPr>
              <w:t>когда выдан "___" _______________ 20____года</w:t>
            </w:r>
          </w:p>
          <w:p>
            <w:pPr>
              <w:spacing w:after="20"/>
              <w:ind w:left="20"/>
              <w:jc w:val="both"/>
            </w:pPr>
            <w:r>
              <w:rPr>
                <w:rFonts w:ascii="Times New Roman"/>
                <w:b w:val="false"/>
                <w:i w:val="false"/>
                <w:color w:val="000000"/>
                <w:sz w:val="20"/>
              </w:rPr>
              <w:t>Место нахождения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предприниматель либо</w:t>
            </w:r>
          </w:p>
          <w:p>
            <w:pPr>
              <w:spacing w:after="20"/>
              <w:ind w:left="20"/>
              <w:jc w:val="both"/>
            </w:pPr>
            <w:r>
              <w:rPr>
                <w:rFonts w:ascii="Times New Roman"/>
                <w:b w:val="false"/>
                <w:i w:val="false"/>
                <w:color w:val="000000"/>
                <w:sz w:val="20"/>
              </w:rPr>
              <w:t>лицо, занимающееся</w:t>
            </w:r>
          </w:p>
          <w:p>
            <w:pPr>
              <w:spacing w:after="20"/>
              <w:ind w:left="20"/>
              <w:jc w:val="both"/>
            </w:pPr>
            <w:r>
              <w:rPr>
                <w:rFonts w:ascii="Times New Roman"/>
                <w:b w:val="false"/>
                <w:i w:val="false"/>
                <w:color w:val="000000"/>
                <w:sz w:val="20"/>
              </w:rPr>
              <w:t>частной практикой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Индивидуальный/Бизнес-идентификационный номер</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Наименование (при его наличии)</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Документ, удостоверяющий личность:</w:t>
            </w:r>
          </w:p>
          <w:p>
            <w:pPr>
              <w:spacing w:after="20"/>
              <w:ind w:left="20"/>
              <w:jc w:val="both"/>
            </w:pPr>
            <w:r>
              <w:rPr>
                <w:rFonts w:ascii="Times New Roman"/>
                <w:b w:val="false"/>
                <w:i w:val="false"/>
                <w:color w:val="000000"/>
                <w:sz w:val="20"/>
              </w:rPr>
              <w:t>номер _______________________________________</w:t>
            </w:r>
          </w:p>
          <w:p>
            <w:pPr>
              <w:spacing w:after="20"/>
              <w:ind w:left="20"/>
              <w:jc w:val="both"/>
            </w:pPr>
            <w:r>
              <w:rPr>
                <w:rFonts w:ascii="Times New Roman"/>
                <w:b w:val="false"/>
                <w:i w:val="false"/>
                <w:color w:val="000000"/>
                <w:sz w:val="20"/>
              </w:rPr>
              <w:t>кем выдан ___________________________________</w:t>
            </w:r>
          </w:p>
          <w:p>
            <w:pPr>
              <w:spacing w:after="20"/>
              <w:ind w:left="20"/>
              <w:jc w:val="both"/>
            </w:pPr>
            <w:r>
              <w:rPr>
                <w:rFonts w:ascii="Times New Roman"/>
                <w:b w:val="false"/>
                <w:i w:val="false"/>
                <w:color w:val="000000"/>
                <w:sz w:val="20"/>
              </w:rPr>
              <w:t>когда выдан "___" _______________ 20____года</w:t>
            </w:r>
          </w:p>
          <w:p>
            <w:pPr>
              <w:spacing w:after="20"/>
              <w:ind w:left="20"/>
              <w:jc w:val="both"/>
            </w:pPr>
            <w:r>
              <w:rPr>
                <w:rFonts w:ascii="Times New Roman"/>
                <w:b w:val="false"/>
                <w:i w:val="false"/>
                <w:color w:val="000000"/>
                <w:sz w:val="20"/>
              </w:rPr>
              <w:t>Место нахождения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p>
            <w:pPr>
              <w:spacing w:after="20"/>
              <w:ind w:left="20"/>
              <w:jc w:val="both"/>
            </w:pPr>
            <w:r>
              <w:rPr>
                <w:rFonts w:ascii="Times New Roman"/>
                <w:b w:val="false"/>
                <w:i w:val="false"/>
                <w:color w:val="000000"/>
                <w:sz w:val="20"/>
              </w:rPr>
              <w:t>(структурное</w:t>
            </w:r>
          </w:p>
          <w:p>
            <w:pPr>
              <w:spacing w:after="20"/>
              <w:ind w:left="20"/>
              <w:jc w:val="both"/>
            </w:pPr>
            <w:r>
              <w:rPr>
                <w:rFonts w:ascii="Times New Roman"/>
                <w:b w:val="false"/>
                <w:i w:val="false"/>
                <w:color w:val="000000"/>
                <w:sz w:val="20"/>
              </w:rPr>
              <w:t>подразделение</w:t>
            </w:r>
          </w:p>
          <w:p>
            <w:pPr>
              <w:spacing w:after="20"/>
              <w:ind w:left="20"/>
              <w:jc w:val="both"/>
            </w:pPr>
            <w:r>
              <w:rPr>
                <w:rFonts w:ascii="Times New Roman"/>
                <w:b w:val="false"/>
                <w:i w:val="false"/>
                <w:color w:val="000000"/>
                <w:sz w:val="20"/>
              </w:rPr>
              <w:t>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Наименование (при его наличии)</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Фамилия, имя и отчество руководителя</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Индивидуальный идентификационный номер руководителя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нахождения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______________________ с условиями настоящего Соглашения согласен (-на)</w:t>
            </w:r>
          </w:p>
          <w:p>
            <w:pPr>
              <w:spacing w:after="20"/>
              <w:ind w:left="20"/>
              <w:jc w:val="both"/>
            </w:pPr>
            <w:r>
              <w:rPr>
                <w:rFonts w:ascii="Times New Roman"/>
                <w:b w:val="false"/>
                <w:i w:val="false"/>
                <w:color w:val="000000"/>
                <w:sz w:val="20"/>
              </w:rPr>
              <w:t>ЭЦП __________________________________</w:t>
            </w:r>
          </w:p>
          <w:p>
            <w:pPr>
              <w:spacing w:after="20"/>
              <w:ind w:left="20"/>
              <w:jc w:val="both"/>
            </w:pPr>
            <w:r>
              <w:rPr>
                <w:rFonts w:ascii="Times New Roman"/>
                <w:b w:val="false"/>
                <w:i w:val="false"/>
                <w:color w:val="000000"/>
                <w:sz w:val="20"/>
              </w:rPr>
              <w:t>Дата "____" ________________ 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использовании</w:t>
            </w:r>
            <w:r>
              <w:br/>
            </w:r>
            <w:r>
              <w:rPr>
                <w:rFonts w:ascii="Times New Roman"/>
                <w:b w:val="false"/>
                <w:i w:val="false"/>
                <w:color w:val="000000"/>
                <w:sz w:val="20"/>
              </w:rPr>
              <w:t>информационной системы</w:t>
            </w:r>
            <w:r>
              <w:br/>
            </w:r>
            <w:r>
              <w:rPr>
                <w:rFonts w:ascii="Times New Roman"/>
                <w:b w:val="false"/>
                <w:i w:val="false"/>
                <w:color w:val="000000"/>
                <w:sz w:val="20"/>
              </w:rPr>
              <w:t>электронных счетов-фактур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67"/>
    <w:p>
      <w:pPr>
        <w:spacing w:after="0"/>
        <w:ind w:left="0"/>
        <w:jc w:val="left"/>
      </w:pPr>
      <w:r>
        <w:rPr>
          <w:rFonts w:ascii="Times New Roman"/>
          <w:b/>
          <w:i w:val="false"/>
          <w:color w:val="000000"/>
        </w:rPr>
        <w:t xml:space="preserve"> ДОВЕРЕННОСТЬ</w:t>
      </w:r>
    </w:p>
    <w:bookmarkEnd w:id="167"/>
    <w:p>
      <w:pPr>
        <w:spacing w:after="0"/>
        <w:ind w:left="0"/>
        <w:jc w:val="both"/>
      </w:pPr>
      <w:bookmarkStart w:name="z178" w:id="168"/>
      <w:r>
        <w:rPr>
          <w:rFonts w:ascii="Times New Roman"/>
          <w:b w:val="false"/>
          <w:i w:val="false"/>
          <w:color w:val="000000"/>
          <w:sz w:val="28"/>
        </w:rPr>
        <w:t>
      ______________________________________________________________________,</w:t>
      </w:r>
    </w:p>
    <w:bookmarkEnd w:id="168"/>
    <w:p>
      <w:pPr>
        <w:spacing w:after="0"/>
        <w:ind w:left="0"/>
        <w:jc w:val="both"/>
      </w:pPr>
      <w:r>
        <w:rPr>
          <w:rFonts w:ascii="Times New Roman"/>
          <w:b w:val="false"/>
          <w:i w:val="false"/>
          <w:color w:val="000000"/>
          <w:sz w:val="28"/>
        </w:rPr>
        <w:t>(наименование юридического лица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юридического лица) или индивидуальный предприниматель либо фамилия,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имя и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(далее – фамилия, имя и отчество) лица, занимающегося частной практикой)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 нахождения, индивидуальный / бизнес 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(руководитель или иное лицо, уполномоченное учредительными документами)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настоящей доверенностью уполномочивает: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и отчество уполномоченного физического лица/наименование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поверенного (оператора), индивидуальный/бизнес-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идентификационный номер, документ, удостоверяющий личность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кем и когда выдан)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осуществить от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(структурного подразделения юридического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лица) или индивидуальный предприниматель либо фамилия, имя и отчество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лица, занимающегося частной практикой) следующие действия: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Примечание: Представитель юридического лица (структурного подразделения</w:t>
      </w:r>
    </w:p>
    <w:p>
      <w:pPr>
        <w:spacing w:after="0"/>
        <w:ind w:left="0"/>
        <w:jc w:val="both"/>
      </w:pPr>
      <w:r>
        <w:rPr>
          <w:rFonts w:ascii="Times New Roman"/>
          <w:b w:val="false"/>
          <w:i w:val="false"/>
          <w:color w:val="000000"/>
          <w:sz w:val="28"/>
        </w:rPr>
        <w:t>юридического лица) наделяется правом подписывать электронной цифровой</w:t>
      </w:r>
    </w:p>
    <w:p>
      <w:pPr>
        <w:spacing w:after="0"/>
        <w:ind w:left="0"/>
        <w:jc w:val="both"/>
      </w:pPr>
      <w:r>
        <w:rPr>
          <w:rFonts w:ascii="Times New Roman"/>
          <w:b w:val="false"/>
          <w:i w:val="false"/>
          <w:color w:val="000000"/>
          <w:sz w:val="28"/>
        </w:rPr>
        <w:t>подписью далее – ЭЦП) электронные счета-фактуры, выписанные от имени</w:t>
      </w:r>
    </w:p>
    <w:p>
      <w:pPr>
        <w:spacing w:after="0"/>
        <w:ind w:left="0"/>
        <w:jc w:val="both"/>
      </w:pPr>
      <w:r>
        <w:rPr>
          <w:rFonts w:ascii="Times New Roman"/>
          <w:b w:val="false"/>
          <w:i w:val="false"/>
          <w:color w:val="000000"/>
          <w:sz w:val="28"/>
        </w:rPr>
        <w:t>доверителя.</w:t>
      </w:r>
    </w:p>
    <w:p>
      <w:pPr>
        <w:spacing w:after="0"/>
        <w:ind w:left="0"/>
        <w:jc w:val="both"/>
      </w:pPr>
      <w:r>
        <w:rPr>
          <w:rFonts w:ascii="Times New Roman"/>
          <w:b w:val="false"/>
          <w:i w:val="false"/>
          <w:color w:val="000000"/>
          <w:sz w:val="28"/>
        </w:rPr>
        <w:t>Доверенность выдана сроком на ______________________ без права передоверия.</w:t>
      </w:r>
    </w:p>
    <w:p>
      <w:pPr>
        <w:spacing w:after="0"/>
        <w:ind w:left="0"/>
        <w:jc w:val="both"/>
      </w:pPr>
      <w:r>
        <w:rPr>
          <w:rFonts w:ascii="Times New Roman"/>
          <w:b w:val="false"/>
          <w:i w:val="false"/>
          <w:color w:val="000000"/>
          <w:sz w:val="28"/>
        </w:rPr>
        <w:t>ЭЦП ______________________________</w:t>
      </w:r>
    </w:p>
    <w:p>
      <w:pPr>
        <w:spacing w:after="0"/>
        <w:ind w:left="0"/>
        <w:jc w:val="both"/>
      </w:pPr>
      <w:r>
        <w:rPr>
          <w:rFonts w:ascii="Times New Roman"/>
          <w:b w:val="false"/>
          <w:i w:val="false"/>
          <w:color w:val="000000"/>
          <w:sz w:val="28"/>
        </w:rPr>
        <w:t>Дата "____" 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69"/>
    <w:p>
      <w:pPr>
        <w:spacing w:after="0"/>
        <w:ind w:left="0"/>
        <w:jc w:val="left"/>
      </w:pPr>
      <w:r>
        <w:rPr>
          <w:rFonts w:ascii="Times New Roman"/>
          <w:b/>
          <w:i w:val="false"/>
          <w:color w:val="000000"/>
        </w:rPr>
        <w:t xml:space="preserve"> СЧЕТ-ФАКТУРА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Общий раздел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учетной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выписки</w:t>
            </w:r>
          </w:p>
          <w:p>
            <w:pPr>
              <w:spacing w:after="20"/>
              <w:ind w:left="20"/>
              <w:jc w:val="both"/>
            </w:pPr>
            <w:r>
              <w:rPr>
                <w:rFonts w:ascii="Times New Roman"/>
                <w:b w:val="false"/>
                <w:i w:val="false"/>
                <w:color w:val="000000"/>
                <w:sz w:val="20"/>
              </w:rPr>
              <w:t>
2.1 Дата выписки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совершения 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Исправленный</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4.1 Дата выписки</w:t>
            </w:r>
          </w:p>
          <w:p>
            <w:pPr>
              <w:spacing w:after="20"/>
              <w:ind w:left="20"/>
              <w:jc w:val="both"/>
            </w:pPr>
            <w:r>
              <w:rPr>
                <w:rFonts w:ascii="Times New Roman"/>
                <w:b w:val="false"/>
                <w:i w:val="false"/>
                <w:color w:val="000000"/>
                <w:sz w:val="20"/>
              </w:rPr>
              <w:t>
4.2 Номер учетной системы</w:t>
            </w:r>
          </w:p>
          <w:p>
            <w:pPr>
              <w:spacing w:after="20"/>
              <w:ind w:left="20"/>
              <w:jc w:val="both"/>
            </w:pPr>
            <w:r>
              <w:rPr>
                <w:rFonts w:ascii="Times New Roman"/>
                <w:b w:val="false"/>
                <w:i w:val="false"/>
                <w:color w:val="000000"/>
                <w:sz w:val="20"/>
              </w:rPr>
              <w:t>
4.3 Регистрационный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Дополнительный</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5.1 Дата выписки</w:t>
            </w:r>
          </w:p>
          <w:p>
            <w:pPr>
              <w:spacing w:after="20"/>
              <w:ind w:left="20"/>
              <w:jc w:val="both"/>
            </w:pPr>
            <w:r>
              <w:rPr>
                <w:rFonts w:ascii="Times New Roman"/>
                <w:b w:val="false"/>
                <w:i w:val="false"/>
                <w:color w:val="000000"/>
                <w:sz w:val="20"/>
              </w:rPr>
              <w:t>
5.2 Номер учетной системы</w:t>
            </w:r>
          </w:p>
          <w:p>
            <w:pPr>
              <w:spacing w:after="20"/>
              <w:ind w:left="20"/>
              <w:jc w:val="both"/>
            </w:pPr>
            <w:r>
              <w:rPr>
                <w:rFonts w:ascii="Times New Roman"/>
                <w:b w:val="false"/>
                <w:i w:val="false"/>
                <w:color w:val="000000"/>
                <w:sz w:val="20"/>
              </w:rPr>
              <w:t>
5.3 Регистрационный номер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Реквизиты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ИИН/БИН</w:t>
            </w:r>
          </w:p>
          <w:p>
            <w:pPr>
              <w:spacing w:after="20"/>
              <w:ind w:left="20"/>
              <w:jc w:val="both"/>
            </w:pPr>
            <w:r>
              <w:rPr>
                <w:rFonts w:ascii="Times New Roman"/>
                <w:b w:val="false"/>
                <w:i w:val="false"/>
                <w:color w:val="000000"/>
                <w:sz w:val="20"/>
              </w:rPr>
              <w:t>
6.0 БИН структурного подразделения</w:t>
            </w:r>
          </w:p>
          <w:p>
            <w:pPr>
              <w:spacing w:after="20"/>
              <w:ind w:left="20"/>
              <w:jc w:val="both"/>
            </w:pPr>
            <w:r>
              <w:rPr>
                <w:rFonts w:ascii="Times New Roman"/>
                <w:b w:val="false"/>
                <w:i w:val="false"/>
                <w:color w:val="000000"/>
                <w:sz w:val="20"/>
              </w:rPr>
              <w:t>
юридического лица</w:t>
            </w:r>
          </w:p>
          <w:p>
            <w:pPr>
              <w:spacing w:after="20"/>
              <w:ind w:left="20"/>
              <w:jc w:val="both"/>
            </w:pPr>
            <w:r>
              <w:rPr>
                <w:rFonts w:ascii="Times New Roman"/>
                <w:b w:val="false"/>
                <w:i w:val="false"/>
                <w:color w:val="000000"/>
                <w:sz w:val="20"/>
              </w:rPr>
              <w:t>
6.1 БИН реорганизованного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Категория поставщика:</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Комитент</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Комиссионер</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Экспедитор</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Лизингодатель</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Участник СРП</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Участник договора о совместной деятельности</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10.1 Количество</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Экспортер</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Международный перевозчик</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Доверитель</w:t>
            </w: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Адвокат</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Нерезидент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Поставщик</w:t>
            </w:r>
          </w:p>
          <w:p>
            <w:pPr>
              <w:spacing w:after="20"/>
              <w:ind w:left="20"/>
              <w:jc w:val="both"/>
            </w:pPr>
            <w:r>
              <w:rPr>
                <w:rFonts w:ascii="Times New Roman"/>
                <w:b w:val="false"/>
                <w:i w:val="false"/>
                <w:color w:val="000000"/>
                <w:sz w:val="20"/>
              </w:rPr>
              <w:t>
7.1 Доля участия</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нахождения</w:t>
            </w:r>
          </w:p>
          <w:p>
            <w:pPr>
              <w:spacing w:after="20"/>
              <w:ind w:left="20"/>
              <w:jc w:val="both"/>
            </w:pPr>
            <w:r>
              <w:rPr>
                <w:rFonts w:ascii="Times New Roman"/>
                <w:b w:val="false"/>
                <w:i w:val="false"/>
                <w:color w:val="000000"/>
                <w:sz w:val="20"/>
              </w:rPr>
              <w:t>
8.1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постановки на регистрационный учет плательщика НДС:</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Структурное подразделение юридического лица-нерезидента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В1. Банковские реквизиты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ИИН/БИН</w:t>
            </w:r>
          </w:p>
          <w:p>
            <w:pPr>
              <w:spacing w:after="20"/>
              <w:ind w:left="20"/>
              <w:jc w:val="both"/>
            </w:pPr>
            <w:r>
              <w:rPr>
                <w:rFonts w:ascii="Times New Roman"/>
                <w:b w:val="false"/>
                <w:i w:val="false"/>
                <w:color w:val="000000"/>
                <w:sz w:val="20"/>
              </w:rPr>
              <w:t>
16.0 БИН структурного подразделения</w:t>
            </w:r>
          </w:p>
          <w:p>
            <w:pPr>
              <w:spacing w:after="20"/>
              <w:ind w:left="20"/>
              <w:jc w:val="both"/>
            </w:pPr>
            <w:r>
              <w:rPr>
                <w:rFonts w:ascii="Times New Roman"/>
                <w:b w:val="false"/>
                <w:i w:val="false"/>
                <w:color w:val="000000"/>
                <w:sz w:val="20"/>
              </w:rPr>
              <w:t>
юридического лица</w:t>
            </w:r>
          </w:p>
          <w:p>
            <w:pPr>
              <w:spacing w:after="20"/>
              <w:ind w:left="20"/>
              <w:jc w:val="both"/>
            </w:pPr>
            <w:r>
              <w:rPr>
                <w:rFonts w:ascii="Times New Roman"/>
                <w:b w:val="false"/>
                <w:i w:val="false"/>
                <w:color w:val="000000"/>
                <w:sz w:val="20"/>
              </w:rPr>
              <w:t>
16.1 БИН реорганизованного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Категория получателя:</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Комитент</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Комиссионер</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Лизингополучатель</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Участник договора о совместной деятельности</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20.1 Количество</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Государственное учреждение</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Нерезидент</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Участник СРП</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Доверитель</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Розничная реализация</w:t>
            </w: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Физические лицо</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Получатель</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Доля участия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Место нахождения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буквенный код согласно Решения</w:t>
            </w:r>
          </w:p>
          <w:p>
            <w:pPr>
              <w:spacing w:after="20"/>
              <w:ind w:left="20"/>
              <w:jc w:val="both"/>
            </w:pPr>
            <w:r>
              <w:rPr>
                <w:rFonts w:ascii="Times New Roman"/>
                <w:b w:val="false"/>
                <w:i w:val="false"/>
                <w:color w:val="000000"/>
                <w:sz w:val="20"/>
              </w:rPr>
              <w:t>
Комиссии ТС от 20 сентября 2010 года № 378)</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Дополнительные сведения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C1. Реквизиты Государственного учреждения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Назначение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Код товара,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БИК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Грузоотправитель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Грузополучатель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Наименование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Адрес отправки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Адрес доставки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(2-х буквенный код согласно Решения</w:t>
            </w:r>
          </w:p>
          <w:p>
            <w:pPr>
              <w:spacing w:after="20"/>
              <w:ind w:left="20"/>
              <w:jc w:val="both"/>
            </w:pPr>
            <w:r>
              <w:rPr>
                <w:rFonts w:ascii="Times New Roman"/>
                <w:b w:val="false"/>
                <w:i w:val="false"/>
                <w:color w:val="000000"/>
                <w:sz w:val="20"/>
              </w:rPr>
              <w:t>
Комиссии ТС от 20 сентября 2010 года № 378)</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Е. Договор (контракт)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Договор (контракт) на поставку товаров, работ, услуг</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Поставка товаров осуществлена по доверенности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Без договора (контракта) на поставку товаров,</w:t>
            </w:r>
          </w:p>
          <w:p>
            <w:pPr>
              <w:spacing w:after="20"/>
              <w:ind w:left="20"/>
              <w:jc w:val="both"/>
            </w:pPr>
            <w:r>
              <w:rPr>
                <w:rFonts w:ascii="Times New Roman"/>
                <w:b w:val="false"/>
                <w:i w:val="false"/>
                <w:color w:val="000000"/>
                <w:sz w:val="20"/>
              </w:rPr>
              <w:t>
работ, услуг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Учетный номер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Пункт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Способ расчета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Способ отправления</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(выбор т/с: автодорожный; ж/д; авиа; водный;</w:t>
            </w:r>
          </w:p>
          <w:p>
            <w:pPr>
              <w:spacing w:after="20"/>
              <w:ind w:left="20"/>
              <w:jc w:val="both"/>
            </w:pPr>
            <w:r>
              <w:rPr>
                <w:rFonts w:ascii="Times New Roman"/>
                <w:b w:val="false"/>
                <w:i w:val="false"/>
                <w:color w:val="000000"/>
                <w:sz w:val="20"/>
              </w:rPr>
              <w:t>
трубопровод и т.д.)</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Условия поставки</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(3-х буквенный код согласно Решения</w:t>
            </w:r>
          </w:p>
          <w:p>
            <w:pPr>
              <w:spacing w:after="20"/>
              <w:ind w:left="20"/>
              <w:jc w:val="both"/>
            </w:pPr>
            <w:r>
              <w:rPr>
                <w:rFonts w:ascii="Times New Roman"/>
                <w:b w:val="false"/>
                <w:i w:val="false"/>
                <w:color w:val="000000"/>
                <w:sz w:val="20"/>
              </w:rPr>
              <w:t>
Комиссии ТС от 20 сентября 2010 года № 378)</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F. Реквизиты документов, подтверждающих поставку товаров, работ, услуг</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Документ, подтверждающий поставку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Раздел G. Данные по товарам, работам, услугам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Код валюты</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33.2 Курс валюты</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75" w:id="170"/>
    <w:p>
      <w:pPr>
        <w:spacing w:after="0"/>
        <w:ind w:left="0"/>
        <w:jc w:val="both"/>
      </w:pPr>
      <w:r>
        <w:rPr>
          <w:rFonts w:ascii="Times New Roman"/>
          <w:b w:val="false"/>
          <w:i w:val="false"/>
          <w:color w:val="000000"/>
          <w:sz w:val="28"/>
        </w:rPr>
        <w:t>
      Продолжение таблицы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Раздел H. Данные по товарам, работам, услугам участников совместной деятельности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ИИН/БИН участников совместной деятельности</w:t>
            </w:r>
          </w:p>
          <w:p>
            <w:pPr>
              <w:spacing w:after="20"/>
              <w:ind w:left="20"/>
              <w:jc w:val="both"/>
            </w:pPr>
            <w:r>
              <w:rPr>
                <w:rFonts w:ascii="Times New Roman"/>
                <w:b w:val="false"/>
                <w:i w:val="false"/>
                <w:color w:val="000000"/>
                <w:sz w:val="20"/>
              </w:rPr>
              <w:t>34.2 БИН реорганизованного лица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bl>
    <w:bookmarkStart w:name="z276" w:id="171"/>
    <w:p>
      <w:pPr>
        <w:spacing w:after="0"/>
        <w:ind w:left="0"/>
        <w:jc w:val="both"/>
      </w:pPr>
      <w:r>
        <w:rPr>
          <w:rFonts w:ascii="Times New Roman"/>
          <w:b w:val="false"/>
          <w:i w:val="false"/>
          <w:color w:val="000000"/>
          <w:sz w:val="28"/>
        </w:rPr>
        <w:t>
      Продолжение таблицы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Раздел H. Данные по товарам, работам, услугам участников совместной деятельности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 ИИН/БИН участников совместной деятельности 34.2 БИН реорганизованного лица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172"/>
    <w:p>
      <w:pPr>
        <w:spacing w:after="0"/>
        <w:ind w:left="0"/>
        <w:jc w:val="both"/>
      </w:pPr>
      <w:r>
        <w:rPr>
          <w:rFonts w:ascii="Times New Roman"/>
          <w:b w:val="false"/>
          <w:i w:val="false"/>
          <w:color w:val="000000"/>
          <w:sz w:val="28"/>
        </w:rPr>
        <w:t>
      Продолжение таблицы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Реквизиты поверенного (оператора)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Место нахождения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Поверенный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Документ</w:t>
            </w:r>
          </w:p>
          <w:p>
            <w:pPr>
              <w:spacing w:after="20"/>
              <w:ind w:left="20"/>
              <w:jc w:val="both"/>
            </w:pPr>
            <w:r>
              <w:rPr>
                <w:rFonts w:ascii="Times New Roman"/>
                <w:b w:val="false"/>
                <w:i w:val="false"/>
                <w:color w:val="000000"/>
                <w:sz w:val="20"/>
              </w:rPr>
              <w:t>38.1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J. Реквизиты поверенного (оператора)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Место нахождения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Поверенный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Документ</w:t>
            </w:r>
          </w:p>
          <w:p>
            <w:pPr>
              <w:spacing w:after="20"/>
              <w:ind w:left="20"/>
              <w:jc w:val="both"/>
            </w:pPr>
            <w:r>
              <w:rPr>
                <w:rFonts w:ascii="Times New Roman"/>
                <w:b w:val="false"/>
                <w:i w:val="false"/>
                <w:color w:val="000000"/>
                <w:sz w:val="20"/>
              </w:rPr>
              <w:t>42.1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K.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L. Сведения по ЭЦП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ЭЦП лица, уполномоченного подписывать ЭСФ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Ф.И.О. лица, выписывающего ЭСФ</w:t>
            </w:r>
          </w:p>
        </w:tc>
      </w:tr>
    </w:tbl>
    <w:bookmarkStart w:name="z278" w:id="173"/>
    <w:p>
      <w:pPr>
        <w:spacing w:after="0"/>
        <w:ind w:left="0"/>
        <w:jc w:val="both"/>
      </w:pPr>
      <w:r>
        <w:rPr>
          <w:rFonts w:ascii="Times New Roman"/>
          <w:b w:val="false"/>
          <w:i w:val="false"/>
          <w:color w:val="000000"/>
          <w:sz w:val="28"/>
        </w:rPr>
        <w:t>
      Счет-фактура заполняется в соответствии с Пояснением по заполнению формы счета-фактуры согласно приложению к данной форме.</w:t>
      </w:r>
    </w:p>
    <w:bookmarkEnd w:id="173"/>
    <w:p>
      <w:pPr>
        <w:spacing w:after="0"/>
        <w:ind w:left="0"/>
        <w:jc w:val="both"/>
      </w:pPr>
      <w:bookmarkStart w:name="z279" w:id="174"/>
      <w:r>
        <w:rPr>
          <w:rFonts w:ascii="Times New Roman"/>
          <w:b w:val="false"/>
          <w:i w:val="false"/>
          <w:color w:val="000000"/>
          <w:sz w:val="28"/>
        </w:rPr>
        <w:t>
      Примечание: расшифровка аббревиатур:</w:t>
      </w:r>
    </w:p>
    <w:bookmarkEnd w:id="174"/>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 – идентификационный номер;</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ТН ВЭД ЕАЭС –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ЭЦП – электронная цифровая подпись;</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СРП – соглашение (контракт) о разделе продукции, контракт на недропользование, утвержденный Президентом Республики Казахстан;</w:t>
      </w:r>
    </w:p>
    <w:p>
      <w:pPr>
        <w:spacing w:after="0"/>
        <w:ind w:left="0"/>
        <w:jc w:val="both"/>
      </w:pPr>
      <w:r>
        <w:rPr>
          <w:rFonts w:ascii="Times New Roman"/>
          <w:b w:val="false"/>
          <w:i w:val="false"/>
          <w:color w:val="000000"/>
          <w:sz w:val="28"/>
        </w:rPr>
        <w:t>Ф.И.О. – фамилия, имя и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счета-фактуры</w:t>
            </w:r>
          </w:p>
        </w:tc>
      </w:tr>
    </w:tbl>
    <w:bookmarkStart w:name="z281" w:id="175"/>
    <w:p>
      <w:pPr>
        <w:spacing w:after="0"/>
        <w:ind w:left="0"/>
        <w:jc w:val="left"/>
      </w:pPr>
      <w:r>
        <w:rPr>
          <w:rFonts w:ascii="Times New Roman"/>
          <w:b/>
          <w:i w:val="false"/>
          <w:color w:val="000000"/>
        </w:rPr>
        <w:t xml:space="preserve"> Пояснение по заполнению формы счета-фактуры</w:t>
      </w:r>
    </w:p>
    <w:bookmarkEnd w:id="175"/>
    <w:bookmarkStart w:name="z282" w:id="176"/>
    <w:p>
      <w:pPr>
        <w:spacing w:after="0"/>
        <w:ind w:left="0"/>
        <w:jc w:val="left"/>
      </w:pPr>
      <w:r>
        <w:rPr>
          <w:rFonts w:ascii="Times New Roman"/>
          <w:b/>
          <w:i w:val="false"/>
          <w:color w:val="000000"/>
        </w:rPr>
        <w:t xml:space="preserve"> Глава 1. Общие положения</w:t>
      </w:r>
    </w:p>
    <w:bookmarkEnd w:id="176"/>
    <w:bookmarkStart w:name="z283" w:id="177"/>
    <w:p>
      <w:pPr>
        <w:spacing w:after="0"/>
        <w:ind w:left="0"/>
        <w:jc w:val="both"/>
      </w:pPr>
      <w:r>
        <w:rPr>
          <w:rFonts w:ascii="Times New Roman"/>
          <w:b w:val="false"/>
          <w:i w:val="false"/>
          <w:color w:val="000000"/>
          <w:sz w:val="28"/>
        </w:rPr>
        <w:t>
      1. В разделе А "Общий раздел":</w:t>
      </w:r>
    </w:p>
    <w:bookmarkEnd w:id="177"/>
    <w:bookmarkStart w:name="z284" w:id="178"/>
    <w:p>
      <w:pPr>
        <w:spacing w:after="0"/>
        <w:ind w:left="0"/>
        <w:jc w:val="both"/>
      </w:pPr>
      <w:r>
        <w:rPr>
          <w:rFonts w:ascii="Times New Roman"/>
          <w:b w:val="false"/>
          <w:i w:val="false"/>
          <w:color w:val="000000"/>
          <w:sz w:val="28"/>
        </w:rPr>
        <w:t>
      1) в строке 1 "Регистрационный номер" указывается регистрационный номер электронного счета-фактуры (далее – ЭСФ). Поле заполняется автоматически информационной системой электронных счетов-фактур (далее – ИС ЭСФ) при регистрации документа в ИС ЭСФ и не предназначено для заполнения и (или) редактирования лицом, прошедшим биометрическую идентификацию и подписавшим Соглашение об использовании информационной системы электронных счетов-фактур, согласно приложению к Правилам выписки счета-фактуры, а также зарегистрированное в ИС ЭСФ (далее – участник ИС ЭСФ);</w:t>
      </w:r>
    </w:p>
    <w:bookmarkEnd w:id="178"/>
    <w:bookmarkStart w:name="z285" w:id="179"/>
    <w:p>
      <w:pPr>
        <w:spacing w:after="0"/>
        <w:ind w:left="0"/>
        <w:jc w:val="both"/>
      </w:pPr>
      <w:r>
        <w:rPr>
          <w:rFonts w:ascii="Times New Roman"/>
          <w:b w:val="false"/>
          <w:i w:val="false"/>
          <w:color w:val="000000"/>
          <w:sz w:val="28"/>
        </w:rPr>
        <w:t>
      2) в строке 1.1 "Номер учетной системы" указывается порядковый номер счета-фактуры, который присваивается в учетной системе участника ИС ЭСФ и определяется поставщиком товаров, работ, услуг самостоятельно (строка подлежит заполнению);</w:t>
      </w:r>
    </w:p>
    <w:bookmarkEnd w:id="179"/>
    <w:bookmarkStart w:name="z286" w:id="180"/>
    <w:p>
      <w:pPr>
        <w:spacing w:after="0"/>
        <w:ind w:left="0"/>
        <w:jc w:val="both"/>
      </w:pPr>
      <w:r>
        <w:rPr>
          <w:rFonts w:ascii="Times New Roman"/>
          <w:b w:val="false"/>
          <w:i w:val="false"/>
          <w:color w:val="000000"/>
          <w:sz w:val="28"/>
        </w:rPr>
        <w:t>
      3) в строке 2 "Дата выписки" указывается дата регистрации и отправки ЭСФ получателю. Данная строка заполняется автоматически и соответствует текущему календарному дню;</w:t>
      </w:r>
    </w:p>
    <w:bookmarkEnd w:id="180"/>
    <w:bookmarkStart w:name="z287" w:id="181"/>
    <w:p>
      <w:pPr>
        <w:spacing w:after="0"/>
        <w:ind w:left="0"/>
        <w:jc w:val="both"/>
      </w:pPr>
      <w:r>
        <w:rPr>
          <w:rFonts w:ascii="Times New Roman"/>
          <w:b w:val="false"/>
          <w:i w:val="false"/>
          <w:color w:val="000000"/>
          <w:sz w:val="28"/>
        </w:rPr>
        <w:t>
      4) в строке 2.1 "Дата выписки на бумажном носителе" указывается дата выписки счета-фактуры на бумажном носителе, введенного в ИС ЭСФ. Данная строка заполняется в случае необходимости ввода данных из бумажного счета-фактуры в ИС ЭСФ, по следующим основаниям:</w:t>
      </w:r>
    </w:p>
    <w:bookmarkEnd w:id="181"/>
    <w:bookmarkStart w:name="z288" w:id="182"/>
    <w:p>
      <w:pPr>
        <w:spacing w:after="0"/>
        <w:ind w:left="0"/>
        <w:jc w:val="both"/>
      </w:pPr>
      <w:r>
        <w:rPr>
          <w:rFonts w:ascii="Times New Roman"/>
          <w:b w:val="false"/>
          <w:i w:val="false"/>
          <w:color w:val="000000"/>
          <w:sz w:val="28"/>
        </w:rPr>
        <w:t xml:space="preserve">
      в соответствии с подпунктами 2), 3) и 4) пункта 1 </w:t>
      </w:r>
      <w:r>
        <w:rPr>
          <w:rFonts w:ascii="Times New Roman"/>
          <w:b w:val="false"/>
          <w:i w:val="false"/>
          <w:color w:val="000000"/>
          <w:sz w:val="28"/>
        </w:rPr>
        <w:t>статьи 209</w:t>
      </w:r>
      <w:r>
        <w:rPr>
          <w:rFonts w:ascii="Times New Roman"/>
          <w:b w:val="false"/>
          <w:i w:val="false"/>
          <w:color w:val="000000"/>
          <w:sz w:val="28"/>
        </w:rPr>
        <w:t xml:space="preserve"> и подпунктами 2), 3) и 4) пункта 1 </w:t>
      </w:r>
      <w:r>
        <w:rPr>
          <w:rFonts w:ascii="Times New Roman"/>
          <w:b w:val="false"/>
          <w:i w:val="false"/>
          <w:color w:val="000000"/>
          <w:sz w:val="28"/>
        </w:rPr>
        <w:t>статьи 492</w:t>
      </w:r>
      <w:r>
        <w:rPr>
          <w:rFonts w:ascii="Times New Roman"/>
          <w:b w:val="false"/>
          <w:i w:val="false"/>
          <w:color w:val="000000"/>
          <w:sz w:val="28"/>
        </w:rPr>
        <w:t xml:space="preserve"> Налогового кодекса Республики Казахстан (далее – Налоговый кодекс); </w:t>
      </w:r>
    </w:p>
    <w:bookmarkEnd w:id="182"/>
    <w:bookmarkStart w:name="z289" w:id="183"/>
    <w:p>
      <w:pPr>
        <w:spacing w:after="0"/>
        <w:ind w:left="0"/>
        <w:jc w:val="both"/>
      </w:pPr>
      <w:r>
        <w:rPr>
          <w:rFonts w:ascii="Times New Roman"/>
          <w:b w:val="false"/>
          <w:i w:val="false"/>
          <w:color w:val="000000"/>
          <w:sz w:val="28"/>
        </w:rPr>
        <w:t>
      в случае выписки исправленного, дополнительного ЭСФ к счету-фактуре, ранее выписанному на бумажном носителе, если на дату выписки счета-фактуры на бумажном носителе отсутствовало требование по выписке такого счета-фактуры в электронной форме;</w:t>
      </w:r>
    </w:p>
    <w:bookmarkEnd w:id="183"/>
    <w:bookmarkStart w:name="z290" w:id="184"/>
    <w:p>
      <w:pPr>
        <w:spacing w:after="0"/>
        <w:ind w:left="0"/>
        <w:jc w:val="both"/>
      </w:pPr>
      <w:r>
        <w:rPr>
          <w:rFonts w:ascii="Times New Roman"/>
          <w:b w:val="false"/>
          <w:i w:val="false"/>
          <w:color w:val="000000"/>
          <w:sz w:val="28"/>
        </w:rPr>
        <w:t>
      в случае отзыва в ИС ЭСФ счета-фактуры, ранее выписанного на бумажном носителе, если на дату выписки счета-фактуры на бумажном носителе отсутствовало требование по выписке такого ЭСФ;</w:t>
      </w:r>
    </w:p>
    <w:bookmarkEnd w:id="184"/>
    <w:bookmarkStart w:name="z291" w:id="185"/>
    <w:p>
      <w:pPr>
        <w:spacing w:after="0"/>
        <w:ind w:left="0"/>
        <w:jc w:val="both"/>
      </w:pPr>
      <w:r>
        <w:rPr>
          <w:rFonts w:ascii="Times New Roman"/>
          <w:b w:val="false"/>
          <w:i w:val="false"/>
          <w:color w:val="000000"/>
          <w:sz w:val="28"/>
        </w:rPr>
        <w:t xml:space="preserve">
      5) в строке 3 "Дата совершения оборота" указывается дата совершения оборота по реализации товаров, работ, услуг, определенная в соответствии со </w:t>
      </w:r>
      <w:r>
        <w:rPr>
          <w:rFonts w:ascii="Times New Roman"/>
          <w:b w:val="false"/>
          <w:i w:val="false"/>
          <w:color w:val="000000"/>
          <w:sz w:val="28"/>
        </w:rPr>
        <w:t>статьями 460</w:t>
      </w:r>
      <w:r>
        <w:rPr>
          <w:rFonts w:ascii="Times New Roman"/>
          <w:b w:val="false"/>
          <w:i w:val="false"/>
          <w:color w:val="000000"/>
          <w:sz w:val="28"/>
        </w:rPr>
        <w:t xml:space="preserve"> или </w:t>
      </w:r>
      <w:r>
        <w:rPr>
          <w:rFonts w:ascii="Times New Roman"/>
          <w:b w:val="false"/>
          <w:i w:val="false"/>
          <w:color w:val="000000"/>
          <w:sz w:val="28"/>
        </w:rPr>
        <w:t>516</w:t>
      </w:r>
      <w:r>
        <w:rPr>
          <w:rFonts w:ascii="Times New Roman"/>
          <w:b w:val="false"/>
          <w:i w:val="false"/>
          <w:color w:val="000000"/>
          <w:sz w:val="28"/>
        </w:rPr>
        <w:t xml:space="preserve"> Налогового кодекса (строка подлежит заполнению).</w:t>
      </w:r>
    </w:p>
    <w:bookmarkEnd w:id="185"/>
    <w:bookmarkStart w:name="z292" w:id="186"/>
    <w:p>
      <w:pPr>
        <w:spacing w:after="0"/>
        <w:ind w:left="0"/>
        <w:jc w:val="both"/>
      </w:pPr>
      <w:r>
        <w:rPr>
          <w:rFonts w:ascii="Times New Roman"/>
          <w:b w:val="false"/>
          <w:i w:val="false"/>
          <w:color w:val="000000"/>
          <w:sz w:val="28"/>
        </w:rPr>
        <w:t>
      При этом дата совершения оборота по реализации в исправленном ЭСФ определяется по дате совершения оборота, указанной в ЭСФ, который аннулируется, но с возможностью корректировки в прошлых периодах от даты выписки исправленного ЭСФ в пределах срока исковой давности.</w:t>
      </w:r>
    </w:p>
    <w:bookmarkEnd w:id="186"/>
    <w:bookmarkStart w:name="z293" w:id="187"/>
    <w:p>
      <w:pPr>
        <w:spacing w:after="0"/>
        <w:ind w:left="0"/>
        <w:jc w:val="both"/>
      </w:pPr>
      <w:r>
        <w:rPr>
          <w:rFonts w:ascii="Times New Roman"/>
          <w:b w:val="false"/>
          <w:i w:val="false"/>
          <w:color w:val="000000"/>
          <w:sz w:val="28"/>
        </w:rPr>
        <w:t xml:space="preserve">
      Дата совершения оборота по реализации по дополнительному ЭСФ определяется по дате наступления случаев,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Налогового кодекса.</w:t>
      </w:r>
    </w:p>
    <w:bookmarkEnd w:id="187"/>
    <w:bookmarkStart w:name="z294" w:id="188"/>
    <w:p>
      <w:pPr>
        <w:spacing w:after="0"/>
        <w:ind w:left="0"/>
        <w:jc w:val="both"/>
      </w:pPr>
      <w:r>
        <w:rPr>
          <w:rFonts w:ascii="Times New Roman"/>
          <w:b w:val="false"/>
          <w:i w:val="false"/>
          <w:color w:val="000000"/>
          <w:sz w:val="28"/>
        </w:rPr>
        <w:t>
      2. Строка 4 "Исправленный" подлежит отметке при выписке исправленного ЭСФ. При этом отметка данной строки производится в случае, если не отмечена строка 5 "Дополнительный".</w:t>
      </w:r>
    </w:p>
    <w:bookmarkEnd w:id="188"/>
    <w:bookmarkStart w:name="z295" w:id="189"/>
    <w:p>
      <w:pPr>
        <w:spacing w:after="0"/>
        <w:ind w:left="0"/>
        <w:jc w:val="both"/>
      </w:pPr>
      <w:r>
        <w:rPr>
          <w:rFonts w:ascii="Times New Roman"/>
          <w:b w:val="false"/>
          <w:i w:val="false"/>
          <w:color w:val="000000"/>
          <w:sz w:val="28"/>
        </w:rPr>
        <w:t>
      При отметке строки 4 "Исправленный" обязательному заполнению подлежат строки 4.1, 4.2 и 4.3:</w:t>
      </w:r>
    </w:p>
    <w:bookmarkEnd w:id="189"/>
    <w:bookmarkStart w:name="z296" w:id="190"/>
    <w:p>
      <w:pPr>
        <w:spacing w:after="0"/>
        <w:ind w:left="0"/>
        <w:jc w:val="both"/>
      </w:pPr>
      <w:r>
        <w:rPr>
          <w:rFonts w:ascii="Times New Roman"/>
          <w:b w:val="false"/>
          <w:i w:val="false"/>
          <w:color w:val="000000"/>
          <w:sz w:val="28"/>
        </w:rPr>
        <w:t>
      1) в строке 4.1 "Дата выписки" указывается дата аннулируемого (исправляемого) ЭСФ;</w:t>
      </w:r>
    </w:p>
    <w:bookmarkEnd w:id="190"/>
    <w:bookmarkStart w:name="z297" w:id="191"/>
    <w:p>
      <w:pPr>
        <w:spacing w:after="0"/>
        <w:ind w:left="0"/>
        <w:jc w:val="both"/>
      </w:pPr>
      <w:r>
        <w:rPr>
          <w:rFonts w:ascii="Times New Roman"/>
          <w:b w:val="false"/>
          <w:i w:val="false"/>
          <w:color w:val="000000"/>
          <w:sz w:val="28"/>
        </w:rPr>
        <w:t xml:space="preserve">
      2) в строке 4.2 "Номер учетной системы" указывается номер аннулируемого (исправляемого) ЭСФ в учетной системе участника ИС ЭСФ; </w:t>
      </w:r>
    </w:p>
    <w:bookmarkEnd w:id="191"/>
    <w:bookmarkStart w:name="z298" w:id="192"/>
    <w:p>
      <w:pPr>
        <w:spacing w:after="0"/>
        <w:ind w:left="0"/>
        <w:jc w:val="both"/>
      </w:pPr>
      <w:r>
        <w:rPr>
          <w:rFonts w:ascii="Times New Roman"/>
          <w:b w:val="false"/>
          <w:i w:val="false"/>
          <w:color w:val="000000"/>
          <w:sz w:val="28"/>
        </w:rPr>
        <w:t>
      3) в строке 4.3 "Регистрационный номер" указывается регистрационный номер аннулируемого (исправляемого) ЭСФ.</w:t>
      </w:r>
    </w:p>
    <w:bookmarkEnd w:id="192"/>
    <w:bookmarkStart w:name="z299" w:id="193"/>
    <w:p>
      <w:pPr>
        <w:spacing w:after="0"/>
        <w:ind w:left="0"/>
        <w:jc w:val="both"/>
      </w:pPr>
      <w:r>
        <w:rPr>
          <w:rFonts w:ascii="Times New Roman"/>
          <w:b w:val="false"/>
          <w:i w:val="false"/>
          <w:color w:val="000000"/>
          <w:sz w:val="28"/>
        </w:rPr>
        <w:t>
      3. При выписке исправленного ЭСФ:</w:t>
      </w:r>
    </w:p>
    <w:bookmarkEnd w:id="193"/>
    <w:bookmarkStart w:name="z300" w:id="194"/>
    <w:p>
      <w:pPr>
        <w:spacing w:after="0"/>
        <w:ind w:left="0"/>
        <w:jc w:val="both"/>
      </w:pPr>
      <w:r>
        <w:rPr>
          <w:rFonts w:ascii="Times New Roman"/>
          <w:b w:val="false"/>
          <w:i w:val="false"/>
          <w:color w:val="000000"/>
          <w:sz w:val="28"/>
        </w:rPr>
        <w:t>
      в текстовых строках и суммовых графах ЭСФ, в которые вносятся изменения, указываются правильные сведения и суммы, в строках и графах ЭСФ, в которые изменения не вносятся, указываются прежние сведения;</w:t>
      </w:r>
    </w:p>
    <w:bookmarkEnd w:id="194"/>
    <w:bookmarkStart w:name="z301" w:id="195"/>
    <w:p>
      <w:pPr>
        <w:spacing w:after="0"/>
        <w:ind w:left="0"/>
        <w:jc w:val="both"/>
      </w:pPr>
      <w:r>
        <w:rPr>
          <w:rFonts w:ascii="Times New Roman"/>
          <w:b w:val="false"/>
          <w:i w:val="false"/>
          <w:color w:val="000000"/>
          <w:sz w:val="28"/>
        </w:rPr>
        <w:t>
      в строках 7 и 8 раздела В "Реквизиты поставщика", а также в строках 17 и 18 раздела С "Реквизиты получателя" наименование и место нахождения могут отличаться от данных, указанных в аннулированном ЭСФ.</w:t>
      </w:r>
    </w:p>
    <w:bookmarkEnd w:id="195"/>
    <w:bookmarkStart w:name="z302" w:id="196"/>
    <w:p>
      <w:pPr>
        <w:spacing w:after="0"/>
        <w:ind w:left="0"/>
        <w:jc w:val="both"/>
      </w:pPr>
      <w:r>
        <w:rPr>
          <w:rFonts w:ascii="Times New Roman"/>
          <w:b w:val="false"/>
          <w:i w:val="false"/>
          <w:color w:val="000000"/>
          <w:sz w:val="28"/>
        </w:rPr>
        <w:t>
      4. Исправленный ЭСФ выписывается по форме, действующей на дату выписки исправленного ЭСФ.</w:t>
      </w:r>
    </w:p>
    <w:bookmarkEnd w:id="196"/>
    <w:bookmarkStart w:name="z303" w:id="197"/>
    <w:p>
      <w:pPr>
        <w:spacing w:after="0"/>
        <w:ind w:left="0"/>
        <w:jc w:val="both"/>
      </w:pPr>
      <w:r>
        <w:rPr>
          <w:rFonts w:ascii="Times New Roman"/>
          <w:b w:val="false"/>
          <w:i w:val="false"/>
          <w:color w:val="000000"/>
          <w:sz w:val="28"/>
        </w:rPr>
        <w:t>
      5. При выписке исправленного ЭСФ аннулируются ЭСФ, к которым выписывается исправленный ЭСФ и все дополнительные ЭСФ, выписанные к аннулируемому ЭСФ.</w:t>
      </w:r>
    </w:p>
    <w:bookmarkEnd w:id="197"/>
    <w:bookmarkStart w:name="z304" w:id="198"/>
    <w:p>
      <w:pPr>
        <w:spacing w:after="0"/>
        <w:ind w:left="0"/>
        <w:jc w:val="both"/>
      </w:pPr>
      <w:r>
        <w:rPr>
          <w:rFonts w:ascii="Times New Roman"/>
          <w:b w:val="false"/>
          <w:i w:val="false"/>
          <w:color w:val="000000"/>
          <w:sz w:val="28"/>
        </w:rPr>
        <w:t>
      Аннулирование ЭСФ в связи с отклонением сопроводительной накладной на товары (далее – СНТ), на основе которой выписан данный ЭСФ, производится по истечении 3 (трех) рабочих дней после даты отклонения СНТ.</w:t>
      </w:r>
    </w:p>
    <w:bookmarkEnd w:id="198"/>
    <w:bookmarkStart w:name="z305" w:id="199"/>
    <w:p>
      <w:pPr>
        <w:spacing w:after="0"/>
        <w:ind w:left="0"/>
        <w:jc w:val="both"/>
      </w:pPr>
      <w:r>
        <w:rPr>
          <w:rFonts w:ascii="Times New Roman"/>
          <w:b w:val="false"/>
          <w:i w:val="false"/>
          <w:color w:val="000000"/>
          <w:sz w:val="28"/>
        </w:rPr>
        <w:t>
      6. В случае, если к ранее выписанному ЭСФ имеется дополнительный ЭСФ, то при выписке исправленного ЭСФ в строках 4.1, 4.2 и 4.3 указываются дата выписки, регистрационный номер и номер ЭСФ в учетной системе участника ЭСФ, к которому выписывается исправленный ЭСФ.</w:t>
      </w:r>
    </w:p>
    <w:bookmarkEnd w:id="199"/>
    <w:bookmarkStart w:name="z306" w:id="200"/>
    <w:p>
      <w:pPr>
        <w:spacing w:after="0"/>
        <w:ind w:left="0"/>
        <w:jc w:val="both"/>
      </w:pPr>
      <w:r>
        <w:rPr>
          <w:rFonts w:ascii="Times New Roman"/>
          <w:b w:val="false"/>
          <w:i w:val="false"/>
          <w:color w:val="000000"/>
          <w:sz w:val="28"/>
        </w:rPr>
        <w:t>
      При этом для восстановления ранее выписанного и аннулированного дополнительного ЭСФ необходимо выписать дополнительный ЭСФ к исправленному ЭСФ в течение 7 (семи) календарных дней с даты выписки исправленного ЭСФ.</w:t>
      </w:r>
    </w:p>
    <w:bookmarkEnd w:id="200"/>
    <w:bookmarkStart w:name="z307" w:id="201"/>
    <w:p>
      <w:pPr>
        <w:spacing w:after="0"/>
        <w:ind w:left="0"/>
        <w:jc w:val="both"/>
      </w:pPr>
      <w:r>
        <w:rPr>
          <w:rFonts w:ascii="Times New Roman"/>
          <w:b w:val="false"/>
          <w:i w:val="false"/>
          <w:color w:val="000000"/>
          <w:sz w:val="28"/>
        </w:rPr>
        <w:t>
      При отклонении СНТ получателем выписка исправленного ЭСФ на основе СНТ осуществляется не позднее 3 (трех) рабочих дней после даты отклонения СНТ.</w:t>
      </w:r>
    </w:p>
    <w:bookmarkEnd w:id="201"/>
    <w:bookmarkStart w:name="z308" w:id="202"/>
    <w:p>
      <w:pPr>
        <w:spacing w:after="0"/>
        <w:ind w:left="0"/>
        <w:jc w:val="both"/>
      </w:pPr>
      <w:r>
        <w:rPr>
          <w:rFonts w:ascii="Times New Roman"/>
          <w:b w:val="false"/>
          <w:i w:val="false"/>
          <w:color w:val="000000"/>
          <w:sz w:val="28"/>
        </w:rPr>
        <w:t xml:space="preserve">
      7. Строка 5 "Дополнительный" подлежит отметке при выписке дополнительного ЭСФ. </w:t>
      </w:r>
    </w:p>
    <w:bookmarkEnd w:id="202"/>
    <w:bookmarkStart w:name="z309" w:id="203"/>
    <w:p>
      <w:pPr>
        <w:spacing w:after="0"/>
        <w:ind w:left="0"/>
        <w:jc w:val="both"/>
      </w:pPr>
      <w:r>
        <w:rPr>
          <w:rFonts w:ascii="Times New Roman"/>
          <w:b w:val="false"/>
          <w:i w:val="false"/>
          <w:color w:val="000000"/>
          <w:sz w:val="28"/>
        </w:rPr>
        <w:t>
      8. При выписке дополнительного ЭСФ для редактирования доступны:</w:t>
      </w:r>
    </w:p>
    <w:bookmarkEnd w:id="203"/>
    <w:bookmarkStart w:name="z310" w:id="204"/>
    <w:p>
      <w:pPr>
        <w:spacing w:after="0"/>
        <w:ind w:left="0"/>
        <w:jc w:val="both"/>
      </w:pPr>
      <w:r>
        <w:rPr>
          <w:rFonts w:ascii="Times New Roman"/>
          <w:b w:val="false"/>
          <w:i w:val="false"/>
          <w:color w:val="000000"/>
          <w:sz w:val="28"/>
        </w:rPr>
        <w:t>
      раздел B1 "Банковские реквизиты поставщика";</w:t>
      </w:r>
    </w:p>
    <w:bookmarkEnd w:id="204"/>
    <w:bookmarkStart w:name="z311" w:id="205"/>
    <w:p>
      <w:pPr>
        <w:spacing w:after="0"/>
        <w:ind w:left="0"/>
        <w:jc w:val="both"/>
      </w:pPr>
      <w:r>
        <w:rPr>
          <w:rFonts w:ascii="Times New Roman"/>
          <w:b w:val="false"/>
          <w:i w:val="false"/>
          <w:color w:val="000000"/>
          <w:sz w:val="28"/>
        </w:rPr>
        <w:t>
      раздел D "Реквизиты грузоотправителя и грузополучателя";</w:t>
      </w:r>
    </w:p>
    <w:bookmarkEnd w:id="205"/>
    <w:bookmarkStart w:name="z312" w:id="206"/>
    <w:p>
      <w:pPr>
        <w:spacing w:after="0"/>
        <w:ind w:left="0"/>
        <w:jc w:val="both"/>
      </w:pPr>
      <w:r>
        <w:rPr>
          <w:rFonts w:ascii="Times New Roman"/>
          <w:b w:val="false"/>
          <w:i w:val="false"/>
          <w:color w:val="000000"/>
          <w:sz w:val="28"/>
        </w:rPr>
        <w:t>
      раздел F "Реквизиты документов, подтверждающих поставку товаров, работ, услуг";</w:t>
      </w:r>
    </w:p>
    <w:bookmarkEnd w:id="206"/>
    <w:bookmarkStart w:name="z313" w:id="207"/>
    <w:p>
      <w:pPr>
        <w:spacing w:after="0"/>
        <w:ind w:left="0"/>
        <w:jc w:val="both"/>
      </w:pPr>
      <w:r>
        <w:rPr>
          <w:rFonts w:ascii="Times New Roman"/>
          <w:b w:val="false"/>
          <w:i w:val="false"/>
          <w:color w:val="000000"/>
          <w:sz w:val="28"/>
        </w:rPr>
        <w:t>
      графы 2, 5, 7, 10, 11, 12, 13, 14, 15, 16, 17, 18, 19, 20 и 22 раздела G "Данные по товарам, работам, услугам";</w:t>
      </w:r>
    </w:p>
    <w:bookmarkEnd w:id="207"/>
    <w:bookmarkStart w:name="z314" w:id="208"/>
    <w:p>
      <w:pPr>
        <w:spacing w:after="0"/>
        <w:ind w:left="0"/>
        <w:jc w:val="both"/>
      </w:pPr>
      <w:r>
        <w:rPr>
          <w:rFonts w:ascii="Times New Roman"/>
          <w:b w:val="false"/>
          <w:i w:val="false"/>
          <w:color w:val="000000"/>
          <w:sz w:val="28"/>
        </w:rPr>
        <w:t>
      графы 11, 13, 14, 16 и 17 раздела Н "Данные по товарам, работам, услугам участников совместной деятельности", заполненные в ЭСФ, к которому выписывается дополнительный ЭСФ.</w:t>
      </w:r>
    </w:p>
    <w:bookmarkEnd w:id="208"/>
    <w:bookmarkStart w:name="z315" w:id="209"/>
    <w:p>
      <w:pPr>
        <w:spacing w:after="0"/>
        <w:ind w:left="0"/>
        <w:jc w:val="both"/>
      </w:pPr>
      <w:r>
        <w:rPr>
          <w:rFonts w:ascii="Times New Roman"/>
          <w:b w:val="false"/>
          <w:i w:val="false"/>
          <w:color w:val="000000"/>
          <w:sz w:val="28"/>
        </w:rPr>
        <w:t>
      9. При отметке строки 5 "Дополнительный" в строках 5.1, 5.2 и 5.3 указываются реквизиты ЭСФ, к которому выписывается дополнительный:</w:t>
      </w:r>
    </w:p>
    <w:bookmarkEnd w:id="209"/>
    <w:bookmarkStart w:name="z316" w:id="210"/>
    <w:p>
      <w:pPr>
        <w:spacing w:after="0"/>
        <w:ind w:left="0"/>
        <w:jc w:val="both"/>
      </w:pPr>
      <w:r>
        <w:rPr>
          <w:rFonts w:ascii="Times New Roman"/>
          <w:b w:val="false"/>
          <w:i w:val="false"/>
          <w:color w:val="000000"/>
          <w:sz w:val="28"/>
        </w:rPr>
        <w:t>
      1) в строке 5.1 "Дата выписки" указывается дата ЭСФ, к которому выписывается дополнительный ЭСФ;</w:t>
      </w:r>
    </w:p>
    <w:bookmarkEnd w:id="210"/>
    <w:bookmarkStart w:name="z317" w:id="211"/>
    <w:p>
      <w:pPr>
        <w:spacing w:after="0"/>
        <w:ind w:left="0"/>
        <w:jc w:val="both"/>
      </w:pPr>
      <w:r>
        <w:rPr>
          <w:rFonts w:ascii="Times New Roman"/>
          <w:b w:val="false"/>
          <w:i w:val="false"/>
          <w:color w:val="000000"/>
          <w:sz w:val="28"/>
        </w:rPr>
        <w:t>
      2) в строке 5.2 "Номер учетной системы" указывается номер ЭСФ в учетной системе участника ЭСФ, к которому выписывается дополнительный ЭСФ;</w:t>
      </w:r>
    </w:p>
    <w:bookmarkEnd w:id="211"/>
    <w:bookmarkStart w:name="z318" w:id="212"/>
    <w:p>
      <w:pPr>
        <w:spacing w:after="0"/>
        <w:ind w:left="0"/>
        <w:jc w:val="both"/>
      </w:pPr>
      <w:r>
        <w:rPr>
          <w:rFonts w:ascii="Times New Roman"/>
          <w:b w:val="false"/>
          <w:i w:val="false"/>
          <w:color w:val="000000"/>
          <w:sz w:val="28"/>
        </w:rPr>
        <w:t>
      3) в строке 5.3 "Регистрационный номер" указывается регистрационный номер ЭСФ, к которому выписывается дополнительный ЭСФ.</w:t>
      </w:r>
    </w:p>
    <w:bookmarkEnd w:id="212"/>
    <w:bookmarkStart w:name="z319" w:id="213"/>
    <w:p>
      <w:pPr>
        <w:spacing w:after="0"/>
        <w:ind w:left="0"/>
        <w:jc w:val="both"/>
      </w:pPr>
      <w:r>
        <w:rPr>
          <w:rFonts w:ascii="Times New Roman"/>
          <w:b w:val="false"/>
          <w:i w:val="false"/>
          <w:color w:val="000000"/>
          <w:sz w:val="28"/>
        </w:rPr>
        <w:t>
      10. При выписке дополнительного ЭСФ в строках 7 и 8 раздела В "Реквизиты поставщика", а также в строках 17 и 18 раздела С "Реквизиты получателя" наименование и место нахождения могут отличаться от данных, указанных в ЭСФ, к которому выписывается дополнительный ЭСФ.</w:t>
      </w:r>
    </w:p>
    <w:bookmarkEnd w:id="213"/>
    <w:bookmarkStart w:name="z320" w:id="214"/>
    <w:p>
      <w:pPr>
        <w:spacing w:after="0"/>
        <w:ind w:left="0"/>
        <w:jc w:val="both"/>
      </w:pPr>
      <w:r>
        <w:rPr>
          <w:rFonts w:ascii="Times New Roman"/>
          <w:b w:val="false"/>
          <w:i w:val="false"/>
          <w:color w:val="000000"/>
          <w:sz w:val="28"/>
        </w:rPr>
        <w:t xml:space="preserve">
      11. Разница между итоговой суммой графы 14 "Стоимость товаров, работ, услуг с учетом косвенных налогов" раздела G "Данные по товарам, работам, услугам" ЭСФ, к которому выписывается дополнительный ЭСФ, и итоговой суммой графы 14 "Стоимость товаров, работ, услуг с учетом косвенных налогов" раздела G "Данные по товарам, работам, услугам" дополнительного ЭСФ не может иметь отрицательное значение. </w:t>
      </w:r>
    </w:p>
    <w:bookmarkEnd w:id="214"/>
    <w:bookmarkStart w:name="z321" w:id="215"/>
    <w:p>
      <w:pPr>
        <w:spacing w:after="0"/>
        <w:ind w:left="0"/>
        <w:jc w:val="both"/>
      </w:pPr>
      <w:r>
        <w:rPr>
          <w:rFonts w:ascii="Times New Roman"/>
          <w:b w:val="false"/>
          <w:i w:val="false"/>
          <w:color w:val="000000"/>
          <w:sz w:val="28"/>
        </w:rPr>
        <w:t>
      12. Дополнительный ЭСФ выписывается по форме, действующей на дату выписки дополнительного ЭСФ.</w:t>
      </w:r>
    </w:p>
    <w:bookmarkEnd w:id="215"/>
    <w:bookmarkStart w:name="z322" w:id="216"/>
    <w:p>
      <w:pPr>
        <w:spacing w:after="0"/>
        <w:ind w:left="0"/>
        <w:jc w:val="both"/>
      </w:pPr>
      <w:r>
        <w:rPr>
          <w:rFonts w:ascii="Times New Roman"/>
          <w:b w:val="false"/>
          <w:i w:val="false"/>
          <w:color w:val="000000"/>
          <w:sz w:val="28"/>
        </w:rPr>
        <w:t>
      13. Отзыв ЭСФ, не зарегистрированного в ИС ЭСФ, невозможен.</w:t>
      </w:r>
    </w:p>
    <w:bookmarkEnd w:id="216"/>
    <w:bookmarkStart w:name="z323" w:id="217"/>
    <w:p>
      <w:pPr>
        <w:spacing w:after="0"/>
        <w:ind w:left="0"/>
        <w:jc w:val="both"/>
      </w:pPr>
      <w:r>
        <w:rPr>
          <w:rFonts w:ascii="Times New Roman"/>
          <w:b w:val="false"/>
          <w:i w:val="false"/>
          <w:color w:val="000000"/>
          <w:sz w:val="28"/>
        </w:rPr>
        <w:t>
      14. В случае выписки дополнительного ЭСФ к исправленному ЭСФ в строках 5.1, 5.2 и 5.3 указываются дата выписки, регистрационный номер и номер в учетной системе участника ИС ЭСФ исправленного ЭСФ, к которому выписывается дополнительный ЭСФ.</w:t>
      </w:r>
    </w:p>
    <w:bookmarkEnd w:id="217"/>
    <w:bookmarkStart w:name="z324" w:id="218"/>
    <w:p>
      <w:pPr>
        <w:spacing w:after="0"/>
        <w:ind w:left="0"/>
        <w:jc w:val="both"/>
      </w:pPr>
      <w:r>
        <w:rPr>
          <w:rFonts w:ascii="Times New Roman"/>
          <w:b w:val="false"/>
          <w:i w:val="false"/>
          <w:color w:val="000000"/>
          <w:sz w:val="28"/>
        </w:rPr>
        <w:t>
      В суммовых графах 7, 10, 11, 13, 14, 16 и 17 раздела G "Данные по товарам, работам, услугам" и в графах 11, 13, 14, 16 и 17 раздела Н "Данные по товарам, работам, услугам участников совместной деятельности" указывается разница (положительная или отрицательная).</w:t>
      </w:r>
    </w:p>
    <w:bookmarkEnd w:id="218"/>
    <w:bookmarkStart w:name="z325" w:id="219"/>
    <w:p>
      <w:pPr>
        <w:spacing w:after="0"/>
        <w:ind w:left="0"/>
        <w:jc w:val="both"/>
      </w:pPr>
      <w:r>
        <w:rPr>
          <w:rFonts w:ascii="Times New Roman"/>
          <w:b w:val="false"/>
          <w:i w:val="false"/>
          <w:color w:val="000000"/>
          <w:sz w:val="28"/>
        </w:rPr>
        <w:t>
      15. Отзыв ЭСФ, либо выписка исправленного или дополнительного ЭСФ производится в пределах срока исковой давности, установленного налоговым законодательством, за исключением случаев, предусмотренных пунктом 16 данного Пояснения, с даты выписки ЭСФ, по которому производится отзыв ЭСФ, либо к которому выписывается исправленный ЭСФ.</w:t>
      </w:r>
    </w:p>
    <w:bookmarkEnd w:id="219"/>
    <w:bookmarkStart w:name="z326" w:id="220"/>
    <w:p>
      <w:pPr>
        <w:spacing w:after="0"/>
        <w:ind w:left="0"/>
        <w:jc w:val="both"/>
      </w:pPr>
      <w:r>
        <w:rPr>
          <w:rFonts w:ascii="Times New Roman"/>
          <w:b w:val="false"/>
          <w:i w:val="false"/>
          <w:color w:val="000000"/>
          <w:sz w:val="28"/>
        </w:rPr>
        <w:t>
      16. Отзыв ЭСФ или выписка исправленного ЭСФ правопреемником реорганизованного путем присоединения (присоединившегося юридического лица), слияния и разделения юридического лица не производится.</w:t>
      </w:r>
    </w:p>
    <w:bookmarkEnd w:id="220"/>
    <w:bookmarkStart w:name="z327" w:id="221"/>
    <w:p>
      <w:pPr>
        <w:spacing w:after="0"/>
        <w:ind w:left="0"/>
        <w:jc w:val="both"/>
      </w:pPr>
      <w:r>
        <w:rPr>
          <w:rFonts w:ascii="Times New Roman"/>
          <w:b w:val="false"/>
          <w:i w:val="false"/>
          <w:color w:val="000000"/>
          <w:sz w:val="28"/>
        </w:rPr>
        <w:t>
      Выписка дополнительного ЭСФ правопреемником реорганизованного путем присоединения (присоединившегося юридического лица), слияния и разделения юридического лица по корректировке размера облагаемого оборота в сторону увеличения производится в сроки, предусмотренные гражданским и налоговым законодательством Республики Казахстан.</w:t>
      </w:r>
    </w:p>
    <w:bookmarkEnd w:id="221"/>
    <w:bookmarkStart w:name="z328" w:id="222"/>
    <w:p>
      <w:pPr>
        <w:spacing w:after="0"/>
        <w:ind w:left="0"/>
        <w:jc w:val="both"/>
      </w:pPr>
      <w:r>
        <w:rPr>
          <w:rFonts w:ascii="Times New Roman"/>
          <w:b w:val="false"/>
          <w:i w:val="false"/>
          <w:color w:val="000000"/>
          <w:sz w:val="28"/>
        </w:rPr>
        <w:t>
      17. В случае если требуется выписка исправленного или дополнительного ЭСФ к ЭСФ, зарегистрированному в ИС ЭСФ, такая выписка производится исключительно в ИС ЭСФ.</w:t>
      </w:r>
    </w:p>
    <w:bookmarkEnd w:id="222"/>
    <w:bookmarkStart w:name="z329" w:id="223"/>
    <w:p>
      <w:pPr>
        <w:spacing w:after="0"/>
        <w:ind w:left="0"/>
        <w:jc w:val="both"/>
      </w:pPr>
      <w:r>
        <w:rPr>
          <w:rFonts w:ascii="Times New Roman"/>
          <w:b w:val="false"/>
          <w:i w:val="false"/>
          <w:color w:val="000000"/>
          <w:sz w:val="28"/>
        </w:rPr>
        <w:t>
      18. В разделе В "Реквизиты поставщика":</w:t>
      </w:r>
    </w:p>
    <w:bookmarkEnd w:id="223"/>
    <w:bookmarkStart w:name="z330" w:id="224"/>
    <w:p>
      <w:pPr>
        <w:spacing w:after="0"/>
        <w:ind w:left="0"/>
        <w:jc w:val="both"/>
      </w:pPr>
      <w:r>
        <w:rPr>
          <w:rFonts w:ascii="Times New Roman"/>
          <w:b w:val="false"/>
          <w:i w:val="false"/>
          <w:color w:val="000000"/>
          <w:sz w:val="28"/>
        </w:rPr>
        <w:t>
      1) в строке 6 "ИИН/БИН" указываются индивидуальный или бизнес-идентификационный номер (далее – ИИН/БИН) поставщика товаров, работ, услуг (строка подлежит заполнению, за исключением случая, когда в строке 10 "Категория поставщика" отмечена ячейка "К" "Нерезидент");</w:t>
      </w:r>
    </w:p>
    <w:bookmarkEnd w:id="224"/>
    <w:bookmarkStart w:name="z331" w:id="225"/>
    <w:p>
      <w:pPr>
        <w:spacing w:after="0"/>
        <w:ind w:left="0"/>
        <w:jc w:val="both"/>
      </w:pPr>
      <w:r>
        <w:rPr>
          <w:rFonts w:ascii="Times New Roman"/>
          <w:b w:val="false"/>
          <w:i w:val="false"/>
          <w:color w:val="000000"/>
          <w:sz w:val="28"/>
        </w:rPr>
        <w:t>
      2) в строке 6.0 "БИН структурного подразделения юридического лица" указывается БИН структурного подразделения юридического лица поставщика товаров, работ, услуг);</w:t>
      </w:r>
    </w:p>
    <w:bookmarkEnd w:id="225"/>
    <w:bookmarkStart w:name="z332" w:id="226"/>
    <w:p>
      <w:pPr>
        <w:spacing w:after="0"/>
        <w:ind w:left="0"/>
        <w:jc w:val="both"/>
      </w:pPr>
      <w:r>
        <w:rPr>
          <w:rFonts w:ascii="Times New Roman"/>
          <w:b w:val="false"/>
          <w:i w:val="false"/>
          <w:color w:val="000000"/>
          <w:sz w:val="28"/>
        </w:rPr>
        <w:t>
      3) в строке 6.1 "БИН реорганизованного лица" при выписке дополнительного ЭСФ указывается БИН юридического лица, реорганизованного путем присоединения, слияния и разделения, или БИН ликвидированного структурного подразделения юридического лица;</w:t>
      </w:r>
    </w:p>
    <w:bookmarkEnd w:id="226"/>
    <w:bookmarkStart w:name="z333" w:id="227"/>
    <w:p>
      <w:pPr>
        <w:spacing w:after="0"/>
        <w:ind w:left="0"/>
        <w:jc w:val="both"/>
      </w:pPr>
      <w:r>
        <w:rPr>
          <w:rFonts w:ascii="Times New Roman"/>
          <w:b w:val="false"/>
          <w:i w:val="false"/>
          <w:color w:val="000000"/>
          <w:sz w:val="28"/>
        </w:rPr>
        <w:t>
      4) в строке 7 "Поставщик" указывается наименование поставщика товаров, работ, услуг, выписывающего ЭСФ (строка подлежит заполнению):</w:t>
      </w:r>
    </w:p>
    <w:bookmarkEnd w:id="227"/>
    <w:bookmarkStart w:name="z334" w:id="228"/>
    <w:p>
      <w:pPr>
        <w:spacing w:after="0"/>
        <w:ind w:left="0"/>
        <w:jc w:val="both"/>
      </w:pPr>
      <w:r>
        <w:rPr>
          <w:rFonts w:ascii="Times New Roman"/>
          <w:b w:val="false"/>
          <w:i w:val="false"/>
          <w:color w:val="000000"/>
          <w:sz w:val="28"/>
        </w:rPr>
        <w:t>
      в отношении индивидуальных предпринимателей или лиц, занимающихся частной практикой, являющихся поставщиками товаров, работ, услуг, – фамилия, имя и отчество (если оно указано в документе, удостоверяющем личность) (далее – фамилия, имя и отчество) и (или) наименование индивидуального предпринимателя;</w:t>
      </w:r>
    </w:p>
    <w:bookmarkEnd w:id="228"/>
    <w:bookmarkStart w:name="z335" w:id="229"/>
    <w:p>
      <w:pPr>
        <w:spacing w:after="0"/>
        <w:ind w:left="0"/>
        <w:jc w:val="both"/>
      </w:pPr>
      <w:r>
        <w:rPr>
          <w:rFonts w:ascii="Times New Roman"/>
          <w:b w:val="false"/>
          <w:i w:val="false"/>
          <w:color w:val="000000"/>
          <w:sz w:val="28"/>
        </w:rPr>
        <w:t>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bookmarkEnd w:id="229"/>
    <w:bookmarkStart w:name="z336" w:id="230"/>
    <w:p>
      <w:pPr>
        <w:spacing w:after="0"/>
        <w:ind w:left="0"/>
        <w:jc w:val="both"/>
      </w:pPr>
      <w:r>
        <w:rPr>
          <w:rFonts w:ascii="Times New Roman"/>
          <w:b w:val="false"/>
          <w:i w:val="false"/>
          <w:color w:val="000000"/>
          <w:sz w:val="28"/>
        </w:rPr>
        <w:t>
      5) в строке 7.1 "Доля участия" отражается доля участия в совместной деятельности. Данная строка может быть заполнена в случае отметки ячейки "Е" или "F" в строке 10 "Категория поставщика";</w:t>
      </w:r>
    </w:p>
    <w:bookmarkEnd w:id="230"/>
    <w:bookmarkStart w:name="z337" w:id="231"/>
    <w:p>
      <w:pPr>
        <w:spacing w:after="0"/>
        <w:ind w:left="0"/>
        <w:jc w:val="both"/>
      </w:pPr>
      <w:r>
        <w:rPr>
          <w:rFonts w:ascii="Times New Roman"/>
          <w:b w:val="false"/>
          <w:i w:val="false"/>
          <w:color w:val="000000"/>
          <w:sz w:val="28"/>
        </w:rPr>
        <w:t xml:space="preserve">
      6) в строке 8 "Место нахождения" указывается место нахождения поставщика товаров, работ, услуг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Налогового кодекса. В случае если в строке 10 "Категория поставщика" отмечена ячейка "К" "Нерезидент", то строка подлежит заполнению вручную;</w:t>
      </w:r>
    </w:p>
    <w:bookmarkEnd w:id="231"/>
    <w:bookmarkStart w:name="z338" w:id="232"/>
    <w:p>
      <w:pPr>
        <w:spacing w:after="0"/>
        <w:ind w:left="0"/>
        <w:jc w:val="both"/>
      </w:pPr>
      <w:r>
        <w:rPr>
          <w:rFonts w:ascii="Times New Roman"/>
          <w:b w:val="false"/>
          <w:i w:val="false"/>
          <w:color w:val="000000"/>
          <w:sz w:val="28"/>
        </w:rPr>
        <w:t xml:space="preserve">
      7) в строке 8.1 "Код страны" указывается буквенный код страны в соответствии с классификатором стран мира, согласно приложению № 22, утвержденному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 КТС № 378).</w:t>
      </w:r>
    </w:p>
    <w:bookmarkEnd w:id="232"/>
    <w:bookmarkStart w:name="z339" w:id="233"/>
    <w:p>
      <w:pPr>
        <w:spacing w:after="0"/>
        <w:ind w:left="0"/>
        <w:jc w:val="both"/>
      </w:pPr>
      <w:r>
        <w:rPr>
          <w:rFonts w:ascii="Times New Roman"/>
          <w:b w:val="false"/>
          <w:i w:val="false"/>
          <w:color w:val="000000"/>
          <w:sz w:val="28"/>
        </w:rPr>
        <w:t>
      Данная строка подлежит заполнению, если в строке 10 "Категория поставщика" отмечена ячейка "К" "Нерезидент";</w:t>
      </w:r>
    </w:p>
    <w:bookmarkEnd w:id="233"/>
    <w:bookmarkStart w:name="z340" w:id="234"/>
    <w:p>
      <w:pPr>
        <w:spacing w:after="0"/>
        <w:ind w:left="0"/>
        <w:jc w:val="both"/>
      </w:pPr>
      <w:r>
        <w:rPr>
          <w:rFonts w:ascii="Times New Roman"/>
          <w:b w:val="false"/>
          <w:i w:val="false"/>
          <w:color w:val="000000"/>
          <w:sz w:val="28"/>
        </w:rPr>
        <w:t>
      8) в строке 9 "Дата постановки на регистрационный учет плательщика НДС" указывается дата постановки на регистрационный учет плательщика налога на добавленную стоимость (далее – НДС), за исключением случая, когда в строке 10 "Категория поставщика" отмечена ячейка "К" "Нерезидент".</w:t>
      </w:r>
    </w:p>
    <w:bookmarkEnd w:id="234"/>
    <w:bookmarkStart w:name="z341" w:id="235"/>
    <w:p>
      <w:pPr>
        <w:spacing w:after="0"/>
        <w:ind w:left="0"/>
        <w:jc w:val="both"/>
      </w:pPr>
      <w:r>
        <w:rPr>
          <w:rFonts w:ascii="Times New Roman"/>
          <w:b w:val="false"/>
          <w:i w:val="false"/>
          <w:color w:val="000000"/>
          <w:sz w:val="28"/>
        </w:rPr>
        <w:t xml:space="preserve">
      При этом при постановке на регистрационный учет и (или) изменении регистрационных данных юридического лица (смена руководителя) требуется прохождение биометрической идентификации руководителя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99 Налогового кодекса.</w:t>
      </w:r>
    </w:p>
    <w:bookmarkEnd w:id="235"/>
    <w:bookmarkStart w:name="z342" w:id="236"/>
    <w:p>
      <w:pPr>
        <w:spacing w:after="0"/>
        <w:ind w:left="0"/>
        <w:jc w:val="both"/>
      </w:pPr>
      <w:r>
        <w:rPr>
          <w:rFonts w:ascii="Times New Roman"/>
          <w:b w:val="false"/>
          <w:i w:val="false"/>
          <w:color w:val="000000"/>
          <w:sz w:val="28"/>
        </w:rPr>
        <w:t>
      9) В строке 9.1 "Структурное подразделение юридического лица-нерезидента" делается отметка в случае если плательщиком НДС является нерезидент, осуществляющий деятельность в Республике Казахстан через структурное подразделение.</w:t>
      </w:r>
    </w:p>
    <w:bookmarkEnd w:id="236"/>
    <w:bookmarkStart w:name="z343" w:id="237"/>
    <w:p>
      <w:pPr>
        <w:spacing w:after="0"/>
        <w:ind w:left="0"/>
        <w:jc w:val="both"/>
      </w:pPr>
      <w:r>
        <w:rPr>
          <w:rFonts w:ascii="Times New Roman"/>
          <w:b w:val="false"/>
          <w:i w:val="false"/>
          <w:color w:val="000000"/>
          <w:sz w:val="28"/>
        </w:rPr>
        <w:t>
      19. В строке 10 "Категория поставщика" делается отметка в:</w:t>
      </w:r>
    </w:p>
    <w:bookmarkEnd w:id="237"/>
    <w:bookmarkStart w:name="z344" w:id="238"/>
    <w:p>
      <w:pPr>
        <w:spacing w:after="0"/>
        <w:ind w:left="0"/>
        <w:jc w:val="both"/>
      </w:pPr>
      <w:r>
        <w:rPr>
          <w:rFonts w:ascii="Times New Roman"/>
          <w:b w:val="false"/>
          <w:i w:val="false"/>
          <w:color w:val="000000"/>
          <w:sz w:val="28"/>
        </w:rPr>
        <w:t>
      ячейке "А" – в случае если поставщик является комитентом;</w:t>
      </w:r>
    </w:p>
    <w:bookmarkEnd w:id="238"/>
    <w:bookmarkStart w:name="z345" w:id="239"/>
    <w:p>
      <w:pPr>
        <w:spacing w:after="0"/>
        <w:ind w:left="0"/>
        <w:jc w:val="both"/>
      </w:pPr>
      <w:r>
        <w:rPr>
          <w:rFonts w:ascii="Times New Roman"/>
          <w:b w:val="false"/>
          <w:i w:val="false"/>
          <w:color w:val="000000"/>
          <w:sz w:val="28"/>
        </w:rPr>
        <w:t>
      ячейке "В" – в случае если поставщик является комиссионером;</w:t>
      </w:r>
    </w:p>
    <w:bookmarkEnd w:id="239"/>
    <w:bookmarkStart w:name="z346" w:id="240"/>
    <w:p>
      <w:pPr>
        <w:spacing w:after="0"/>
        <w:ind w:left="0"/>
        <w:jc w:val="both"/>
      </w:pPr>
      <w:r>
        <w:rPr>
          <w:rFonts w:ascii="Times New Roman"/>
          <w:b w:val="false"/>
          <w:i w:val="false"/>
          <w:color w:val="000000"/>
          <w:sz w:val="28"/>
        </w:rPr>
        <w:t>
      ячейке "С" – в случае если поставщик является экспедитором;</w:t>
      </w:r>
    </w:p>
    <w:bookmarkEnd w:id="240"/>
    <w:bookmarkStart w:name="z347" w:id="241"/>
    <w:p>
      <w:pPr>
        <w:spacing w:after="0"/>
        <w:ind w:left="0"/>
        <w:jc w:val="both"/>
      </w:pPr>
      <w:r>
        <w:rPr>
          <w:rFonts w:ascii="Times New Roman"/>
          <w:b w:val="false"/>
          <w:i w:val="false"/>
          <w:color w:val="000000"/>
          <w:sz w:val="28"/>
        </w:rPr>
        <w:t>
      ячейке "D" – в случае если поставщик является лизингодателем;</w:t>
      </w:r>
    </w:p>
    <w:bookmarkEnd w:id="241"/>
    <w:bookmarkStart w:name="z348" w:id="242"/>
    <w:p>
      <w:pPr>
        <w:spacing w:after="0"/>
        <w:ind w:left="0"/>
        <w:jc w:val="both"/>
      </w:pPr>
      <w:r>
        <w:rPr>
          <w:rFonts w:ascii="Times New Roman"/>
          <w:b w:val="false"/>
          <w:i w:val="false"/>
          <w:color w:val="000000"/>
          <w:sz w:val="28"/>
        </w:rPr>
        <w:t>
      ячейке "Е" – в случае если поставщик является участником соглашения (контракта) о разделе продукции, контракта на недропользование, утвержденного Президентом Республики Казахстан (далее – СРП);</w:t>
      </w:r>
    </w:p>
    <w:bookmarkEnd w:id="242"/>
    <w:bookmarkStart w:name="z349" w:id="243"/>
    <w:p>
      <w:pPr>
        <w:spacing w:after="0"/>
        <w:ind w:left="0"/>
        <w:jc w:val="both"/>
      </w:pPr>
      <w:r>
        <w:rPr>
          <w:rFonts w:ascii="Times New Roman"/>
          <w:b w:val="false"/>
          <w:i w:val="false"/>
          <w:color w:val="000000"/>
          <w:sz w:val="28"/>
        </w:rPr>
        <w:t>
      ячейке "F" – в случае если поставщик является участником договора о совместной деятельности;</w:t>
      </w:r>
    </w:p>
    <w:bookmarkEnd w:id="243"/>
    <w:bookmarkStart w:name="z350" w:id="244"/>
    <w:p>
      <w:pPr>
        <w:spacing w:after="0"/>
        <w:ind w:left="0"/>
        <w:jc w:val="both"/>
      </w:pPr>
      <w:r>
        <w:rPr>
          <w:rFonts w:ascii="Times New Roman"/>
          <w:b w:val="false"/>
          <w:i w:val="false"/>
          <w:color w:val="000000"/>
          <w:sz w:val="28"/>
        </w:rPr>
        <w:t>
      ячейке "G" – в случае если поставщик:</w:t>
      </w:r>
    </w:p>
    <w:bookmarkEnd w:id="244"/>
    <w:bookmarkStart w:name="z351" w:id="245"/>
    <w:p>
      <w:pPr>
        <w:spacing w:after="0"/>
        <w:ind w:left="0"/>
        <w:jc w:val="both"/>
      </w:pPr>
      <w:r>
        <w:rPr>
          <w:rFonts w:ascii="Times New Roman"/>
          <w:b w:val="false"/>
          <w:i w:val="false"/>
          <w:color w:val="000000"/>
          <w:sz w:val="28"/>
        </w:rPr>
        <w:t>
      осуществляет вывоз товара в таможенной процедуре экспорта товаров;</w:t>
      </w:r>
    </w:p>
    <w:bookmarkEnd w:id="245"/>
    <w:bookmarkStart w:name="z352" w:id="246"/>
    <w:p>
      <w:pPr>
        <w:spacing w:after="0"/>
        <w:ind w:left="0"/>
        <w:jc w:val="both"/>
      </w:pPr>
      <w:r>
        <w:rPr>
          <w:rFonts w:ascii="Times New Roman"/>
          <w:b w:val="false"/>
          <w:i w:val="false"/>
          <w:color w:val="000000"/>
          <w:sz w:val="28"/>
        </w:rPr>
        <w:t>
      осуществляет вывоз товара с территории Республики Казахстан на территорию государства-члена Евразийского экономического союза (далее –ЕАЭС);</w:t>
      </w:r>
    </w:p>
    <w:bookmarkEnd w:id="246"/>
    <w:bookmarkStart w:name="z353" w:id="247"/>
    <w:p>
      <w:pPr>
        <w:spacing w:after="0"/>
        <w:ind w:left="0"/>
        <w:jc w:val="both"/>
      </w:pPr>
      <w:r>
        <w:rPr>
          <w:rFonts w:ascii="Times New Roman"/>
          <w:b w:val="false"/>
          <w:i w:val="false"/>
          <w:color w:val="000000"/>
          <w:sz w:val="28"/>
        </w:rPr>
        <w:t>
      ячейке "H" – в случае если поставщик является налогоплательщиком, оказывающим услуги по международным перевозкам;</w:t>
      </w:r>
    </w:p>
    <w:bookmarkEnd w:id="247"/>
    <w:bookmarkStart w:name="z354" w:id="248"/>
    <w:p>
      <w:pPr>
        <w:spacing w:after="0"/>
        <w:ind w:left="0"/>
        <w:jc w:val="both"/>
      </w:pPr>
      <w:r>
        <w:rPr>
          <w:rFonts w:ascii="Times New Roman"/>
          <w:b w:val="false"/>
          <w:i w:val="false"/>
          <w:color w:val="000000"/>
          <w:sz w:val="28"/>
        </w:rPr>
        <w:t>
      ячейке "I" – в случае если поставщик является доверителем;</w:t>
      </w:r>
    </w:p>
    <w:bookmarkEnd w:id="248"/>
    <w:bookmarkStart w:name="z355" w:id="249"/>
    <w:p>
      <w:pPr>
        <w:spacing w:after="0"/>
        <w:ind w:left="0"/>
        <w:jc w:val="both"/>
      </w:pPr>
      <w:r>
        <w:rPr>
          <w:rFonts w:ascii="Times New Roman"/>
          <w:b w:val="false"/>
          <w:i w:val="false"/>
          <w:color w:val="000000"/>
          <w:sz w:val="28"/>
        </w:rPr>
        <w:t>
      ячейке "J" – в случае если поставщик является адвокатом;</w:t>
      </w:r>
    </w:p>
    <w:bookmarkEnd w:id="249"/>
    <w:bookmarkStart w:name="z356" w:id="250"/>
    <w:p>
      <w:pPr>
        <w:spacing w:after="0"/>
        <w:ind w:left="0"/>
        <w:jc w:val="both"/>
      </w:pPr>
      <w:r>
        <w:rPr>
          <w:rFonts w:ascii="Times New Roman"/>
          <w:b w:val="false"/>
          <w:i w:val="false"/>
          <w:color w:val="000000"/>
          <w:sz w:val="28"/>
        </w:rPr>
        <w:t>
      ячейке "K" – в случае если поставщик является нерезидентом.</w:t>
      </w:r>
    </w:p>
    <w:bookmarkEnd w:id="250"/>
    <w:bookmarkStart w:name="z357" w:id="251"/>
    <w:p>
      <w:pPr>
        <w:spacing w:after="0"/>
        <w:ind w:left="0"/>
        <w:jc w:val="both"/>
      </w:pPr>
      <w:r>
        <w:rPr>
          <w:rFonts w:ascii="Times New Roman"/>
          <w:b w:val="false"/>
          <w:i w:val="false"/>
          <w:color w:val="000000"/>
          <w:sz w:val="28"/>
        </w:rPr>
        <w:t>
      20. В случае выписки ЭСФ в рамках договоров о совместной деятельности и (или) в рамках СРП в разделе В "Реквизиты поставщика" указываются:</w:t>
      </w:r>
    </w:p>
    <w:bookmarkEnd w:id="251"/>
    <w:bookmarkStart w:name="z358" w:id="252"/>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от имени которого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496 Налогового кодекса.</w:t>
      </w:r>
    </w:p>
    <w:bookmarkEnd w:id="252"/>
    <w:bookmarkStart w:name="z359" w:id="253"/>
    <w:p>
      <w:pPr>
        <w:spacing w:after="0"/>
        <w:ind w:left="0"/>
        <w:jc w:val="both"/>
      </w:pPr>
      <w:r>
        <w:rPr>
          <w:rFonts w:ascii="Times New Roman"/>
          <w:b w:val="false"/>
          <w:i w:val="false"/>
          <w:color w:val="000000"/>
          <w:sz w:val="28"/>
        </w:rPr>
        <w:t>
      При этом в целях настоящего Пояснения под поверенным понимается адвокатская контора, действующая на основании партнерского договора или юридическое лицо, действующее на основании договора поручения, либо оператор, действующий на основании СРП, участвующие в отношениях, регулируемых налоговым законодательством Республики Казахстан по счетам-фактурам;</w:t>
      </w:r>
    </w:p>
    <w:bookmarkEnd w:id="253"/>
    <w:bookmarkStart w:name="z360" w:id="254"/>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254"/>
    <w:bookmarkStart w:name="z361" w:id="255"/>
    <w:p>
      <w:pPr>
        <w:spacing w:after="0"/>
        <w:ind w:left="0"/>
        <w:jc w:val="both"/>
      </w:pPr>
      <w:r>
        <w:rPr>
          <w:rFonts w:ascii="Times New Roman"/>
          <w:b w:val="false"/>
          <w:i w:val="false"/>
          <w:color w:val="000000"/>
          <w:sz w:val="28"/>
        </w:rPr>
        <w:t>
      3) реквизиты участников СРП, от имени которых выписывается ЭСФ.</w:t>
      </w:r>
    </w:p>
    <w:bookmarkEnd w:id="255"/>
    <w:bookmarkStart w:name="z362" w:id="256"/>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В "Реквизиты поставщика" указываются реквизиты доверителя в соответствии со </w:t>
      </w:r>
      <w:r>
        <w:rPr>
          <w:rFonts w:ascii="Times New Roman"/>
          <w:b w:val="false"/>
          <w:i w:val="false"/>
          <w:color w:val="000000"/>
          <w:sz w:val="28"/>
        </w:rPr>
        <w:t>статьей 455</w:t>
      </w:r>
      <w:r>
        <w:rPr>
          <w:rFonts w:ascii="Times New Roman"/>
          <w:b w:val="false"/>
          <w:i w:val="false"/>
          <w:color w:val="000000"/>
          <w:sz w:val="28"/>
        </w:rPr>
        <w:t xml:space="preserve"> Налогового кодекса.</w:t>
      </w:r>
    </w:p>
    <w:bookmarkEnd w:id="256"/>
    <w:bookmarkStart w:name="z363" w:id="257"/>
    <w:p>
      <w:pPr>
        <w:spacing w:after="0"/>
        <w:ind w:left="0"/>
        <w:jc w:val="both"/>
      </w:pPr>
      <w:r>
        <w:rPr>
          <w:rFonts w:ascii="Times New Roman"/>
          <w:b w:val="false"/>
          <w:i w:val="false"/>
          <w:color w:val="000000"/>
          <w:sz w:val="28"/>
        </w:rPr>
        <w:t>
      При отметке ячейки "Е" – в случае если поставщик – "Участник СРП" и (или) "F" "Участник договора о совместной деятельности" заполняется строка 10.1 "Количество", в которой указывается количество участников СРП и (или) участников договора о совместной деятельности, что увеличивает количество разделов В "Реквизиты поставщика", B1 "Банковские реквизиты поставщика" и Н "Данные по товарам, работам, услугам участников совместной деятельности", которые заполняются для каждого участника СРП и (или) участника совместной деятельности;</w:t>
      </w:r>
    </w:p>
    <w:bookmarkEnd w:id="257"/>
    <w:bookmarkStart w:name="z364" w:id="258"/>
    <w:p>
      <w:pPr>
        <w:spacing w:after="0"/>
        <w:ind w:left="0"/>
        <w:jc w:val="both"/>
      </w:pPr>
      <w:r>
        <w:rPr>
          <w:rFonts w:ascii="Times New Roman"/>
          <w:b w:val="false"/>
          <w:i w:val="false"/>
          <w:color w:val="000000"/>
          <w:sz w:val="28"/>
        </w:rPr>
        <w:t xml:space="preserve">
      4) поставщик товаров, работ, услуг, являющийся экспортером, участником СРП, а также применяющий нулевую ставку НДС по оборотам по реализации товаров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473 Налогового кодекса, отмечает ячейку "E" "Участник СРП" или ячейку "G" "Экспортер". При отметке одной из данных ячеек поставщик товаров, работ, услуг может выписывать ЭСФ в иностранной валюте;</w:t>
      </w:r>
    </w:p>
    <w:bookmarkEnd w:id="258"/>
    <w:bookmarkStart w:name="z365" w:id="259"/>
    <w:p>
      <w:pPr>
        <w:spacing w:after="0"/>
        <w:ind w:left="0"/>
        <w:jc w:val="both"/>
      </w:pPr>
      <w:r>
        <w:rPr>
          <w:rFonts w:ascii="Times New Roman"/>
          <w:b w:val="false"/>
          <w:i w:val="false"/>
          <w:color w:val="000000"/>
          <w:sz w:val="28"/>
        </w:rPr>
        <w:t xml:space="preserve">
      5) поставщик, оказывающий услуги по международным перевозкам в соответствии со </w:t>
      </w:r>
      <w:r>
        <w:rPr>
          <w:rFonts w:ascii="Times New Roman"/>
          <w:b w:val="false"/>
          <w:i w:val="false"/>
          <w:color w:val="000000"/>
          <w:sz w:val="28"/>
        </w:rPr>
        <w:t>статьей 468</w:t>
      </w:r>
      <w:r>
        <w:rPr>
          <w:rFonts w:ascii="Times New Roman"/>
          <w:b w:val="false"/>
          <w:i w:val="false"/>
          <w:color w:val="000000"/>
          <w:sz w:val="28"/>
        </w:rPr>
        <w:t xml:space="preserve"> Налогового кодекса, отмечает ячейку "H" "Международный перевозчик". При отметке данной ячейки поставщик, оказывающий услуги по международным перевозкам, может выписывать ЭСФ в иностранной валюте.</w:t>
      </w:r>
    </w:p>
    <w:bookmarkEnd w:id="259"/>
    <w:bookmarkStart w:name="z366" w:id="260"/>
    <w:p>
      <w:pPr>
        <w:spacing w:after="0"/>
        <w:ind w:left="0"/>
        <w:jc w:val="both"/>
      </w:pPr>
      <w:r>
        <w:rPr>
          <w:rFonts w:ascii="Times New Roman"/>
          <w:b w:val="false"/>
          <w:i w:val="false"/>
          <w:color w:val="000000"/>
          <w:sz w:val="28"/>
        </w:rPr>
        <w:t xml:space="preserve">
      21. В случае выписки ЭСФ при оказании юридической помощи адвокатом через адвокатскую контору в разделе В "Реквизиты поставщика" указываются реквизиты каждого адвоката, который оказал юридическую помощь по договору об оказании юридической помощи,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497 Налогового кодекса.</w:t>
      </w:r>
    </w:p>
    <w:bookmarkEnd w:id="260"/>
    <w:bookmarkStart w:name="z367" w:id="261"/>
    <w:p>
      <w:pPr>
        <w:spacing w:after="0"/>
        <w:ind w:left="0"/>
        <w:jc w:val="both"/>
      </w:pPr>
      <w:r>
        <w:rPr>
          <w:rFonts w:ascii="Times New Roman"/>
          <w:b w:val="false"/>
          <w:i w:val="false"/>
          <w:color w:val="000000"/>
          <w:sz w:val="28"/>
        </w:rPr>
        <w:t>
      При этом ЭСФ выписывается адвокатской конторой от своего имени с указанием своих реквизитов в строке, отведенной для поверенного.</w:t>
      </w:r>
    </w:p>
    <w:bookmarkEnd w:id="261"/>
    <w:bookmarkStart w:name="z368" w:id="262"/>
    <w:p>
      <w:pPr>
        <w:spacing w:after="0"/>
        <w:ind w:left="0"/>
        <w:jc w:val="both"/>
      </w:pPr>
      <w:r>
        <w:rPr>
          <w:rFonts w:ascii="Times New Roman"/>
          <w:b w:val="false"/>
          <w:i w:val="false"/>
          <w:color w:val="000000"/>
          <w:sz w:val="28"/>
        </w:rPr>
        <w:t xml:space="preserve">
      22. В случае выписки ЭСФ по приобретенным работам, услугам от нерезидента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454 Налогового кодекса, местом реализации которых признается Республика Казахстан, в разделе В "Реквизиты поставщика" указываются реквизиты нерезидента, не состоящего на регистрационном учете в органах государственных доходов.</w:t>
      </w:r>
    </w:p>
    <w:bookmarkEnd w:id="262"/>
    <w:bookmarkStart w:name="z369" w:id="263"/>
    <w:p>
      <w:pPr>
        <w:spacing w:after="0"/>
        <w:ind w:left="0"/>
        <w:jc w:val="both"/>
      </w:pPr>
      <w:r>
        <w:rPr>
          <w:rFonts w:ascii="Times New Roman"/>
          <w:b w:val="false"/>
          <w:i w:val="false"/>
          <w:color w:val="000000"/>
          <w:sz w:val="28"/>
        </w:rPr>
        <w:t>
      При этом в разделе С "Реквизиты получателя" указываются реквизиты плательщика НДС, приобретающего такие работы, услуги.</w:t>
      </w:r>
    </w:p>
    <w:bookmarkEnd w:id="263"/>
    <w:bookmarkStart w:name="z370" w:id="264"/>
    <w:p>
      <w:pPr>
        <w:spacing w:after="0"/>
        <w:ind w:left="0"/>
        <w:jc w:val="both"/>
      </w:pPr>
      <w:r>
        <w:rPr>
          <w:rFonts w:ascii="Times New Roman"/>
          <w:b w:val="false"/>
          <w:i w:val="false"/>
          <w:color w:val="000000"/>
          <w:sz w:val="28"/>
        </w:rPr>
        <w:t>
      23. строке 11 "Дополнительные сведения" указываются:</w:t>
      </w:r>
    </w:p>
    <w:bookmarkEnd w:id="264"/>
    <w:bookmarkStart w:name="z371" w:id="265"/>
    <w:p>
      <w:pPr>
        <w:spacing w:after="0"/>
        <w:ind w:left="0"/>
        <w:jc w:val="both"/>
      </w:pPr>
      <w:r>
        <w:rPr>
          <w:rFonts w:ascii="Times New Roman"/>
          <w:b w:val="false"/>
          <w:i w:val="false"/>
          <w:color w:val="000000"/>
          <w:sz w:val="28"/>
        </w:rPr>
        <w:t>
      1) дополнительные сведения поставщика товаров, работ, услуг, необходимые участникам сделки. Состав сведений определяется сторонами сделки самостоятельно;</w:t>
      </w:r>
    </w:p>
    <w:bookmarkEnd w:id="265"/>
    <w:bookmarkStart w:name="z372" w:id="266"/>
    <w:p>
      <w:pPr>
        <w:spacing w:after="0"/>
        <w:ind w:left="0"/>
        <w:jc w:val="both"/>
      </w:pPr>
      <w:r>
        <w:rPr>
          <w:rFonts w:ascii="Times New Roman"/>
          <w:b w:val="false"/>
          <w:i w:val="false"/>
          <w:color w:val="000000"/>
          <w:sz w:val="28"/>
        </w:rPr>
        <w:t xml:space="preserve">
      2) в случае несоблюдения требований </w:t>
      </w:r>
      <w:r>
        <w:rPr>
          <w:rFonts w:ascii="Times New Roman"/>
          <w:b w:val="false"/>
          <w:i w:val="false"/>
          <w:color w:val="000000"/>
          <w:sz w:val="28"/>
        </w:rPr>
        <w:t>статьи 213</w:t>
      </w:r>
      <w:r>
        <w:rPr>
          <w:rFonts w:ascii="Times New Roman"/>
          <w:b w:val="false"/>
          <w:i w:val="false"/>
          <w:color w:val="000000"/>
          <w:sz w:val="28"/>
        </w:rPr>
        <w:t xml:space="preserve"> Налогового кодекса в дополнительном ЭСФ, выписываемом лизингодателем, в данной строке указываются слова "несоблюдение </w:t>
      </w:r>
      <w:r>
        <w:rPr>
          <w:rFonts w:ascii="Times New Roman"/>
          <w:b w:val="false"/>
          <w:i w:val="false"/>
          <w:color w:val="000000"/>
          <w:sz w:val="28"/>
        </w:rPr>
        <w:t>статьи 213</w:t>
      </w:r>
      <w:r>
        <w:rPr>
          <w:rFonts w:ascii="Times New Roman"/>
          <w:b w:val="false"/>
          <w:i w:val="false"/>
          <w:color w:val="000000"/>
          <w:sz w:val="28"/>
        </w:rPr>
        <w:t xml:space="preserve"> Налогового кодекса". </w:t>
      </w:r>
    </w:p>
    <w:bookmarkEnd w:id="266"/>
    <w:bookmarkStart w:name="z373" w:id="267"/>
    <w:p>
      <w:pPr>
        <w:spacing w:after="0"/>
        <w:ind w:left="0"/>
        <w:jc w:val="both"/>
      </w:pPr>
      <w:r>
        <w:rPr>
          <w:rFonts w:ascii="Times New Roman"/>
          <w:b w:val="false"/>
          <w:i w:val="false"/>
          <w:color w:val="000000"/>
          <w:sz w:val="28"/>
        </w:rPr>
        <w:t>
      24. В разделе B1 "Банковские реквизиты поставщика":</w:t>
      </w:r>
    </w:p>
    <w:bookmarkEnd w:id="267"/>
    <w:bookmarkStart w:name="z374" w:id="268"/>
    <w:p>
      <w:pPr>
        <w:spacing w:after="0"/>
        <w:ind w:left="0"/>
        <w:jc w:val="both"/>
      </w:pPr>
      <w:r>
        <w:rPr>
          <w:rFonts w:ascii="Times New Roman"/>
          <w:b w:val="false"/>
          <w:i w:val="false"/>
          <w:color w:val="000000"/>
          <w:sz w:val="28"/>
        </w:rPr>
        <w:t xml:space="preserve">
      1) в строке 12 "Кбе" – код бенефициара поставщика товаров, работ, услуг указываются две цифры: признак резидентства бенефициара и сектор экономики бенефициара, данная строка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w:t>
      </w:r>
    </w:p>
    <w:bookmarkEnd w:id="268"/>
    <w:bookmarkStart w:name="z375" w:id="269"/>
    <w:p>
      <w:pPr>
        <w:spacing w:after="0"/>
        <w:ind w:left="0"/>
        <w:jc w:val="both"/>
      </w:pPr>
      <w:r>
        <w:rPr>
          <w:rFonts w:ascii="Times New Roman"/>
          <w:b w:val="false"/>
          <w:i w:val="false"/>
          <w:color w:val="000000"/>
          <w:sz w:val="28"/>
        </w:rPr>
        <w:t>
      2) в строке 13 "ИИК" указывается номер банковского счета;</w:t>
      </w:r>
    </w:p>
    <w:bookmarkEnd w:id="269"/>
    <w:bookmarkStart w:name="z376" w:id="270"/>
    <w:p>
      <w:pPr>
        <w:spacing w:after="0"/>
        <w:ind w:left="0"/>
        <w:jc w:val="both"/>
      </w:pPr>
      <w:r>
        <w:rPr>
          <w:rFonts w:ascii="Times New Roman"/>
          <w:b w:val="false"/>
          <w:i w:val="false"/>
          <w:color w:val="000000"/>
          <w:sz w:val="28"/>
        </w:rPr>
        <w:t>
      3) в строке 14 "БИК" указывается банковский идентификационный код (далее – БИК) банка второго уровня (далее – банк) поставщика, в котором открыт расчетный счет поставщика, указанный в строке 13 "ИИК";</w:t>
      </w:r>
    </w:p>
    <w:bookmarkEnd w:id="270"/>
    <w:bookmarkStart w:name="z377" w:id="271"/>
    <w:p>
      <w:pPr>
        <w:spacing w:after="0"/>
        <w:ind w:left="0"/>
        <w:jc w:val="both"/>
      </w:pPr>
      <w:r>
        <w:rPr>
          <w:rFonts w:ascii="Times New Roman"/>
          <w:b w:val="false"/>
          <w:i w:val="false"/>
          <w:color w:val="000000"/>
          <w:sz w:val="28"/>
        </w:rPr>
        <w:t>
      4) в строке 15 "Наименование банка" указывается наименование банка, БИК которого указан в строке 14 "БИК".</w:t>
      </w:r>
    </w:p>
    <w:bookmarkEnd w:id="271"/>
    <w:bookmarkStart w:name="z378" w:id="272"/>
    <w:p>
      <w:pPr>
        <w:spacing w:after="0"/>
        <w:ind w:left="0"/>
        <w:jc w:val="both"/>
      </w:pPr>
      <w:r>
        <w:rPr>
          <w:rFonts w:ascii="Times New Roman"/>
          <w:b w:val="false"/>
          <w:i w:val="false"/>
          <w:color w:val="000000"/>
          <w:sz w:val="28"/>
        </w:rPr>
        <w:t>
      Данный раздел подлежит заполнению, если в строке 20 "Категория получателя" отмечена ячейка "Е" "Государственное учреждение". Также возможно заполнение данного раздела, если получателем товаров, работ, услуг не является государственное учреждение.</w:t>
      </w:r>
    </w:p>
    <w:bookmarkEnd w:id="272"/>
    <w:bookmarkStart w:name="z379" w:id="273"/>
    <w:p>
      <w:pPr>
        <w:spacing w:after="0"/>
        <w:ind w:left="0"/>
        <w:jc w:val="both"/>
      </w:pPr>
      <w:r>
        <w:rPr>
          <w:rFonts w:ascii="Times New Roman"/>
          <w:b w:val="false"/>
          <w:i w:val="false"/>
          <w:color w:val="000000"/>
          <w:sz w:val="28"/>
        </w:rPr>
        <w:t>
      25. В разделе С "Реквизиты получателя":</w:t>
      </w:r>
    </w:p>
    <w:bookmarkEnd w:id="273"/>
    <w:bookmarkStart w:name="z380" w:id="274"/>
    <w:p>
      <w:pPr>
        <w:spacing w:after="0"/>
        <w:ind w:left="0"/>
        <w:jc w:val="both"/>
      </w:pPr>
      <w:r>
        <w:rPr>
          <w:rFonts w:ascii="Times New Roman"/>
          <w:b w:val="false"/>
          <w:i w:val="false"/>
          <w:color w:val="000000"/>
          <w:sz w:val="28"/>
        </w:rPr>
        <w:t>
      1) в строке 16 "ИИН/БИН" указываются ИИН или БИН получателя товаров, работ, услуг (строка подлежит заполнению).</w:t>
      </w:r>
    </w:p>
    <w:bookmarkEnd w:id="274"/>
    <w:bookmarkStart w:name="z381" w:id="275"/>
    <w:p>
      <w:pPr>
        <w:spacing w:after="0"/>
        <w:ind w:left="0"/>
        <w:jc w:val="both"/>
      </w:pPr>
      <w:r>
        <w:rPr>
          <w:rFonts w:ascii="Times New Roman"/>
          <w:b w:val="false"/>
          <w:i w:val="false"/>
          <w:color w:val="000000"/>
          <w:sz w:val="28"/>
        </w:rPr>
        <w:t>
      При этом если в строке 20 "Категория получателя" отмечена ячейка:</w:t>
      </w:r>
    </w:p>
    <w:bookmarkEnd w:id="275"/>
    <w:bookmarkStart w:name="z382" w:id="276"/>
    <w:p>
      <w:pPr>
        <w:spacing w:after="0"/>
        <w:ind w:left="0"/>
        <w:jc w:val="both"/>
      </w:pPr>
      <w:r>
        <w:rPr>
          <w:rFonts w:ascii="Times New Roman"/>
          <w:b w:val="false"/>
          <w:i w:val="false"/>
          <w:color w:val="000000"/>
          <w:sz w:val="28"/>
        </w:rPr>
        <w:t>
      "F" "Нерезидент" – указывается, идентификационный код (номер) нерезидента (строка подлежит заполнению при вывозе товаров на территорию государств-членов ЕАЭС);</w:t>
      </w:r>
    </w:p>
    <w:bookmarkEnd w:id="276"/>
    <w:bookmarkStart w:name="z383" w:id="277"/>
    <w:p>
      <w:pPr>
        <w:spacing w:after="0"/>
        <w:ind w:left="0"/>
        <w:jc w:val="both"/>
      </w:pPr>
      <w:r>
        <w:rPr>
          <w:rFonts w:ascii="Times New Roman"/>
          <w:b w:val="false"/>
          <w:i w:val="false"/>
          <w:color w:val="000000"/>
          <w:sz w:val="28"/>
        </w:rPr>
        <w:t>
      "I" "Розничная реализация" – строка не обязательна для заполнения;</w:t>
      </w:r>
    </w:p>
    <w:bookmarkEnd w:id="277"/>
    <w:bookmarkStart w:name="z384" w:id="278"/>
    <w:p>
      <w:pPr>
        <w:spacing w:after="0"/>
        <w:ind w:left="0"/>
        <w:jc w:val="both"/>
      </w:pPr>
      <w:r>
        <w:rPr>
          <w:rFonts w:ascii="Times New Roman"/>
          <w:b w:val="false"/>
          <w:i w:val="false"/>
          <w:color w:val="000000"/>
          <w:sz w:val="28"/>
        </w:rPr>
        <w:t>
      2) в строке 16.0 "БИН структурного подразделения юридического лица" указывается БИН структурного подразделения юридического лица получателя товаров, работ, услуг или БИН ликвидированного структурного подразделения юридического лица;</w:t>
      </w:r>
    </w:p>
    <w:bookmarkEnd w:id="278"/>
    <w:bookmarkStart w:name="z385" w:id="279"/>
    <w:p>
      <w:pPr>
        <w:spacing w:after="0"/>
        <w:ind w:left="0"/>
        <w:jc w:val="both"/>
      </w:pPr>
      <w:r>
        <w:rPr>
          <w:rFonts w:ascii="Times New Roman"/>
          <w:b w:val="false"/>
          <w:i w:val="false"/>
          <w:color w:val="000000"/>
          <w:sz w:val="28"/>
        </w:rPr>
        <w:t>
      3) в строке 16.1 "БИН реорганизованного лица" при выписке дополнительного ЭСФ указывается БИН юридического лица, реорганизованного путем присоединения, слияния и разделения;</w:t>
      </w:r>
    </w:p>
    <w:bookmarkEnd w:id="279"/>
    <w:bookmarkStart w:name="z386" w:id="280"/>
    <w:p>
      <w:pPr>
        <w:spacing w:after="0"/>
        <w:ind w:left="0"/>
        <w:jc w:val="both"/>
      </w:pPr>
      <w:r>
        <w:rPr>
          <w:rFonts w:ascii="Times New Roman"/>
          <w:b w:val="false"/>
          <w:i w:val="false"/>
          <w:color w:val="000000"/>
          <w:sz w:val="28"/>
        </w:rPr>
        <w:t>
      4) в строке 17 "Получатель" указывается наименование получателя товаров, работ, услуг (строка подлежит заполнению):</w:t>
      </w:r>
    </w:p>
    <w:bookmarkEnd w:id="280"/>
    <w:bookmarkStart w:name="z387" w:id="281"/>
    <w:p>
      <w:pPr>
        <w:spacing w:after="0"/>
        <w:ind w:left="0"/>
        <w:jc w:val="both"/>
      </w:pPr>
      <w:r>
        <w:rPr>
          <w:rFonts w:ascii="Times New Roman"/>
          <w:b w:val="false"/>
          <w:i w:val="false"/>
          <w:color w:val="000000"/>
          <w:sz w:val="28"/>
        </w:rPr>
        <w:t>
      в отношении физических лиц, являющихся получателями товаров, работ, услуг, – фамилия, имя и отчество, в случае, если в строке 20 "Категория получателя" отмечена ячейка "I" "Розничная реализация", данная строка является не обязательной для заполнения;</w:t>
      </w:r>
    </w:p>
    <w:bookmarkEnd w:id="281"/>
    <w:bookmarkStart w:name="z388" w:id="282"/>
    <w:p>
      <w:pPr>
        <w:spacing w:after="0"/>
        <w:ind w:left="0"/>
        <w:jc w:val="both"/>
      </w:pPr>
      <w:r>
        <w:rPr>
          <w:rFonts w:ascii="Times New Roman"/>
          <w:b w:val="false"/>
          <w:i w:val="false"/>
          <w:color w:val="000000"/>
          <w:sz w:val="28"/>
        </w:rPr>
        <w:t>
      в отношении индивидуальных предпринимателей или лиц, занимающихся частной практикой, являющихся получателями товаров, работ, услуг, – фамилия, имя и отчество и (или) наименование налогоплательщика;</w:t>
      </w:r>
    </w:p>
    <w:bookmarkEnd w:id="282"/>
    <w:bookmarkStart w:name="z389" w:id="283"/>
    <w:p>
      <w:pPr>
        <w:spacing w:after="0"/>
        <w:ind w:left="0"/>
        <w:jc w:val="both"/>
      </w:pPr>
      <w:r>
        <w:rPr>
          <w:rFonts w:ascii="Times New Roman"/>
          <w:b w:val="false"/>
          <w:i w:val="false"/>
          <w:color w:val="000000"/>
          <w:sz w:val="28"/>
        </w:rPr>
        <w:t>
      в отношении юридических лиц (структурных подразделений юридического лица), являющихся получателями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bookmarkEnd w:id="283"/>
    <w:bookmarkStart w:name="z390" w:id="284"/>
    <w:p>
      <w:pPr>
        <w:spacing w:after="0"/>
        <w:ind w:left="0"/>
        <w:jc w:val="both"/>
      </w:pPr>
      <w:r>
        <w:rPr>
          <w:rFonts w:ascii="Times New Roman"/>
          <w:b w:val="false"/>
          <w:i w:val="false"/>
          <w:color w:val="000000"/>
          <w:sz w:val="28"/>
        </w:rPr>
        <w:t>
      5) в строке 17.1 "Доля участия" отражается доля участия в совместной деятельности. Данная строка может быть заполнена в случае отметки ячейки "D" в строке 20 "Категория получателя";</w:t>
      </w:r>
    </w:p>
    <w:bookmarkEnd w:id="284"/>
    <w:bookmarkStart w:name="z391" w:id="285"/>
    <w:p>
      <w:pPr>
        <w:spacing w:after="0"/>
        <w:ind w:left="0"/>
        <w:jc w:val="both"/>
      </w:pPr>
      <w:r>
        <w:rPr>
          <w:rFonts w:ascii="Times New Roman"/>
          <w:b w:val="false"/>
          <w:i w:val="false"/>
          <w:color w:val="000000"/>
          <w:sz w:val="28"/>
        </w:rPr>
        <w:t>
      6) в строке 18 "Место нахождения" указывается место нахождения получателя товаров, работ, услуг в соответствии со статьей 11 Налогового кодекса. В случае отсутствия сведений о месте нахождения поле остается не заполненным, без права заполнения вручную (строка не обязательна для заполнения в случае выписки ЭСФ в адрес физического лица);</w:t>
      </w:r>
    </w:p>
    <w:bookmarkEnd w:id="285"/>
    <w:bookmarkStart w:name="z392" w:id="286"/>
    <w:p>
      <w:pPr>
        <w:spacing w:after="0"/>
        <w:ind w:left="0"/>
        <w:jc w:val="both"/>
      </w:pPr>
      <w:r>
        <w:rPr>
          <w:rFonts w:ascii="Times New Roman"/>
          <w:b w:val="false"/>
          <w:i w:val="false"/>
          <w:color w:val="000000"/>
          <w:sz w:val="28"/>
        </w:rPr>
        <w:t xml:space="preserve">
      7) в строке 18.1 "Код страны" указывается буквенный код страны в соответствии с классификатором стран мира, согласно приложению № 22, утвержденному </w:t>
      </w:r>
      <w:r>
        <w:rPr>
          <w:rFonts w:ascii="Times New Roman"/>
          <w:b w:val="false"/>
          <w:i w:val="false"/>
          <w:color w:val="000000"/>
          <w:sz w:val="28"/>
        </w:rPr>
        <w:t>Решением КТС № 378</w:t>
      </w:r>
      <w:r>
        <w:rPr>
          <w:rFonts w:ascii="Times New Roman"/>
          <w:b w:val="false"/>
          <w:i w:val="false"/>
          <w:color w:val="000000"/>
          <w:sz w:val="28"/>
        </w:rPr>
        <w:t>.</w:t>
      </w:r>
    </w:p>
    <w:bookmarkEnd w:id="286"/>
    <w:bookmarkStart w:name="z393" w:id="287"/>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287"/>
    <w:bookmarkStart w:name="z394" w:id="288"/>
    <w:p>
      <w:pPr>
        <w:spacing w:after="0"/>
        <w:ind w:left="0"/>
        <w:jc w:val="both"/>
      </w:pPr>
      <w:r>
        <w:rPr>
          <w:rFonts w:ascii="Times New Roman"/>
          <w:b w:val="false"/>
          <w:i w:val="false"/>
          <w:color w:val="000000"/>
          <w:sz w:val="28"/>
        </w:rPr>
        <w:t>
      26. В строке 19 "Дополнительные сведения" указываются дополнительные сведения получателя товаров, работ, услуг, необходимые участникам сделки. Состав сведений определяется сторонами сделки самостоятельно.</w:t>
      </w:r>
    </w:p>
    <w:bookmarkEnd w:id="288"/>
    <w:bookmarkStart w:name="z395" w:id="289"/>
    <w:p>
      <w:pPr>
        <w:spacing w:after="0"/>
        <w:ind w:left="0"/>
        <w:jc w:val="both"/>
      </w:pPr>
      <w:r>
        <w:rPr>
          <w:rFonts w:ascii="Times New Roman"/>
          <w:b w:val="false"/>
          <w:i w:val="false"/>
          <w:color w:val="000000"/>
          <w:sz w:val="28"/>
        </w:rPr>
        <w:t>
      27. В строке 20 "Категория получателя" делается отметка в:</w:t>
      </w:r>
    </w:p>
    <w:bookmarkEnd w:id="289"/>
    <w:bookmarkStart w:name="z396" w:id="290"/>
    <w:p>
      <w:pPr>
        <w:spacing w:after="0"/>
        <w:ind w:left="0"/>
        <w:jc w:val="both"/>
      </w:pPr>
      <w:r>
        <w:rPr>
          <w:rFonts w:ascii="Times New Roman"/>
          <w:b w:val="false"/>
          <w:i w:val="false"/>
          <w:color w:val="000000"/>
          <w:sz w:val="28"/>
        </w:rPr>
        <w:t>
      ячейке "А" – в случае если получатель является комитентом;</w:t>
      </w:r>
    </w:p>
    <w:bookmarkEnd w:id="290"/>
    <w:bookmarkStart w:name="z397" w:id="291"/>
    <w:p>
      <w:pPr>
        <w:spacing w:after="0"/>
        <w:ind w:left="0"/>
        <w:jc w:val="both"/>
      </w:pPr>
      <w:r>
        <w:rPr>
          <w:rFonts w:ascii="Times New Roman"/>
          <w:b w:val="false"/>
          <w:i w:val="false"/>
          <w:color w:val="000000"/>
          <w:sz w:val="28"/>
        </w:rPr>
        <w:t>
      ячейке "В" – в случае если получатель является комиссионером;</w:t>
      </w:r>
    </w:p>
    <w:bookmarkEnd w:id="291"/>
    <w:bookmarkStart w:name="z398" w:id="292"/>
    <w:p>
      <w:pPr>
        <w:spacing w:after="0"/>
        <w:ind w:left="0"/>
        <w:jc w:val="both"/>
      </w:pPr>
      <w:r>
        <w:rPr>
          <w:rFonts w:ascii="Times New Roman"/>
          <w:b w:val="false"/>
          <w:i w:val="false"/>
          <w:color w:val="000000"/>
          <w:sz w:val="28"/>
        </w:rPr>
        <w:t>
      ячейке "С" – в случае если получатель является лизингополучателем;</w:t>
      </w:r>
    </w:p>
    <w:bookmarkEnd w:id="292"/>
    <w:bookmarkStart w:name="z399" w:id="293"/>
    <w:p>
      <w:pPr>
        <w:spacing w:after="0"/>
        <w:ind w:left="0"/>
        <w:jc w:val="both"/>
      </w:pPr>
      <w:r>
        <w:rPr>
          <w:rFonts w:ascii="Times New Roman"/>
          <w:b w:val="false"/>
          <w:i w:val="false"/>
          <w:color w:val="000000"/>
          <w:sz w:val="28"/>
        </w:rPr>
        <w:t>
      ячейке "D" – в случае если получатель является участником договора о совместной деятельности;</w:t>
      </w:r>
    </w:p>
    <w:bookmarkEnd w:id="293"/>
    <w:bookmarkStart w:name="z400" w:id="294"/>
    <w:p>
      <w:pPr>
        <w:spacing w:after="0"/>
        <w:ind w:left="0"/>
        <w:jc w:val="both"/>
      </w:pPr>
      <w:r>
        <w:rPr>
          <w:rFonts w:ascii="Times New Roman"/>
          <w:b w:val="false"/>
          <w:i w:val="false"/>
          <w:color w:val="000000"/>
          <w:sz w:val="28"/>
        </w:rPr>
        <w:t>
      ячейке "Е" – в случае если получатель является государственным учреждением;</w:t>
      </w:r>
    </w:p>
    <w:bookmarkEnd w:id="294"/>
    <w:bookmarkStart w:name="z401" w:id="295"/>
    <w:p>
      <w:pPr>
        <w:spacing w:after="0"/>
        <w:ind w:left="0"/>
        <w:jc w:val="both"/>
      </w:pPr>
      <w:r>
        <w:rPr>
          <w:rFonts w:ascii="Times New Roman"/>
          <w:b w:val="false"/>
          <w:i w:val="false"/>
          <w:color w:val="000000"/>
          <w:sz w:val="28"/>
        </w:rPr>
        <w:t>
      ячейке "F" – в случае если получатель является нерезидентом, не состоящим на регистрационном учете в органах государственных доходов, или структурным подразделением получателя, в адрес которого осуществляется передача (перемещение) товара в пределах одного юридического лица с территории Республики Казахстан на территорию государства-члена ЕАЭС;</w:t>
      </w:r>
    </w:p>
    <w:bookmarkEnd w:id="295"/>
    <w:bookmarkStart w:name="z402" w:id="296"/>
    <w:p>
      <w:pPr>
        <w:spacing w:after="0"/>
        <w:ind w:left="0"/>
        <w:jc w:val="both"/>
      </w:pPr>
      <w:r>
        <w:rPr>
          <w:rFonts w:ascii="Times New Roman"/>
          <w:b w:val="false"/>
          <w:i w:val="false"/>
          <w:color w:val="000000"/>
          <w:sz w:val="28"/>
        </w:rPr>
        <w:t>
      ячейке "G" – в случае если получатель является:</w:t>
      </w:r>
    </w:p>
    <w:bookmarkEnd w:id="296"/>
    <w:bookmarkStart w:name="z403" w:id="297"/>
    <w:p>
      <w:pPr>
        <w:spacing w:after="0"/>
        <w:ind w:left="0"/>
        <w:jc w:val="both"/>
      </w:pPr>
      <w:r>
        <w:rPr>
          <w:rFonts w:ascii="Times New Roman"/>
          <w:b w:val="false"/>
          <w:i w:val="false"/>
          <w:color w:val="000000"/>
          <w:sz w:val="28"/>
        </w:rPr>
        <w:t>
      участником СРП;</w:t>
      </w:r>
    </w:p>
    <w:bookmarkEnd w:id="297"/>
    <w:bookmarkStart w:name="z404" w:id="298"/>
    <w:p>
      <w:pPr>
        <w:spacing w:after="0"/>
        <w:ind w:left="0"/>
        <w:jc w:val="both"/>
      </w:pPr>
      <w:r>
        <w:rPr>
          <w:rFonts w:ascii="Times New Roman"/>
          <w:b w:val="false"/>
          <w:i w:val="false"/>
          <w:color w:val="000000"/>
          <w:sz w:val="28"/>
        </w:rPr>
        <w:t>
      поставщиком по договору на поставку товаров налогоплательщику, являющимся участником СРП;</w:t>
      </w:r>
    </w:p>
    <w:bookmarkEnd w:id="298"/>
    <w:bookmarkStart w:name="z405" w:id="299"/>
    <w:p>
      <w:pPr>
        <w:spacing w:after="0"/>
        <w:ind w:left="0"/>
        <w:jc w:val="both"/>
      </w:pPr>
      <w:r>
        <w:rPr>
          <w:rFonts w:ascii="Times New Roman"/>
          <w:b w:val="false"/>
          <w:i w:val="false"/>
          <w:color w:val="000000"/>
          <w:sz w:val="28"/>
        </w:rPr>
        <w:t>
      ячейке "H" – в случае если получатель является доверителем;</w:t>
      </w:r>
    </w:p>
    <w:bookmarkEnd w:id="299"/>
    <w:bookmarkStart w:name="z406" w:id="300"/>
    <w:p>
      <w:pPr>
        <w:spacing w:after="0"/>
        <w:ind w:left="0"/>
        <w:jc w:val="both"/>
      </w:pPr>
      <w:r>
        <w:rPr>
          <w:rFonts w:ascii="Times New Roman"/>
          <w:b w:val="false"/>
          <w:i w:val="false"/>
          <w:color w:val="000000"/>
          <w:sz w:val="28"/>
        </w:rPr>
        <w:t>
      ячейке "I" – в случае если получателем является лицо, которому реализован товар с обязательным представлением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 или электронными деньгами, или с использованием средств электронного платежа, или в счет заработной платы;</w:t>
      </w:r>
    </w:p>
    <w:bookmarkEnd w:id="300"/>
    <w:bookmarkStart w:name="z407" w:id="301"/>
    <w:p>
      <w:pPr>
        <w:spacing w:after="0"/>
        <w:ind w:left="0"/>
        <w:jc w:val="both"/>
      </w:pPr>
      <w:r>
        <w:rPr>
          <w:rFonts w:ascii="Times New Roman"/>
          <w:b w:val="false"/>
          <w:i w:val="false"/>
          <w:color w:val="000000"/>
          <w:sz w:val="28"/>
        </w:rPr>
        <w:t>
      ячейке "J" – в случае если получателем товаров, работ, услуг является физическое лицо.</w:t>
      </w:r>
    </w:p>
    <w:bookmarkEnd w:id="301"/>
    <w:bookmarkStart w:name="z408" w:id="302"/>
    <w:p>
      <w:pPr>
        <w:spacing w:after="0"/>
        <w:ind w:left="0"/>
        <w:jc w:val="both"/>
      </w:pPr>
      <w:r>
        <w:rPr>
          <w:rFonts w:ascii="Times New Roman"/>
          <w:b w:val="false"/>
          <w:i w:val="false"/>
          <w:color w:val="000000"/>
          <w:sz w:val="28"/>
        </w:rPr>
        <w:t>
      Данная ячейка отмечается в случае, если физическое лицо, зарегистрированное в качестве индивидуального предпринимателя (лица, занимающегося частной практикой), приобретает товар, работу, услугу не для целей предпринимательской деятельности или получения дохода от занятия частной практикой.</w:t>
      </w:r>
    </w:p>
    <w:bookmarkEnd w:id="302"/>
    <w:bookmarkStart w:name="z409" w:id="303"/>
    <w:p>
      <w:pPr>
        <w:spacing w:after="0"/>
        <w:ind w:left="0"/>
        <w:jc w:val="both"/>
      </w:pPr>
      <w:r>
        <w:rPr>
          <w:rFonts w:ascii="Times New Roman"/>
          <w:b w:val="false"/>
          <w:i w:val="false"/>
          <w:color w:val="000000"/>
          <w:sz w:val="28"/>
        </w:rPr>
        <w:t>
      28. В случае выписки ЭСФ в рамках СРП или договора на поставку товаров налогоплательщику, являющемуся участником СРП, и (или) договоров о совместной деятельности в разделе С "Реквизиты получателя" указываются:</w:t>
      </w:r>
    </w:p>
    <w:bookmarkEnd w:id="303"/>
    <w:bookmarkStart w:name="z410" w:id="304"/>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которому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496 Налогового кодекса;</w:t>
      </w:r>
    </w:p>
    <w:bookmarkEnd w:id="304"/>
    <w:bookmarkStart w:name="z411" w:id="305"/>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305"/>
    <w:bookmarkStart w:name="z412" w:id="306"/>
    <w:p>
      <w:pPr>
        <w:spacing w:after="0"/>
        <w:ind w:left="0"/>
        <w:jc w:val="both"/>
      </w:pPr>
      <w:r>
        <w:rPr>
          <w:rFonts w:ascii="Times New Roman"/>
          <w:b w:val="false"/>
          <w:i w:val="false"/>
          <w:color w:val="000000"/>
          <w:sz w:val="28"/>
        </w:rPr>
        <w:t>
      3) реквизиты участников СРП.</w:t>
      </w:r>
    </w:p>
    <w:bookmarkEnd w:id="306"/>
    <w:bookmarkStart w:name="z413" w:id="307"/>
    <w:p>
      <w:pPr>
        <w:spacing w:after="0"/>
        <w:ind w:left="0"/>
        <w:jc w:val="both"/>
      </w:pPr>
      <w:r>
        <w:rPr>
          <w:rFonts w:ascii="Times New Roman"/>
          <w:b w:val="false"/>
          <w:i w:val="false"/>
          <w:color w:val="000000"/>
          <w:sz w:val="28"/>
        </w:rPr>
        <w:t xml:space="preserve">
      29. В случае выписки ЭСФ в рамках договора поручения в разделе С "Реквизиты получателя" указываются реквизиты доверителя в соответствии со </w:t>
      </w:r>
      <w:r>
        <w:rPr>
          <w:rFonts w:ascii="Times New Roman"/>
          <w:b w:val="false"/>
          <w:i w:val="false"/>
          <w:color w:val="000000"/>
          <w:sz w:val="28"/>
        </w:rPr>
        <w:t>статьей 455</w:t>
      </w:r>
      <w:r>
        <w:rPr>
          <w:rFonts w:ascii="Times New Roman"/>
          <w:b w:val="false"/>
          <w:i w:val="false"/>
          <w:color w:val="000000"/>
          <w:sz w:val="28"/>
        </w:rPr>
        <w:t xml:space="preserve"> Налогового кодекса.</w:t>
      </w:r>
    </w:p>
    <w:bookmarkEnd w:id="307"/>
    <w:bookmarkStart w:name="z414" w:id="308"/>
    <w:p>
      <w:pPr>
        <w:spacing w:after="0"/>
        <w:ind w:left="0"/>
        <w:jc w:val="both"/>
      </w:pPr>
      <w:r>
        <w:rPr>
          <w:rFonts w:ascii="Times New Roman"/>
          <w:b w:val="false"/>
          <w:i w:val="false"/>
          <w:color w:val="000000"/>
          <w:sz w:val="28"/>
        </w:rPr>
        <w:t>
      30. При отметке ячейки "D" – участник договора о совместной деятельности и (или) "G" – участник СРП или поставщик по договору на поставку товаров налогоплательщику, являющемуся участником СРП, заполняется строка 20.1 "Количество", в которой указывается количество данных участников, что увеличивает количество разделов С "Реквизиты получателя" и Н "Данные по товарам, работам, услугам участников совместной деятельности".</w:t>
      </w:r>
    </w:p>
    <w:bookmarkEnd w:id="308"/>
    <w:bookmarkStart w:name="z415" w:id="309"/>
    <w:p>
      <w:pPr>
        <w:spacing w:after="0"/>
        <w:ind w:left="0"/>
        <w:jc w:val="both"/>
      </w:pPr>
      <w:r>
        <w:rPr>
          <w:rFonts w:ascii="Times New Roman"/>
          <w:b w:val="false"/>
          <w:i w:val="false"/>
          <w:color w:val="000000"/>
          <w:sz w:val="28"/>
        </w:rPr>
        <w:t>
      31. В разделе С1 "Реквизиты государственного учреждения":</w:t>
      </w:r>
    </w:p>
    <w:bookmarkEnd w:id="309"/>
    <w:bookmarkStart w:name="z416" w:id="310"/>
    <w:p>
      <w:pPr>
        <w:spacing w:after="0"/>
        <w:ind w:left="0"/>
        <w:jc w:val="both"/>
      </w:pPr>
      <w:r>
        <w:rPr>
          <w:rFonts w:ascii="Times New Roman"/>
          <w:b w:val="false"/>
          <w:i w:val="false"/>
          <w:color w:val="000000"/>
          <w:sz w:val="28"/>
        </w:rPr>
        <w:t>
      1) в строке 21 "ИИК" указывается соответствующий индивидуальный идентификационный код контрольного счета наличности для учета операций по:</w:t>
      </w:r>
    </w:p>
    <w:bookmarkEnd w:id="310"/>
    <w:bookmarkStart w:name="z417" w:id="311"/>
    <w:p>
      <w:pPr>
        <w:spacing w:after="0"/>
        <w:ind w:left="0"/>
        <w:jc w:val="both"/>
      </w:pPr>
      <w:r>
        <w:rPr>
          <w:rFonts w:ascii="Times New Roman"/>
          <w:b w:val="false"/>
          <w:i w:val="false"/>
          <w:color w:val="000000"/>
          <w:sz w:val="28"/>
        </w:rPr>
        <w:t>
      зачислению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bookmarkEnd w:id="311"/>
    <w:bookmarkStart w:name="z418" w:id="312"/>
    <w:p>
      <w:pPr>
        <w:spacing w:after="0"/>
        <w:ind w:left="0"/>
        <w:jc w:val="both"/>
      </w:pPr>
      <w:r>
        <w:rPr>
          <w:rFonts w:ascii="Times New Roman"/>
          <w:b w:val="false"/>
          <w:i w:val="false"/>
          <w:color w:val="000000"/>
          <w:sz w:val="28"/>
        </w:rPr>
        <w:t>
      зачислению денег от реализации государственными учреждениями товаров (работ, услуг) и проведением за счет них расходов;</w:t>
      </w:r>
    </w:p>
    <w:bookmarkEnd w:id="312"/>
    <w:bookmarkStart w:name="z419" w:id="313"/>
    <w:p>
      <w:pPr>
        <w:spacing w:after="0"/>
        <w:ind w:left="0"/>
        <w:jc w:val="both"/>
      </w:pPr>
      <w:r>
        <w:rPr>
          <w:rFonts w:ascii="Times New Roman"/>
          <w:b w:val="false"/>
          <w:i w:val="false"/>
          <w:color w:val="000000"/>
          <w:sz w:val="28"/>
        </w:rPr>
        <w:t>
      зачислению и расходованию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w:t>
      </w:r>
    </w:p>
    <w:bookmarkEnd w:id="313"/>
    <w:bookmarkStart w:name="z420" w:id="314"/>
    <w:p>
      <w:pPr>
        <w:spacing w:after="0"/>
        <w:ind w:left="0"/>
        <w:jc w:val="both"/>
      </w:pPr>
      <w:r>
        <w:rPr>
          <w:rFonts w:ascii="Times New Roman"/>
          <w:b w:val="false"/>
          <w:i w:val="false"/>
          <w:color w:val="000000"/>
          <w:sz w:val="28"/>
        </w:rPr>
        <w:t>
      зачислению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314"/>
    <w:bookmarkStart w:name="z421" w:id="315"/>
    <w:p>
      <w:pPr>
        <w:spacing w:after="0"/>
        <w:ind w:left="0"/>
        <w:jc w:val="both"/>
      </w:pPr>
      <w:r>
        <w:rPr>
          <w:rFonts w:ascii="Times New Roman"/>
          <w:b w:val="false"/>
          <w:i w:val="false"/>
          <w:color w:val="000000"/>
          <w:sz w:val="28"/>
        </w:rPr>
        <w:t>
      зачислению бюджетных денег и их использованию на проведение особых расходов;</w:t>
      </w:r>
    </w:p>
    <w:bookmarkEnd w:id="315"/>
    <w:bookmarkStart w:name="z422" w:id="316"/>
    <w:p>
      <w:pPr>
        <w:spacing w:after="0"/>
        <w:ind w:left="0"/>
        <w:jc w:val="both"/>
      </w:pPr>
      <w:r>
        <w:rPr>
          <w:rFonts w:ascii="Times New Roman"/>
          <w:b w:val="false"/>
          <w:i w:val="false"/>
          <w:color w:val="000000"/>
          <w:sz w:val="28"/>
        </w:rPr>
        <w:t xml:space="preserve">
      2) в строке 22 "Код товаров, работ, услуг" указывается код товаров, работ, услуг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6 мая 2025 года № 219 (зарегистрирован в реестре государственной регистрации нормативных правовых актов под № 210001) (данная строка является не обязательной для заполнения);</w:t>
      </w:r>
    </w:p>
    <w:bookmarkEnd w:id="316"/>
    <w:bookmarkStart w:name="z423" w:id="317"/>
    <w:p>
      <w:pPr>
        <w:spacing w:after="0"/>
        <w:ind w:left="0"/>
        <w:jc w:val="both"/>
      </w:pPr>
      <w:r>
        <w:rPr>
          <w:rFonts w:ascii="Times New Roman"/>
          <w:b w:val="false"/>
          <w:i w:val="false"/>
          <w:color w:val="000000"/>
          <w:sz w:val="28"/>
        </w:rPr>
        <w:t>
      3) в строке 23 "Назначение платежа" указывается назначение платежа для оплаты товаров, работ, услуг, приобретенных государственным учреждением по данному ЭСФ;</w:t>
      </w:r>
    </w:p>
    <w:bookmarkEnd w:id="317"/>
    <w:bookmarkStart w:name="z424" w:id="318"/>
    <w:p>
      <w:pPr>
        <w:spacing w:after="0"/>
        <w:ind w:left="0"/>
        <w:jc w:val="both"/>
      </w:pPr>
      <w:r>
        <w:rPr>
          <w:rFonts w:ascii="Times New Roman"/>
          <w:b w:val="false"/>
          <w:i w:val="false"/>
          <w:color w:val="000000"/>
          <w:sz w:val="28"/>
        </w:rPr>
        <w:t xml:space="preserve">
      4) в строке 24 "БИК" указывается банковский идентификационный код центрального уполномоченного органа по исполнению бюджета. </w:t>
      </w:r>
    </w:p>
    <w:bookmarkEnd w:id="318"/>
    <w:bookmarkStart w:name="z425" w:id="319"/>
    <w:p>
      <w:pPr>
        <w:spacing w:after="0"/>
        <w:ind w:left="0"/>
        <w:jc w:val="both"/>
      </w:pPr>
      <w:r>
        <w:rPr>
          <w:rFonts w:ascii="Times New Roman"/>
          <w:b w:val="false"/>
          <w:i w:val="false"/>
          <w:color w:val="000000"/>
          <w:sz w:val="28"/>
        </w:rPr>
        <w:t>
      Реквизиты, указанные в настоящем пункте, заполняются в соответствии с Правилами исполнения бюджета и его кассового обслуживания, утверждаемых уполномоченным органом на соответствующий финансовый год.</w:t>
      </w:r>
    </w:p>
    <w:bookmarkEnd w:id="319"/>
    <w:bookmarkStart w:name="z426" w:id="320"/>
    <w:p>
      <w:pPr>
        <w:spacing w:after="0"/>
        <w:ind w:left="0"/>
        <w:jc w:val="both"/>
      </w:pPr>
      <w:r>
        <w:rPr>
          <w:rFonts w:ascii="Times New Roman"/>
          <w:b w:val="false"/>
          <w:i w:val="false"/>
          <w:color w:val="000000"/>
          <w:sz w:val="28"/>
        </w:rPr>
        <w:t>
      Раздел C1 "Реквизиты государственного учреждения" заполняется при выписке ЭСФ в адрес государственных учреждений, за исключением строки 22 "Код товара, работ, услуг".</w:t>
      </w:r>
    </w:p>
    <w:bookmarkEnd w:id="320"/>
    <w:bookmarkStart w:name="z427" w:id="321"/>
    <w:p>
      <w:pPr>
        <w:spacing w:after="0"/>
        <w:ind w:left="0"/>
        <w:jc w:val="both"/>
      </w:pPr>
      <w:r>
        <w:rPr>
          <w:rFonts w:ascii="Times New Roman"/>
          <w:b w:val="false"/>
          <w:i w:val="false"/>
          <w:color w:val="000000"/>
          <w:sz w:val="28"/>
        </w:rPr>
        <w:t>
      32. В разделе D "Реквизиты грузоотправителя и грузополучателя" ЭСФ указываются следующие реквизиты грузоотправителя и грузополучателя (при их наличии):</w:t>
      </w:r>
    </w:p>
    <w:bookmarkEnd w:id="321"/>
    <w:bookmarkStart w:name="z428" w:id="322"/>
    <w:p>
      <w:pPr>
        <w:spacing w:after="0"/>
        <w:ind w:left="0"/>
        <w:jc w:val="both"/>
      </w:pPr>
      <w:r>
        <w:rPr>
          <w:rFonts w:ascii="Times New Roman"/>
          <w:b w:val="false"/>
          <w:i w:val="false"/>
          <w:color w:val="000000"/>
          <w:sz w:val="28"/>
        </w:rPr>
        <w:t>
      1) в строке 25.1 "ИИН/БИН" – ИИН или БИН грузоотправителя;</w:t>
      </w:r>
    </w:p>
    <w:bookmarkEnd w:id="322"/>
    <w:bookmarkStart w:name="z429" w:id="323"/>
    <w:p>
      <w:pPr>
        <w:spacing w:after="0"/>
        <w:ind w:left="0"/>
        <w:jc w:val="both"/>
      </w:pPr>
      <w:r>
        <w:rPr>
          <w:rFonts w:ascii="Times New Roman"/>
          <w:b w:val="false"/>
          <w:i w:val="false"/>
          <w:color w:val="000000"/>
          <w:sz w:val="28"/>
        </w:rPr>
        <w:t>
      2) в строке 25.2 "Наименование" – наименование грузоотправителя;</w:t>
      </w:r>
    </w:p>
    <w:bookmarkEnd w:id="323"/>
    <w:bookmarkStart w:name="z430" w:id="324"/>
    <w:p>
      <w:pPr>
        <w:spacing w:after="0"/>
        <w:ind w:left="0"/>
        <w:jc w:val="both"/>
      </w:pPr>
      <w:r>
        <w:rPr>
          <w:rFonts w:ascii="Times New Roman"/>
          <w:b w:val="false"/>
          <w:i w:val="false"/>
          <w:color w:val="000000"/>
          <w:sz w:val="28"/>
        </w:rPr>
        <w:t>
      3) в строке 25.3 "Адрес отправки" – адрес места отправки товара;</w:t>
      </w:r>
    </w:p>
    <w:bookmarkEnd w:id="324"/>
    <w:bookmarkStart w:name="z431" w:id="325"/>
    <w:p>
      <w:pPr>
        <w:spacing w:after="0"/>
        <w:ind w:left="0"/>
        <w:jc w:val="both"/>
      </w:pPr>
      <w:r>
        <w:rPr>
          <w:rFonts w:ascii="Times New Roman"/>
          <w:b w:val="false"/>
          <w:i w:val="false"/>
          <w:color w:val="000000"/>
          <w:sz w:val="28"/>
        </w:rPr>
        <w:t>
      4) в строке 26.1 "ИИН/БИН" – ИИН или БИН грузополучателя;</w:t>
      </w:r>
    </w:p>
    <w:bookmarkEnd w:id="325"/>
    <w:bookmarkStart w:name="z432" w:id="326"/>
    <w:p>
      <w:pPr>
        <w:spacing w:after="0"/>
        <w:ind w:left="0"/>
        <w:jc w:val="both"/>
      </w:pPr>
      <w:r>
        <w:rPr>
          <w:rFonts w:ascii="Times New Roman"/>
          <w:b w:val="false"/>
          <w:i w:val="false"/>
          <w:color w:val="000000"/>
          <w:sz w:val="28"/>
        </w:rPr>
        <w:t>
      5) в строке 26.2 "Наименование" – наименование грузополучателя;</w:t>
      </w:r>
    </w:p>
    <w:bookmarkEnd w:id="326"/>
    <w:bookmarkStart w:name="z433" w:id="327"/>
    <w:p>
      <w:pPr>
        <w:spacing w:after="0"/>
        <w:ind w:left="0"/>
        <w:jc w:val="both"/>
      </w:pPr>
      <w:r>
        <w:rPr>
          <w:rFonts w:ascii="Times New Roman"/>
          <w:b w:val="false"/>
          <w:i w:val="false"/>
          <w:color w:val="000000"/>
          <w:sz w:val="28"/>
        </w:rPr>
        <w:t xml:space="preserve">
      6) в строке 26.3 "Адрес доставки" – адрес места доставки товара; </w:t>
      </w:r>
    </w:p>
    <w:bookmarkEnd w:id="327"/>
    <w:bookmarkStart w:name="z434" w:id="328"/>
    <w:p>
      <w:pPr>
        <w:spacing w:after="0"/>
        <w:ind w:left="0"/>
        <w:jc w:val="both"/>
      </w:pPr>
      <w:r>
        <w:rPr>
          <w:rFonts w:ascii="Times New Roman"/>
          <w:b w:val="false"/>
          <w:i w:val="false"/>
          <w:color w:val="000000"/>
          <w:sz w:val="28"/>
        </w:rPr>
        <w:t xml:space="preserve">
      7) в строке 26.4 "Код страны" – буквенный код страны в соответствии с классификатором стран мира, согласно приложению № 22, утвержденному </w:t>
      </w:r>
      <w:r>
        <w:rPr>
          <w:rFonts w:ascii="Times New Roman"/>
          <w:b w:val="false"/>
          <w:i w:val="false"/>
          <w:color w:val="000000"/>
          <w:sz w:val="28"/>
        </w:rPr>
        <w:t>Решением КТС № 378</w:t>
      </w:r>
      <w:r>
        <w:rPr>
          <w:rFonts w:ascii="Times New Roman"/>
          <w:b w:val="false"/>
          <w:i w:val="false"/>
          <w:color w:val="000000"/>
          <w:sz w:val="28"/>
        </w:rPr>
        <w:t>.</w:t>
      </w:r>
    </w:p>
    <w:bookmarkEnd w:id="328"/>
    <w:bookmarkStart w:name="z435" w:id="329"/>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329"/>
    <w:bookmarkStart w:name="z436" w:id="330"/>
    <w:p>
      <w:pPr>
        <w:spacing w:after="0"/>
        <w:ind w:left="0"/>
        <w:jc w:val="both"/>
      </w:pPr>
      <w:r>
        <w:rPr>
          <w:rFonts w:ascii="Times New Roman"/>
          <w:b w:val="false"/>
          <w:i w:val="false"/>
          <w:color w:val="000000"/>
          <w:sz w:val="28"/>
        </w:rPr>
        <w:t>
      Заполнение строк в разделе D "Реквизиты грузоотправителя и грузополучателя" является не обязательным, за исключением строки 26.4 "Код страны".</w:t>
      </w:r>
    </w:p>
    <w:bookmarkEnd w:id="330"/>
    <w:bookmarkStart w:name="z437" w:id="331"/>
    <w:p>
      <w:pPr>
        <w:spacing w:after="0"/>
        <w:ind w:left="0"/>
        <w:jc w:val="both"/>
      </w:pPr>
      <w:r>
        <w:rPr>
          <w:rFonts w:ascii="Times New Roman"/>
          <w:b w:val="false"/>
          <w:i w:val="false"/>
          <w:color w:val="000000"/>
          <w:sz w:val="28"/>
        </w:rPr>
        <w:t>
      33. В разделе Е "Договор (контракт)":</w:t>
      </w:r>
    </w:p>
    <w:bookmarkEnd w:id="331"/>
    <w:bookmarkStart w:name="z438" w:id="332"/>
    <w:p>
      <w:pPr>
        <w:spacing w:after="0"/>
        <w:ind w:left="0"/>
        <w:jc w:val="both"/>
      </w:pPr>
      <w:r>
        <w:rPr>
          <w:rFonts w:ascii="Times New Roman"/>
          <w:b w:val="false"/>
          <w:i w:val="false"/>
          <w:color w:val="000000"/>
          <w:sz w:val="28"/>
        </w:rPr>
        <w:t xml:space="preserve">
      1) в строке 27.1 "Договор (контракт) на поставку товаров, работ, услуг" делается отметка и заполняются строки 27.3 "Номер", в которой указывается номер договора (контракта) на поставку товаров, работ, услуг, 27.4 "Дата", в которой указывается дата договора (контракта) на поставку товаров, работ, услуг и 27.5 "Учетный номер", в которой указывается идентификационный номер, присвоенный валютному договору по экспорту и импорту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Данные строки являются взаимозависимыми строками. При отметке строки 27.2 "Без договора (контракта) на поставку товаров, работ, услуг" не подлежат заполнению строки 27.3, 27.4 и 27.5;</w:t>
      </w:r>
    </w:p>
    <w:bookmarkEnd w:id="332"/>
    <w:bookmarkStart w:name="z439" w:id="333"/>
    <w:p>
      <w:pPr>
        <w:spacing w:after="0"/>
        <w:ind w:left="0"/>
        <w:jc w:val="both"/>
      </w:pPr>
      <w:r>
        <w:rPr>
          <w:rFonts w:ascii="Times New Roman"/>
          <w:b w:val="false"/>
          <w:i w:val="false"/>
          <w:color w:val="000000"/>
          <w:sz w:val="28"/>
        </w:rPr>
        <w:t>
      2) в строке 28 "Способ расчета" указывается способ расчета при реализации товаров, работ, услуг "наличный"/"безналичный" (данная строка обязательна к заполнению).</w:t>
      </w:r>
    </w:p>
    <w:bookmarkEnd w:id="333"/>
    <w:bookmarkStart w:name="z440" w:id="334"/>
    <w:p>
      <w:pPr>
        <w:spacing w:after="0"/>
        <w:ind w:left="0"/>
        <w:jc w:val="both"/>
      </w:pPr>
      <w:r>
        <w:rPr>
          <w:rFonts w:ascii="Times New Roman"/>
          <w:b w:val="false"/>
          <w:i w:val="false"/>
          <w:color w:val="000000"/>
          <w:sz w:val="28"/>
        </w:rPr>
        <w:t>
      В случае если расчет при реализации товаров, работ, услуг производится иными способами, то указывается способ расчета "безналичный";</w:t>
      </w:r>
    </w:p>
    <w:bookmarkEnd w:id="334"/>
    <w:bookmarkStart w:name="z441" w:id="335"/>
    <w:p>
      <w:pPr>
        <w:spacing w:after="0"/>
        <w:ind w:left="0"/>
        <w:jc w:val="both"/>
      </w:pPr>
      <w:r>
        <w:rPr>
          <w:rFonts w:ascii="Times New Roman"/>
          <w:b w:val="false"/>
          <w:i w:val="false"/>
          <w:color w:val="000000"/>
          <w:sz w:val="28"/>
        </w:rPr>
        <w:t xml:space="preserve">
      3) в строке 29 "Способ отправления" указывается способ отправления согласно договору (контракту) на поставку товаров, работ, услуг. Способ отправления указывается цифровым кодом в соответствии с классификатором видов транспорта и транспортировки товаров, согласно приложению № 3, утвержденному </w:t>
      </w:r>
      <w:r>
        <w:rPr>
          <w:rFonts w:ascii="Times New Roman"/>
          <w:b w:val="false"/>
          <w:i w:val="false"/>
          <w:color w:val="000000"/>
          <w:sz w:val="28"/>
        </w:rPr>
        <w:t>Решением КТС № 378</w:t>
      </w:r>
      <w:r>
        <w:rPr>
          <w:rFonts w:ascii="Times New Roman"/>
          <w:b w:val="false"/>
          <w:i w:val="false"/>
          <w:color w:val="000000"/>
          <w:sz w:val="28"/>
        </w:rPr>
        <w:t>;</w:t>
      </w:r>
    </w:p>
    <w:bookmarkEnd w:id="335"/>
    <w:bookmarkStart w:name="z442" w:id="336"/>
    <w:p>
      <w:pPr>
        <w:spacing w:after="0"/>
        <w:ind w:left="0"/>
        <w:jc w:val="both"/>
      </w:pPr>
      <w:r>
        <w:rPr>
          <w:rFonts w:ascii="Times New Roman"/>
          <w:b w:val="false"/>
          <w:i w:val="false"/>
          <w:color w:val="000000"/>
          <w:sz w:val="28"/>
        </w:rPr>
        <w:t>
      4) строка 30 "Поставка товаров осуществлена по доверенности" содержит строки 30.1 "Номер", в которой указывается номер доверенности, на основании которой осуществлена поставка товаров, и 30.2 "Дата", в которой указывается дата доверенности, на основании которой осуществлена такая поставка товаров. Данные строки являются взаимозависимыми строками;</w:t>
      </w:r>
    </w:p>
    <w:bookmarkEnd w:id="336"/>
    <w:bookmarkStart w:name="z443" w:id="337"/>
    <w:p>
      <w:pPr>
        <w:spacing w:after="0"/>
        <w:ind w:left="0"/>
        <w:jc w:val="both"/>
      </w:pPr>
      <w:r>
        <w:rPr>
          <w:rFonts w:ascii="Times New Roman"/>
          <w:b w:val="false"/>
          <w:i w:val="false"/>
          <w:color w:val="000000"/>
          <w:sz w:val="28"/>
        </w:rPr>
        <w:t>
      5) в строке 31 "Пункт назначения" указывается административно-территориальная единица (место поставки товара).</w:t>
      </w:r>
    </w:p>
    <w:bookmarkEnd w:id="337"/>
    <w:bookmarkStart w:name="z444" w:id="338"/>
    <w:p>
      <w:pPr>
        <w:spacing w:after="0"/>
        <w:ind w:left="0"/>
        <w:jc w:val="both"/>
      </w:pPr>
      <w:r>
        <w:rPr>
          <w:rFonts w:ascii="Times New Roman"/>
          <w:b w:val="false"/>
          <w:i w:val="false"/>
          <w:color w:val="000000"/>
          <w:sz w:val="28"/>
        </w:rPr>
        <w:t xml:space="preserve">
      Данная строка подлежит заполнению в случае вывоза товара с территории Республики Казахстан, в том числе в связи с передачей (перемещением) товара в пределах одного юридического лица; </w:t>
      </w:r>
    </w:p>
    <w:bookmarkEnd w:id="338"/>
    <w:bookmarkStart w:name="z445" w:id="339"/>
    <w:p>
      <w:pPr>
        <w:spacing w:after="0"/>
        <w:ind w:left="0"/>
        <w:jc w:val="both"/>
      </w:pPr>
      <w:r>
        <w:rPr>
          <w:rFonts w:ascii="Times New Roman"/>
          <w:b w:val="false"/>
          <w:i w:val="false"/>
          <w:color w:val="000000"/>
          <w:sz w:val="28"/>
        </w:rPr>
        <w:t xml:space="preserve">
      6) в строке 31.1 "Условия поставки" указывается трехзначный буквенный код заглавными буквами, латинским шрифтом в соответствии с классификатором условий поставки согласно приложению № 13, утвержденному </w:t>
      </w:r>
      <w:r>
        <w:rPr>
          <w:rFonts w:ascii="Times New Roman"/>
          <w:b w:val="false"/>
          <w:i w:val="false"/>
          <w:color w:val="000000"/>
          <w:sz w:val="28"/>
        </w:rPr>
        <w:t>Решением КТС № 378</w:t>
      </w:r>
      <w:r>
        <w:rPr>
          <w:rFonts w:ascii="Times New Roman"/>
          <w:b w:val="false"/>
          <w:i w:val="false"/>
          <w:color w:val="000000"/>
          <w:sz w:val="28"/>
        </w:rPr>
        <w:t>, для международных операций в соответствии с обычаями, в том числе обычаями делового оборота (Инкотермс).</w:t>
      </w:r>
    </w:p>
    <w:bookmarkEnd w:id="339"/>
    <w:bookmarkStart w:name="z446" w:id="340"/>
    <w:p>
      <w:pPr>
        <w:spacing w:after="0"/>
        <w:ind w:left="0"/>
        <w:jc w:val="both"/>
      </w:pPr>
      <w:r>
        <w:rPr>
          <w:rFonts w:ascii="Times New Roman"/>
          <w:b w:val="false"/>
          <w:i w:val="false"/>
          <w:color w:val="000000"/>
          <w:sz w:val="28"/>
        </w:rPr>
        <w:t>
      Заполнение строк в разделе Е "Договор (контракт)" является не обязательным, за исключением строки 29 "Способ отправления".</w:t>
      </w:r>
    </w:p>
    <w:bookmarkEnd w:id="340"/>
    <w:bookmarkStart w:name="z447" w:id="341"/>
    <w:p>
      <w:pPr>
        <w:spacing w:after="0"/>
        <w:ind w:left="0"/>
        <w:jc w:val="both"/>
      </w:pPr>
      <w:r>
        <w:rPr>
          <w:rFonts w:ascii="Times New Roman"/>
          <w:b w:val="false"/>
          <w:i w:val="false"/>
          <w:color w:val="000000"/>
          <w:sz w:val="28"/>
        </w:rPr>
        <w:t>
      34. В разделе F "Реквизиты документов, подтверждающих поставку товаров, работ, услуг" строка 32 "Документ, подтверждающий поставку товаров, работ услуг" содержит строки 32.1 "Номер" и 32.2 "Дата", в которых указываются номер и дата документа, подтверждающего поставку товаров, работ, услуг (в случае, если заполнена одна из строк 32.1 или 32.2, то вторая из указанных строк подлежит заполнению).</w:t>
      </w:r>
    </w:p>
    <w:bookmarkEnd w:id="341"/>
    <w:bookmarkStart w:name="z448" w:id="342"/>
    <w:p>
      <w:pPr>
        <w:spacing w:after="0"/>
        <w:ind w:left="0"/>
        <w:jc w:val="both"/>
      </w:pPr>
      <w:r>
        <w:rPr>
          <w:rFonts w:ascii="Times New Roman"/>
          <w:b w:val="false"/>
          <w:i w:val="false"/>
          <w:color w:val="000000"/>
          <w:sz w:val="28"/>
        </w:rPr>
        <w:t xml:space="preserve">
      При выписке ЭСФ по товарам, на которые распространяется оформление СНТ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179 Налогового кодекса, в поле "Документ, подтверждающий поставку товаров, работ, услуг" отражается:</w:t>
      </w:r>
    </w:p>
    <w:bookmarkEnd w:id="342"/>
    <w:bookmarkStart w:name="z449" w:id="343"/>
    <w:p>
      <w:pPr>
        <w:spacing w:after="0"/>
        <w:ind w:left="0"/>
        <w:jc w:val="both"/>
      </w:pPr>
      <w:r>
        <w:rPr>
          <w:rFonts w:ascii="Times New Roman"/>
          <w:b w:val="false"/>
          <w:i w:val="false"/>
          <w:color w:val="000000"/>
          <w:sz w:val="28"/>
        </w:rPr>
        <w:t>
      1) номер и дата СНТ, зарегистрированной в ИС ЭСФ;</w:t>
      </w:r>
    </w:p>
    <w:bookmarkEnd w:id="343"/>
    <w:bookmarkStart w:name="z450" w:id="344"/>
    <w:p>
      <w:pPr>
        <w:spacing w:after="0"/>
        <w:ind w:left="0"/>
        <w:jc w:val="both"/>
      </w:pPr>
      <w:r>
        <w:rPr>
          <w:rFonts w:ascii="Times New Roman"/>
          <w:b w:val="false"/>
          <w:i w:val="false"/>
          <w:color w:val="000000"/>
          <w:sz w:val="28"/>
        </w:rPr>
        <w:t>
      2) при поставке товара по государственным закупкам – дополнительно отражается номер и дата документа в соответствии с законодательством о государственных закупках.</w:t>
      </w:r>
    </w:p>
    <w:bookmarkEnd w:id="344"/>
    <w:bookmarkStart w:name="z451" w:id="345"/>
    <w:p>
      <w:pPr>
        <w:spacing w:after="0"/>
        <w:ind w:left="0"/>
        <w:jc w:val="both"/>
      </w:pPr>
      <w:r>
        <w:rPr>
          <w:rFonts w:ascii="Times New Roman"/>
          <w:b w:val="false"/>
          <w:i w:val="false"/>
          <w:color w:val="000000"/>
          <w:sz w:val="28"/>
        </w:rPr>
        <w:t xml:space="preserve">
      35. строка 33 – "Раздел G. Данные по товарам, работам, услугам". </w:t>
      </w:r>
    </w:p>
    <w:bookmarkEnd w:id="345"/>
    <w:bookmarkStart w:name="z452" w:id="346"/>
    <w:p>
      <w:pPr>
        <w:spacing w:after="0"/>
        <w:ind w:left="0"/>
        <w:jc w:val="both"/>
      </w:pPr>
      <w:r>
        <w:rPr>
          <w:rFonts w:ascii="Times New Roman"/>
          <w:b w:val="false"/>
          <w:i w:val="false"/>
          <w:color w:val="000000"/>
          <w:sz w:val="28"/>
        </w:rPr>
        <w:t>
      36. В разделе G "Данные по товарам, работам, услугам":</w:t>
      </w:r>
    </w:p>
    <w:bookmarkEnd w:id="346"/>
    <w:bookmarkStart w:name="z453" w:id="347"/>
    <w:p>
      <w:pPr>
        <w:spacing w:after="0"/>
        <w:ind w:left="0"/>
        <w:jc w:val="both"/>
      </w:pPr>
      <w:r>
        <w:rPr>
          <w:rFonts w:ascii="Times New Roman"/>
          <w:b w:val="false"/>
          <w:i w:val="false"/>
          <w:color w:val="000000"/>
          <w:sz w:val="28"/>
        </w:rPr>
        <w:t xml:space="preserve">
      1) в строке 33.1 "Код валюты" указывается код валюты в соответствии с классификатором валют согласно приложению 23, утвержденному </w:t>
      </w:r>
      <w:r>
        <w:rPr>
          <w:rFonts w:ascii="Times New Roman"/>
          <w:b w:val="false"/>
          <w:i w:val="false"/>
          <w:color w:val="000000"/>
          <w:sz w:val="28"/>
        </w:rPr>
        <w:t>Решением КТС № 378</w:t>
      </w:r>
      <w:r>
        <w:rPr>
          <w:rFonts w:ascii="Times New Roman"/>
          <w:b w:val="false"/>
          <w:i w:val="false"/>
          <w:color w:val="000000"/>
          <w:sz w:val="28"/>
        </w:rPr>
        <w:t>, строка заполняется в случае если в строке 10 "Категория поставщика" отмечена ячейка "E" "Участник СРП или сделки, заключенной в рамках СРП" или ячейка "G" "Экспортер" или ячейка "H" "Международный перевозчик", а также в случае если в строке 20 "Категория покупателя" отмечена ячейка "G" "Участник СРП или сделки, заключенной в рамках СРП";</w:t>
      </w:r>
    </w:p>
    <w:bookmarkEnd w:id="347"/>
    <w:bookmarkStart w:name="z454" w:id="348"/>
    <w:p>
      <w:pPr>
        <w:spacing w:after="0"/>
        <w:ind w:left="0"/>
        <w:jc w:val="both"/>
      </w:pPr>
      <w:r>
        <w:rPr>
          <w:rFonts w:ascii="Times New Roman"/>
          <w:b w:val="false"/>
          <w:i w:val="false"/>
          <w:color w:val="000000"/>
          <w:sz w:val="28"/>
        </w:rPr>
        <w:t xml:space="preserve">
      2) в строке 33.2 "Курс валюты" указываются: </w:t>
      </w:r>
    </w:p>
    <w:bookmarkEnd w:id="348"/>
    <w:bookmarkStart w:name="z455" w:id="349"/>
    <w:p>
      <w:pPr>
        <w:spacing w:after="0"/>
        <w:ind w:left="0"/>
        <w:jc w:val="both"/>
      </w:pPr>
      <w:r>
        <w:rPr>
          <w:rFonts w:ascii="Times New Roman"/>
          <w:b w:val="false"/>
          <w:i w:val="false"/>
          <w:color w:val="000000"/>
          <w:sz w:val="28"/>
        </w:rPr>
        <w:t xml:space="preserve">
      официальный курс национальной валюты Республики Казахстан к иностранным валютам, установленный Национальным Банком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349"/>
    <w:bookmarkStart w:name="z456" w:id="350"/>
    <w:p>
      <w:pPr>
        <w:spacing w:after="0"/>
        <w:ind w:left="0"/>
        <w:jc w:val="both"/>
      </w:pPr>
      <w:r>
        <w:rPr>
          <w:rFonts w:ascii="Times New Roman"/>
          <w:b w:val="false"/>
          <w:i w:val="false"/>
          <w:color w:val="000000"/>
          <w:sz w:val="28"/>
        </w:rPr>
        <w:t xml:space="preserve">
      в случае если поставщиком является недропользователь, для которого предусмотрен режим налогообложения согласно </w:t>
      </w:r>
      <w:r>
        <w:rPr>
          <w:rFonts w:ascii="Times New Roman"/>
          <w:b w:val="false"/>
          <w:i w:val="false"/>
          <w:color w:val="000000"/>
          <w:sz w:val="28"/>
        </w:rPr>
        <w:t>пункту 1</w:t>
      </w:r>
      <w:r>
        <w:rPr>
          <w:rFonts w:ascii="Times New Roman"/>
          <w:b w:val="false"/>
          <w:i w:val="false"/>
          <w:color w:val="000000"/>
          <w:sz w:val="28"/>
        </w:rPr>
        <w:t xml:space="preserve"> статьи 755 Налогового кодекса, – курс валюты, определяемый в порядке, установленном в соответствующем СРП, либо рыночный курс валюты, установленный на последний рабочий день, предшествующий дате совершения оборота по реализации товаров, работ, услуг.</w:t>
      </w:r>
    </w:p>
    <w:bookmarkEnd w:id="350"/>
    <w:bookmarkStart w:name="z457" w:id="351"/>
    <w:p>
      <w:pPr>
        <w:spacing w:after="0"/>
        <w:ind w:left="0"/>
        <w:jc w:val="both"/>
      </w:pPr>
      <w:r>
        <w:rPr>
          <w:rFonts w:ascii="Times New Roman"/>
          <w:b w:val="false"/>
          <w:i w:val="false"/>
          <w:color w:val="000000"/>
          <w:sz w:val="28"/>
        </w:rPr>
        <w:t>
      Строка заполняется в случае, если в строке 10 "Категория поставщика" отмечена ячейка "E" "Участник СРП" или ячейка "G" "Экспортер" или ячейка "H" "Международный перевозчик" и в строке 33.1 "Код валюты" указано значение, отличное от "KZT", а также в случае, если в строке 20 "Категория покупателя" отмечена ячейка "G" "Участник СРП или сделки, заключенной в рамках СРП.</w:t>
      </w:r>
    </w:p>
    <w:bookmarkEnd w:id="351"/>
    <w:bookmarkStart w:name="z458" w:id="352"/>
    <w:p>
      <w:pPr>
        <w:spacing w:after="0"/>
        <w:ind w:left="0"/>
        <w:jc w:val="both"/>
      </w:pPr>
      <w:r>
        <w:rPr>
          <w:rFonts w:ascii="Times New Roman"/>
          <w:b w:val="false"/>
          <w:i w:val="false"/>
          <w:color w:val="000000"/>
          <w:sz w:val="28"/>
        </w:rPr>
        <w:t>
      37. В графе 1 "№" указывается порядковый номер строки по каждому наименованию товаров, работ, услуг.</w:t>
      </w:r>
    </w:p>
    <w:bookmarkEnd w:id="352"/>
    <w:bookmarkStart w:name="z459" w:id="353"/>
    <w:p>
      <w:pPr>
        <w:spacing w:after="0"/>
        <w:ind w:left="0"/>
        <w:jc w:val="both"/>
      </w:pPr>
      <w:r>
        <w:rPr>
          <w:rFonts w:ascii="Times New Roman"/>
          <w:b w:val="false"/>
          <w:i w:val="false"/>
          <w:color w:val="000000"/>
          <w:sz w:val="28"/>
        </w:rPr>
        <w:t>
      38. В графе 2 "Признак происхождения товара, работ, услуг" указываются следующие признаки происхождения товара, работ, услуг (далее – Признак):</w:t>
      </w:r>
    </w:p>
    <w:bookmarkEnd w:id="353"/>
    <w:bookmarkStart w:name="z460" w:id="354"/>
    <w:p>
      <w:pPr>
        <w:spacing w:after="0"/>
        <w:ind w:left="0"/>
        <w:jc w:val="both"/>
      </w:pPr>
      <w:r>
        <w:rPr>
          <w:rFonts w:ascii="Times New Roman"/>
          <w:b w:val="false"/>
          <w:i w:val="false"/>
          <w:color w:val="000000"/>
          <w:sz w:val="28"/>
        </w:rPr>
        <w:t>
      "1" – в случае реализации товара:</w:t>
      </w:r>
    </w:p>
    <w:bookmarkEnd w:id="354"/>
    <w:bookmarkStart w:name="z461" w:id="355"/>
    <w:p>
      <w:pPr>
        <w:spacing w:after="0"/>
        <w:ind w:left="0"/>
        <w:jc w:val="both"/>
      </w:pPr>
      <w:r>
        <w:rPr>
          <w:rFonts w:ascii="Times New Roman"/>
          <w:b w:val="false"/>
          <w:i w:val="false"/>
          <w:color w:val="000000"/>
          <w:sz w:val="28"/>
        </w:rPr>
        <w:t>
      включенного в перечень товаров, ввозимых на территорию Республики Казахстан с территорий государств, не являющихся членами ЕАЭС, к которым могут быть применены пониженные ставки пошлин, а также размеров таких ставок (далее – Перечень товаров);</w:t>
      </w:r>
    </w:p>
    <w:bookmarkEnd w:id="355"/>
    <w:bookmarkStart w:name="z462" w:id="356"/>
    <w:p>
      <w:pPr>
        <w:spacing w:after="0"/>
        <w:ind w:left="0"/>
        <w:jc w:val="both"/>
      </w:pPr>
      <w:r>
        <w:rPr>
          <w:rFonts w:ascii="Times New Roman"/>
          <w:b w:val="false"/>
          <w:i w:val="false"/>
          <w:color w:val="000000"/>
          <w:sz w:val="28"/>
        </w:rPr>
        <w:t>
      ввезенного на территорию Республики Казахстан с территории государств-членов ЕАЭС, код Товарной номенклатуры внешнеэкономической деятельности ЕАЭС (далее – код ТН ВЭД ЕАЭС) и наименование которого включен в Перечень товаров;</w:t>
      </w:r>
    </w:p>
    <w:bookmarkEnd w:id="356"/>
    <w:bookmarkStart w:name="z463" w:id="357"/>
    <w:p>
      <w:pPr>
        <w:spacing w:after="0"/>
        <w:ind w:left="0"/>
        <w:jc w:val="both"/>
      </w:pPr>
      <w:r>
        <w:rPr>
          <w:rFonts w:ascii="Times New Roman"/>
          <w:b w:val="false"/>
          <w:i w:val="false"/>
          <w:color w:val="000000"/>
          <w:sz w:val="28"/>
        </w:rPr>
        <w:t>
      "2" – в случае реализации товара:</w:t>
      </w:r>
    </w:p>
    <w:bookmarkEnd w:id="357"/>
    <w:bookmarkStart w:name="z464" w:id="358"/>
    <w:p>
      <w:pPr>
        <w:spacing w:after="0"/>
        <w:ind w:left="0"/>
        <w:jc w:val="both"/>
      </w:pPr>
      <w:r>
        <w:rPr>
          <w:rFonts w:ascii="Times New Roman"/>
          <w:b w:val="false"/>
          <w:i w:val="false"/>
          <w:color w:val="000000"/>
          <w:sz w:val="28"/>
        </w:rPr>
        <w:t xml:space="preserve">
      не включенного в Перечень товаров; </w:t>
      </w:r>
    </w:p>
    <w:bookmarkEnd w:id="358"/>
    <w:bookmarkStart w:name="z465" w:id="359"/>
    <w:p>
      <w:pPr>
        <w:spacing w:after="0"/>
        <w:ind w:left="0"/>
        <w:jc w:val="both"/>
      </w:pPr>
      <w:r>
        <w:rPr>
          <w:rFonts w:ascii="Times New Roman"/>
          <w:b w:val="false"/>
          <w:i w:val="false"/>
          <w:color w:val="000000"/>
          <w:sz w:val="28"/>
        </w:rPr>
        <w:t>
      ввезенного на территорию Республики Казахстан с территории государств-членов ЕАЭС, код ТН ВЭД ЕАЭС и наименование которого не включен в Перечень товаров;</w:t>
      </w:r>
    </w:p>
    <w:bookmarkEnd w:id="359"/>
    <w:bookmarkStart w:name="z466" w:id="360"/>
    <w:p>
      <w:pPr>
        <w:spacing w:after="0"/>
        <w:ind w:left="0"/>
        <w:jc w:val="both"/>
      </w:pPr>
      <w:r>
        <w:rPr>
          <w:rFonts w:ascii="Times New Roman"/>
          <w:b w:val="false"/>
          <w:i w:val="false"/>
          <w:color w:val="000000"/>
          <w:sz w:val="28"/>
        </w:rPr>
        <w:t>
      "3" – в случае реализации товара, произведенного на территории Республики Казахстан, код ТН ВЭД ЕАЭС и наименование которого включен в Перечень товаров;</w:t>
      </w:r>
    </w:p>
    <w:bookmarkEnd w:id="360"/>
    <w:bookmarkStart w:name="z467" w:id="361"/>
    <w:p>
      <w:pPr>
        <w:spacing w:after="0"/>
        <w:ind w:left="0"/>
        <w:jc w:val="both"/>
      </w:pPr>
      <w:r>
        <w:rPr>
          <w:rFonts w:ascii="Times New Roman"/>
          <w:b w:val="false"/>
          <w:i w:val="false"/>
          <w:color w:val="000000"/>
          <w:sz w:val="28"/>
        </w:rPr>
        <w:t xml:space="preserve">
      "4" – в случае реализации товара, произведенного на территории Республики Казахстан, код ТН ВЭД ЕАЭС и наименование которого не включен в Перечень товаров; </w:t>
      </w:r>
    </w:p>
    <w:bookmarkEnd w:id="361"/>
    <w:bookmarkStart w:name="z468" w:id="362"/>
    <w:p>
      <w:pPr>
        <w:spacing w:after="0"/>
        <w:ind w:left="0"/>
        <w:jc w:val="both"/>
      </w:pPr>
      <w:r>
        <w:rPr>
          <w:rFonts w:ascii="Times New Roman"/>
          <w:b w:val="false"/>
          <w:i w:val="false"/>
          <w:color w:val="000000"/>
          <w:sz w:val="28"/>
        </w:rPr>
        <w:t>
      "5" – в случае реализации товара, не относящегося к Признакам "1", "2", "3", "4", а также при реализации здания, сооружения или земельного участка;</w:t>
      </w:r>
    </w:p>
    <w:bookmarkEnd w:id="362"/>
    <w:bookmarkStart w:name="z469" w:id="363"/>
    <w:p>
      <w:pPr>
        <w:spacing w:after="0"/>
        <w:ind w:left="0"/>
        <w:jc w:val="both"/>
      </w:pPr>
      <w:r>
        <w:rPr>
          <w:rFonts w:ascii="Times New Roman"/>
          <w:b w:val="false"/>
          <w:i w:val="false"/>
          <w:color w:val="000000"/>
          <w:sz w:val="28"/>
        </w:rPr>
        <w:t>
      "6" – в случае выполнения работ, оказания услуг.</w:t>
      </w:r>
    </w:p>
    <w:bookmarkEnd w:id="363"/>
    <w:bookmarkStart w:name="z470" w:id="364"/>
    <w:p>
      <w:pPr>
        <w:spacing w:after="0"/>
        <w:ind w:left="0"/>
        <w:jc w:val="both"/>
      </w:pPr>
      <w:r>
        <w:rPr>
          <w:rFonts w:ascii="Times New Roman"/>
          <w:b w:val="false"/>
          <w:i w:val="false"/>
          <w:color w:val="000000"/>
          <w:sz w:val="28"/>
        </w:rPr>
        <w:t>
      Данная графа подлежит заполнению.</w:t>
      </w:r>
    </w:p>
    <w:bookmarkEnd w:id="364"/>
    <w:bookmarkStart w:name="z471" w:id="365"/>
    <w:p>
      <w:pPr>
        <w:spacing w:after="0"/>
        <w:ind w:left="0"/>
        <w:jc w:val="both"/>
      </w:pPr>
      <w:r>
        <w:rPr>
          <w:rFonts w:ascii="Times New Roman"/>
          <w:b w:val="false"/>
          <w:i w:val="false"/>
          <w:color w:val="000000"/>
          <w:sz w:val="28"/>
        </w:rPr>
        <w:t xml:space="preserve">
      39. В графе 3 "Наименование товаров, работ, услуг" указывается наименование реализуемых товаров, выполненных работ, оказанных услуг, соответствующее наименованию товаров, работ, услуг, используемому участником ЭСФ в своих учетных системах. </w:t>
      </w:r>
    </w:p>
    <w:bookmarkEnd w:id="365"/>
    <w:bookmarkStart w:name="z472" w:id="366"/>
    <w:p>
      <w:pPr>
        <w:spacing w:after="0"/>
        <w:ind w:left="0"/>
        <w:jc w:val="both"/>
      </w:pPr>
      <w:r>
        <w:rPr>
          <w:rFonts w:ascii="Times New Roman"/>
          <w:b w:val="false"/>
          <w:i w:val="false"/>
          <w:color w:val="000000"/>
          <w:sz w:val="28"/>
        </w:rPr>
        <w:t>
      Данная графа подлежит заполнению по товарам, работам, услугам, относящимся к Признакам "3", "4", "5", "6" в графе 2 "Признак происхождения товара, работ, услуг".</w:t>
      </w:r>
    </w:p>
    <w:bookmarkEnd w:id="366"/>
    <w:bookmarkStart w:name="z473" w:id="367"/>
    <w:p>
      <w:pPr>
        <w:spacing w:after="0"/>
        <w:ind w:left="0"/>
        <w:jc w:val="both"/>
      </w:pPr>
      <w:r>
        <w:rPr>
          <w:rFonts w:ascii="Times New Roman"/>
          <w:b w:val="false"/>
          <w:i w:val="false"/>
          <w:color w:val="000000"/>
          <w:sz w:val="28"/>
        </w:rPr>
        <w:t xml:space="preserve">
      40. В графе 4 "Наименование товаров в соответствии с Декларацией на товары или заявлением о ввозе товаров и уплате косвенных налогов" указывается наименование товара, отраженное в графе 31 основного (добавочного) листа декларации на товары при импорте с территории государств, не являющихся государствами-членами ЕАЭС, или в графе 2 заявления о ввозе товаров и уплате косвенных налогов при импорте с территории государства-члена ЕАЭС. </w:t>
      </w:r>
    </w:p>
    <w:bookmarkEnd w:id="367"/>
    <w:bookmarkStart w:name="z474" w:id="368"/>
    <w:p>
      <w:pPr>
        <w:spacing w:after="0"/>
        <w:ind w:left="0"/>
        <w:jc w:val="both"/>
      </w:pPr>
      <w:r>
        <w:rPr>
          <w:rFonts w:ascii="Times New Roman"/>
          <w:b w:val="false"/>
          <w:i w:val="false"/>
          <w:color w:val="000000"/>
          <w:sz w:val="28"/>
        </w:rPr>
        <w:t xml:space="preserve">
      Данная графа подлежит заполнению по товарам, относящимся к Признакам "1", "2" в графе 2 "Признак происхождения товара, работ, услуг". </w:t>
      </w:r>
    </w:p>
    <w:bookmarkEnd w:id="368"/>
    <w:bookmarkStart w:name="z475" w:id="369"/>
    <w:p>
      <w:pPr>
        <w:spacing w:after="0"/>
        <w:ind w:left="0"/>
        <w:jc w:val="both"/>
      </w:pPr>
      <w:r>
        <w:rPr>
          <w:rFonts w:ascii="Times New Roman"/>
          <w:b w:val="false"/>
          <w:i w:val="false"/>
          <w:color w:val="000000"/>
          <w:sz w:val="28"/>
        </w:rPr>
        <w:t>
      При этом по товарам, реализуемым посредством модуля "Виртуальный склад" ИС ЭСФ (далее – Модуль), данная графа заполняется автоматически.</w:t>
      </w:r>
    </w:p>
    <w:bookmarkEnd w:id="369"/>
    <w:bookmarkStart w:name="z476" w:id="370"/>
    <w:p>
      <w:pPr>
        <w:spacing w:after="0"/>
        <w:ind w:left="0"/>
        <w:jc w:val="both"/>
      </w:pPr>
      <w:r>
        <w:rPr>
          <w:rFonts w:ascii="Times New Roman"/>
          <w:b w:val="false"/>
          <w:i w:val="false"/>
          <w:color w:val="000000"/>
          <w:sz w:val="28"/>
        </w:rPr>
        <w:t>
      41. В графе 5 "Код товара ТН ВЭД ЕАЭС" указывается код ТН ВЭД ЕАЭС.</w:t>
      </w:r>
    </w:p>
    <w:bookmarkEnd w:id="370"/>
    <w:bookmarkStart w:name="z477" w:id="371"/>
    <w:p>
      <w:pPr>
        <w:spacing w:after="0"/>
        <w:ind w:left="0"/>
        <w:jc w:val="both"/>
      </w:pPr>
      <w:r>
        <w:rPr>
          <w:rFonts w:ascii="Times New Roman"/>
          <w:b w:val="false"/>
          <w:i w:val="false"/>
          <w:color w:val="000000"/>
          <w:sz w:val="28"/>
        </w:rPr>
        <w:t>
      В случае реализации товара, относящегося к Признакам "1", "2", в графе 2 "Признак происхождения товара, работ, услуг" указывается код ТН ВЭД ЕАЭС, отраженный в графе 33 декларации на товары при импорте с территории государств, не являющихся государствами-членами ЕАЭС, или в графе 3 заявления о ввозе товаров и уплате косвенных налогов при импорте с территории государства-члена ЕАЭС.</w:t>
      </w:r>
    </w:p>
    <w:bookmarkEnd w:id="371"/>
    <w:bookmarkStart w:name="z478" w:id="372"/>
    <w:p>
      <w:pPr>
        <w:spacing w:after="0"/>
        <w:ind w:left="0"/>
        <w:jc w:val="both"/>
      </w:pPr>
      <w:r>
        <w:rPr>
          <w:rFonts w:ascii="Times New Roman"/>
          <w:b w:val="false"/>
          <w:i w:val="false"/>
          <w:color w:val="000000"/>
          <w:sz w:val="28"/>
        </w:rPr>
        <w:t>
      Данная графа подлежит заполнению по товарам, относящимся к признакам "1", "2", "3" в графе 2 "Признак происхождения товара, работ, услуг", а также признаков "4" и "5" – при экспорте товаров в государства-члены ЕАЭС.</w:t>
      </w:r>
    </w:p>
    <w:bookmarkEnd w:id="372"/>
    <w:bookmarkStart w:name="z479" w:id="373"/>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373"/>
    <w:bookmarkStart w:name="z480" w:id="374"/>
    <w:p>
      <w:pPr>
        <w:spacing w:after="0"/>
        <w:ind w:left="0"/>
        <w:jc w:val="both"/>
      </w:pPr>
      <w:r>
        <w:rPr>
          <w:rFonts w:ascii="Times New Roman"/>
          <w:b w:val="false"/>
          <w:i w:val="false"/>
          <w:color w:val="000000"/>
          <w:sz w:val="28"/>
        </w:rPr>
        <w:t>
      В случае изменения (исключения) кода ТН ВЭД ЕАЭС в данной графе указывается код ТН ВЭД ЕАЭС, действующий на дату выписки ЭСФ.</w:t>
      </w:r>
    </w:p>
    <w:bookmarkEnd w:id="374"/>
    <w:bookmarkStart w:name="z481" w:id="375"/>
    <w:p>
      <w:pPr>
        <w:spacing w:after="0"/>
        <w:ind w:left="0"/>
        <w:jc w:val="both"/>
      </w:pPr>
      <w:r>
        <w:rPr>
          <w:rFonts w:ascii="Times New Roman"/>
          <w:b w:val="false"/>
          <w:i w:val="false"/>
          <w:color w:val="000000"/>
          <w:sz w:val="28"/>
        </w:rPr>
        <w:t>
      42. В графе 6 "Единица измерения" указывается единица измерения количества реализуемых товаров, выполненных работ, оказанных услуг (при наличии).</w:t>
      </w:r>
    </w:p>
    <w:bookmarkEnd w:id="375"/>
    <w:bookmarkStart w:name="z482" w:id="376"/>
    <w:p>
      <w:pPr>
        <w:spacing w:after="0"/>
        <w:ind w:left="0"/>
        <w:jc w:val="both"/>
      </w:pPr>
      <w:r>
        <w:rPr>
          <w:rFonts w:ascii="Times New Roman"/>
          <w:b w:val="false"/>
          <w:i w:val="false"/>
          <w:color w:val="000000"/>
          <w:sz w:val="28"/>
        </w:rPr>
        <w:t>
      Данная графа подлежит заполнению, за исключением случаев выполнения работ, оказания услуг.</w:t>
      </w:r>
    </w:p>
    <w:bookmarkEnd w:id="376"/>
    <w:bookmarkStart w:name="z483" w:id="377"/>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377"/>
    <w:bookmarkStart w:name="z484" w:id="378"/>
    <w:p>
      <w:pPr>
        <w:spacing w:after="0"/>
        <w:ind w:left="0"/>
        <w:jc w:val="both"/>
      </w:pPr>
      <w:r>
        <w:rPr>
          <w:rFonts w:ascii="Times New Roman"/>
          <w:b w:val="false"/>
          <w:i w:val="false"/>
          <w:color w:val="000000"/>
          <w:sz w:val="28"/>
        </w:rPr>
        <w:t>
      43. В графе 7 "Количество (объем)" указывается количество (объем) реализуемых по ЭСФ товаров, выполненных работ, оказанных услуг, исходя из принятых единиц измерения, предусмотренных пунктом 42 настоящего Пояснения.</w:t>
      </w:r>
    </w:p>
    <w:bookmarkEnd w:id="378"/>
    <w:bookmarkStart w:name="z485" w:id="379"/>
    <w:p>
      <w:pPr>
        <w:spacing w:after="0"/>
        <w:ind w:left="0"/>
        <w:jc w:val="both"/>
      </w:pPr>
      <w:r>
        <w:rPr>
          <w:rFonts w:ascii="Times New Roman"/>
          <w:b w:val="false"/>
          <w:i w:val="false"/>
          <w:color w:val="000000"/>
          <w:sz w:val="28"/>
        </w:rPr>
        <w:t>
      Данная графа подлежит заполнению, за исключением случаев выполнения работ, оказания услуг.</w:t>
      </w:r>
    </w:p>
    <w:bookmarkEnd w:id="379"/>
    <w:bookmarkStart w:name="z486" w:id="380"/>
    <w:p>
      <w:pPr>
        <w:spacing w:after="0"/>
        <w:ind w:left="0"/>
        <w:jc w:val="both"/>
      </w:pPr>
      <w:r>
        <w:rPr>
          <w:rFonts w:ascii="Times New Roman"/>
          <w:b w:val="false"/>
          <w:i w:val="false"/>
          <w:color w:val="000000"/>
          <w:sz w:val="28"/>
        </w:rPr>
        <w:t xml:space="preserve">
      44. В графе 8 "Количественная единица измерения" указывается условное обозначение и код единицы измерения товара в соответствии с классификатором единиц измерения и счета ЕАЭС,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октября 2020 года № 145 "О классификаторе единиц измерения и счета Евразийского экономического союза" (строка подлежит заполнению по товарам, подлежащим прослеживаемости).</w:t>
      </w:r>
    </w:p>
    <w:bookmarkEnd w:id="380"/>
    <w:bookmarkStart w:name="z487" w:id="381"/>
    <w:p>
      <w:pPr>
        <w:spacing w:after="0"/>
        <w:ind w:left="0"/>
        <w:jc w:val="both"/>
      </w:pPr>
      <w:r>
        <w:rPr>
          <w:rFonts w:ascii="Times New Roman"/>
          <w:b w:val="false"/>
          <w:i w:val="false"/>
          <w:color w:val="000000"/>
          <w:sz w:val="28"/>
        </w:rPr>
        <w:t>
      45. В графе 9 "Количество в количественной единице измерения" указывается количество товара в количественной единице измерения, предусмотренных пунктом 44 настоящего Пояснения (строка подлежит заполнению по товарам, подлежащим прослеживаемости).</w:t>
      </w:r>
    </w:p>
    <w:bookmarkEnd w:id="381"/>
    <w:bookmarkStart w:name="z488" w:id="382"/>
    <w:p>
      <w:pPr>
        <w:spacing w:after="0"/>
        <w:ind w:left="0"/>
        <w:jc w:val="both"/>
      </w:pPr>
      <w:r>
        <w:rPr>
          <w:rFonts w:ascii="Times New Roman"/>
          <w:b w:val="false"/>
          <w:i w:val="false"/>
          <w:color w:val="000000"/>
          <w:sz w:val="28"/>
        </w:rPr>
        <w:t xml:space="preserve">
      46. В графе 10 "Цена (тариф) за единицу товара, работы, услуги без косвенных налогов" указывается цена (тариф) товара, выполненной работы, оказанной услуги за единицу измерения (при возможности ее указания) по договору (контракту) без учета НДС и акциза. </w:t>
      </w:r>
    </w:p>
    <w:bookmarkEnd w:id="382"/>
    <w:bookmarkStart w:name="z489" w:id="383"/>
    <w:p>
      <w:pPr>
        <w:spacing w:after="0"/>
        <w:ind w:left="0"/>
        <w:jc w:val="both"/>
      </w:pPr>
      <w:r>
        <w:rPr>
          <w:rFonts w:ascii="Times New Roman"/>
          <w:b w:val="false"/>
          <w:i w:val="false"/>
          <w:color w:val="000000"/>
          <w:sz w:val="28"/>
        </w:rPr>
        <w:t>
      Данная графа подлежит заполнению, за исключением случаев выполнения работ, оказания услуг.</w:t>
      </w:r>
    </w:p>
    <w:bookmarkEnd w:id="383"/>
    <w:bookmarkStart w:name="z490" w:id="384"/>
    <w:p>
      <w:pPr>
        <w:spacing w:after="0"/>
        <w:ind w:left="0"/>
        <w:jc w:val="both"/>
      </w:pPr>
      <w:r>
        <w:rPr>
          <w:rFonts w:ascii="Times New Roman"/>
          <w:b w:val="false"/>
          <w:i w:val="false"/>
          <w:color w:val="000000"/>
          <w:sz w:val="28"/>
        </w:rPr>
        <w:t>
      47. В графе 11 "Стоимость товаров, работ, услуг без косвенных налогов" указывается стоимость всего количества (объема) отгруженных (поставляемых) по ЭСФ товаров, выполненных работ, оказанных услуг без учета НДС и акциза.</w:t>
      </w:r>
    </w:p>
    <w:bookmarkEnd w:id="384"/>
    <w:bookmarkStart w:name="z491" w:id="385"/>
    <w:p>
      <w:pPr>
        <w:spacing w:after="0"/>
        <w:ind w:left="0"/>
        <w:jc w:val="both"/>
      </w:pPr>
      <w:r>
        <w:rPr>
          <w:rFonts w:ascii="Times New Roman"/>
          <w:b w:val="false"/>
          <w:i w:val="false"/>
          <w:color w:val="000000"/>
          <w:sz w:val="28"/>
        </w:rPr>
        <w:t>
      Данная графа подлежит заполнению.</w:t>
      </w:r>
    </w:p>
    <w:bookmarkEnd w:id="385"/>
    <w:bookmarkStart w:name="z492" w:id="386"/>
    <w:p>
      <w:pPr>
        <w:spacing w:after="0"/>
        <w:ind w:left="0"/>
        <w:jc w:val="both"/>
      </w:pPr>
      <w:r>
        <w:rPr>
          <w:rFonts w:ascii="Times New Roman"/>
          <w:b w:val="false"/>
          <w:i w:val="false"/>
          <w:color w:val="000000"/>
          <w:sz w:val="28"/>
        </w:rPr>
        <w:t>
      48. В графе 12 "Ставка акциза" указывается ставка акциза в случае реализации подакцизных товаров.</w:t>
      </w:r>
    </w:p>
    <w:bookmarkEnd w:id="386"/>
    <w:bookmarkStart w:name="z493" w:id="387"/>
    <w:p>
      <w:pPr>
        <w:spacing w:after="0"/>
        <w:ind w:left="0"/>
        <w:jc w:val="both"/>
      </w:pPr>
      <w:r>
        <w:rPr>
          <w:rFonts w:ascii="Times New Roman"/>
          <w:b w:val="false"/>
          <w:i w:val="false"/>
          <w:color w:val="000000"/>
          <w:sz w:val="28"/>
        </w:rPr>
        <w:t xml:space="preserve">
      49. В графе 13 "Сумма акциза" указывается сумма акциза по подакцизным товарам, исчисленного по ставке, указанной в графе 12 "Ставка акциза". </w:t>
      </w:r>
    </w:p>
    <w:bookmarkEnd w:id="387"/>
    <w:bookmarkStart w:name="z494" w:id="388"/>
    <w:p>
      <w:pPr>
        <w:spacing w:after="0"/>
        <w:ind w:left="0"/>
        <w:jc w:val="both"/>
      </w:pPr>
      <w:r>
        <w:rPr>
          <w:rFonts w:ascii="Times New Roman"/>
          <w:b w:val="false"/>
          <w:i w:val="false"/>
          <w:color w:val="000000"/>
          <w:sz w:val="28"/>
        </w:rPr>
        <w:t xml:space="preserve">
      50. В графе 14 "Размер оборота по реализации (облагаемый/необлагаемый оборот)" указывается размер оборота по реализации, определенный в соответствии со </w:t>
      </w:r>
      <w:r>
        <w:rPr>
          <w:rFonts w:ascii="Times New Roman"/>
          <w:b w:val="false"/>
          <w:i w:val="false"/>
          <w:color w:val="000000"/>
          <w:sz w:val="28"/>
        </w:rPr>
        <w:t>статьей 461</w:t>
      </w:r>
      <w:r>
        <w:rPr>
          <w:rFonts w:ascii="Times New Roman"/>
          <w:b w:val="false"/>
          <w:i w:val="false"/>
          <w:color w:val="000000"/>
          <w:sz w:val="28"/>
        </w:rPr>
        <w:t xml:space="preserve"> или </w:t>
      </w:r>
      <w:r>
        <w:rPr>
          <w:rFonts w:ascii="Times New Roman"/>
          <w:b w:val="false"/>
          <w:i w:val="false"/>
          <w:color w:val="000000"/>
          <w:sz w:val="28"/>
        </w:rPr>
        <w:t>462</w:t>
      </w:r>
      <w:r>
        <w:rPr>
          <w:rFonts w:ascii="Times New Roman"/>
          <w:b w:val="false"/>
          <w:i w:val="false"/>
          <w:color w:val="000000"/>
          <w:sz w:val="28"/>
        </w:rPr>
        <w:t xml:space="preserve">, а также </w:t>
      </w:r>
      <w:r>
        <w:rPr>
          <w:rFonts w:ascii="Times New Roman"/>
          <w:b w:val="false"/>
          <w:i w:val="false"/>
          <w:color w:val="000000"/>
          <w:sz w:val="28"/>
        </w:rPr>
        <w:t>статьей 463</w:t>
      </w:r>
      <w:r>
        <w:rPr>
          <w:rFonts w:ascii="Times New Roman"/>
          <w:b w:val="false"/>
          <w:i w:val="false"/>
          <w:color w:val="000000"/>
          <w:sz w:val="28"/>
        </w:rPr>
        <w:t xml:space="preserve"> Налогового кодекса.</w:t>
      </w:r>
    </w:p>
    <w:bookmarkEnd w:id="388"/>
    <w:bookmarkStart w:name="z495" w:id="389"/>
    <w:p>
      <w:pPr>
        <w:spacing w:after="0"/>
        <w:ind w:left="0"/>
        <w:jc w:val="both"/>
      </w:pPr>
      <w:r>
        <w:rPr>
          <w:rFonts w:ascii="Times New Roman"/>
          <w:b w:val="false"/>
          <w:i w:val="false"/>
          <w:color w:val="000000"/>
          <w:sz w:val="28"/>
        </w:rPr>
        <w:t>
      Данная графа подлежит заполнению.</w:t>
      </w:r>
    </w:p>
    <w:bookmarkEnd w:id="389"/>
    <w:bookmarkStart w:name="z496" w:id="390"/>
    <w:p>
      <w:pPr>
        <w:spacing w:after="0"/>
        <w:ind w:left="0"/>
        <w:jc w:val="both"/>
      </w:pPr>
      <w:r>
        <w:rPr>
          <w:rFonts w:ascii="Times New Roman"/>
          <w:b w:val="false"/>
          <w:i w:val="false"/>
          <w:color w:val="000000"/>
          <w:sz w:val="28"/>
        </w:rPr>
        <w:t>
      51. В графе 15 "Ставка НДС" указывается ставка НДС. В случае выписки ЭСФ по освобожденным оборотам, а также выписки ЭСФ налогоплательщиком, не являющимся плательщиком НДС, указывается отметка "Без НДС" без возможности корректировки. При выписке ЭСФ по реализованным товарам, работам, услугам, местом реализации которых не является Республика Казахстан, указывается отметка "Без НДС – не РК".</w:t>
      </w:r>
    </w:p>
    <w:bookmarkEnd w:id="390"/>
    <w:bookmarkStart w:name="z497" w:id="391"/>
    <w:p>
      <w:pPr>
        <w:spacing w:after="0"/>
        <w:ind w:left="0"/>
        <w:jc w:val="both"/>
      </w:pPr>
      <w:r>
        <w:rPr>
          <w:rFonts w:ascii="Times New Roman"/>
          <w:b w:val="false"/>
          <w:i w:val="false"/>
          <w:color w:val="000000"/>
          <w:sz w:val="28"/>
        </w:rPr>
        <w:t>
      Данная графа подлежит заполнению.</w:t>
      </w:r>
    </w:p>
    <w:bookmarkEnd w:id="391"/>
    <w:bookmarkStart w:name="z498" w:id="392"/>
    <w:p>
      <w:pPr>
        <w:spacing w:after="0"/>
        <w:ind w:left="0"/>
        <w:jc w:val="both"/>
      </w:pPr>
      <w:r>
        <w:rPr>
          <w:rFonts w:ascii="Times New Roman"/>
          <w:b w:val="false"/>
          <w:i w:val="false"/>
          <w:color w:val="000000"/>
          <w:sz w:val="28"/>
        </w:rPr>
        <w:t>
      52. В графе 16 "Сумма НДС" указывается сумма НДС, исчисленного по ставке, указанной в пункте 51 настоящего Пояснения.</w:t>
      </w:r>
    </w:p>
    <w:bookmarkEnd w:id="392"/>
    <w:bookmarkStart w:name="z499" w:id="393"/>
    <w:p>
      <w:pPr>
        <w:spacing w:after="0"/>
        <w:ind w:left="0"/>
        <w:jc w:val="both"/>
      </w:pPr>
      <w:r>
        <w:rPr>
          <w:rFonts w:ascii="Times New Roman"/>
          <w:b w:val="false"/>
          <w:i w:val="false"/>
          <w:color w:val="000000"/>
          <w:sz w:val="28"/>
        </w:rPr>
        <w:t xml:space="preserve">
      Данная графа подлежит заполнению. </w:t>
      </w:r>
    </w:p>
    <w:bookmarkEnd w:id="393"/>
    <w:bookmarkStart w:name="z500" w:id="394"/>
    <w:p>
      <w:pPr>
        <w:spacing w:after="0"/>
        <w:ind w:left="0"/>
        <w:jc w:val="both"/>
      </w:pPr>
      <w:r>
        <w:rPr>
          <w:rFonts w:ascii="Times New Roman"/>
          <w:b w:val="false"/>
          <w:i w:val="false"/>
          <w:color w:val="000000"/>
          <w:sz w:val="28"/>
        </w:rPr>
        <w:t>
      53. В графе 17 "Стоимость товаров, работ, услуг с учетом косвенных налогов" указывается стоимость всего количества отгруженных (поставленных) по ЭСФ товаров, выполненных работ, оказанных услуг с учетом НДС и акциза.</w:t>
      </w:r>
    </w:p>
    <w:bookmarkEnd w:id="394"/>
    <w:bookmarkStart w:name="z501" w:id="395"/>
    <w:p>
      <w:pPr>
        <w:spacing w:after="0"/>
        <w:ind w:left="0"/>
        <w:jc w:val="both"/>
      </w:pPr>
      <w:r>
        <w:rPr>
          <w:rFonts w:ascii="Times New Roman"/>
          <w:b w:val="false"/>
          <w:i w:val="false"/>
          <w:color w:val="000000"/>
          <w:sz w:val="28"/>
        </w:rPr>
        <w:t xml:space="preserve">
      Данная графа подлежит заполнению. </w:t>
      </w:r>
    </w:p>
    <w:bookmarkEnd w:id="395"/>
    <w:bookmarkStart w:name="z502" w:id="396"/>
    <w:p>
      <w:pPr>
        <w:spacing w:after="0"/>
        <w:ind w:left="0"/>
        <w:jc w:val="both"/>
      </w:pPr>
      <w:r>
        <w:rPr>
          <w:rFonts w:ascii="Times New Roman"/>
          <w:b w:val="false"/>
          <w:i w:val="false"/>
          <w:color w:val="000000"/>
          <w:sz w:val="28"/>
        </w:rPr>
        <w:t>
      54. В графе 18 "№ Декларации на товары, заявления о ввозе товаров и уплате косвенных налогов, сопроводительной накладной на товары, СТ-1 или СТ-KZ" указывается:</w:t>
      </w:r>
    </w:p>
    <w:bookmarkEnd w:id="396"/>
    <w:bookmarkStart w:name="z503" w:id="397"/>
    <w:p>
      <w:pPr>
        <w:spacing w:after="0"/>
        <w:ind w:left="0"/>
        <w:jc w:val="both"/>
      </w:pPr>
      <w:r>
        <w:rPr>
          <w:rFonts w:ascii="Times New Roman"/>
          <w:b w:val="false"/>
          <w:i w:val="false"/>
          <w:color w:val="000000"/>
          <w:sz w:val="28"/>
        </w:rPr>
        <w:t>
      1) 20-значный регистрационный номер декларации на товары в случае реализации товара, ввезенного на территорию Республики Казахстан из государств, не являющихся государствами-членами ЕАЭС, и относящегося к Признаку "1" или "2" в графе 2 "Признак происхождения товара, работ, услуг" (при этом однородные импортированные товары по различным регистрационным номерам декларации на товары указываются в отдельных строках раздела G "Данные по товарам, работам, услугам");</w:t>
      </w:r>
    </w:p>
    <w:bookmarkEnd w:id="397"/>
    <w:bookmarkStart w:name="z504" w:id="398"/>
    <w:p>
      <w:pPr>
        <w:spacing w:after="0"/>
        <w:ind w:left="0"/>
        <w:jc w:val="both"/>
      </w:pPr>
      <w:r>
        <w:rPr>
          <w:rFonts w:ascii="Times New Roman"/>
          <w:b w:val="false"/>
          <w:i w:val="false"/>
          <w:color w:val="000000"/>
          <w:sz w:val="28"/>
        </w:rPr>
        <w:t>
      2) 18-значный регистрационный номер заявления о ввозе товаров и уплате косвенных налогов в случае реализации товара, ввезенного на территорию Республики Казахстан из государств-членов ЕАЭС, и относящегося к Признаку "1" или "2" в графе 2 "Признак происхождения товара, работ, услуг"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раздела G "Данные по товарам, работам, услугам");</w:t>
      </w:r>
    </w:p>
    <w:bookmarkEnd w:id="398"/>
    <w:bookmarkStart w:name="z505" w:id="399"/>
    <w:p>
      <w:pPr>
        <w:spacing w:after="0"/>
        <w:ind w:left="0"/>
        <w:jc w:val="both"/>
      </w:pPr>
      <w:r>
        <w:rPr>
          <w:rFonts w:ascii="Times New Roman"/>
          <w:b w:val="false"/>
          <w:i w:val="false"/>
          <w:color w:val="000000"/>
          <w:sz w:val="28"/>
        </w:rPr>
        <w:t>
      3) 42-значный регистрационный номер сопроводительной накладной на товары к Признаку "1" или "2" в графе 2 "Признак происхождения товара, работ, услуг" (при этом однородные товары по различным номерам сопроводительной накладной на товары указываются в отдельных строках раздела G "Данные по товарам, работам, услугам");</w:t>
      </w:r>
    </w:p>
    <w:bookmarkEnd w:id="399"/>
    <w:bookmarkStart w:name="z506" w:id="400"/>
    <w:p>
      <w:pPr>
        <w:spacing w:after="0"/>
        <w:ind w:left="0"/>
        <w:jc w:val="both"/>
      </w:pPr>
      <w:r>
        <w:rPr>
          <w:rFonts w:ascii="Times New Roman"/>
          <w:b w:val="false"/>
          <w:i w:val="false"/>
          <w:color w:val="000000"/>
          <w:sz w:val="28"/>
        </w:rPr>
        <w:t>
      4) 13-значный регистрационный номер сертификата происхождения товара (СТ-1) в случае экспорта с территории Республики Казахстан товара, относящегося к Признаку "3" в графе 2 "Признак происхождения товара, работ, услуг" (при этом однородные товары по различным номерам сертификата происхождения товара указываются в отдельных строках раздела G "Данные по товарам, работам, услугам");</w:t>
      </w:r>
    </w:p>
    <w:bookmarkEnd w:id="400"/>
    <w:bookmarkStart w:name="z507" w:id="401"/>
    <w:p>
      <w:pPr>
        <w:spacing w:after="0"/>
        <w:ind w:left="0"/>
        <w:jc w:val="both"/>
      </w:pPr>
      <w:r>
        <w:rPr>
          <w:rFonts w:ascii="Times New Roman"/>
          <w:b w:val="false"/>
          <w:i w:val="false"/>
          <w:color w:val="000000"/>
          <w:sz w:val="28"/>
        </w:rPr>
        <w:t>
      5) 11-значный регистрационный номер сертификата происхождения товара (СТ-KZ) в случае экспорта с территории Республики Казахстан товара, произведенного на территории свободной экономической зоны или свободных складов, относящегося к Признаку "3" в графе 2 "Признак происхождения товара, работ, услуг" (при этом однородные товары по различным номерам сертификата происхождения товара указываются в отдельных строках раздела G "Данные по товарам, работам, услугам").</w:t>
      </w:r>
    </w:p>
    <w:bookmarkEnd w:id="401"/>
    <w:bookmarkStart w:name="z508" w:id="402"/>
    <w:p>
      <w:pPr>
        <w:spacing w:after="0"/>
        <w:ind w:left="0"/>
        <w:jc w:val="both"/>
      </w:pPr>
      <w:r>
        <w:rPr>
          <w:rFonts w:ascii="Times New Roman"/>
          <w:b w:val="false"/>
          <w:i w:val="false"/>
          <w:color w:val="000000"/>
          <w:sz w:val="28"/>
        </w:rPr>
        <w:t xml:space="preserve">
      Данная графа заполняется по товарам, относящимся к Признакам "1", "2" и "3" графы 2 "Признак происхождения товара, работ, услуг". При этом по товарам с Признаком "3" заполняется в случае экспорта товаров в государства-члены ЕАЭС. </w:t>
      </w:r>
    </w:p>
    <w:bookmarkEnd w:id="402"/>
    <w:bookmarkStart w:name="z509" w:id="403"/>
    <w:p>
      <w:pPr>
        <w:spacing w:after="0"/>
        <w:ind w:left="0"/>
        <w:jc w:val="both"/>
      </w:pPr>
      <w:r>
        <w:rPr>
          <w:rFonts w:ascii="Times New Roman"/>
          <w:b w:val="false"/>
          <w:i w:val="false"/>
          <w:color w:val="000000"/>
          <w:sz w:val="28"/>
        </w:rPr>
        <w:t>
      По товарам, реализуемым посредством Модуля, данная графа заполняется автоматически.</w:t>
      </w:r>
    </w:p>
    <w:bookmarkEnd w:id="403"/>
    <w:bookmarkStart w:name="z510" w:id="404"/>
    <w:p>
      <w:pPr>
        <w:spacing w:after="0"/>
        <w:ind w:left="0"/>
        <w:jc w:val="both"/>
      </w:pPr>
      <w:r>
        <w:rPr>
          <w:rFonts w:ascii="Times New Roman"/>
          <w:b w:val="false"/>
          <w:i w:val="false"/>
          <w:color w:val="000000"/>
          <w:sz w:val="28"/>
        </w:rPr>
        <w:t>
      55. В графе 19 "Номер товарной позиции из Декларации на товары или заявления о ввозе товаров и уплате косвенных налогов" указывается порядковый номер товара, отраженный в графе 32 декларации на товары, или порядковый номер товара, отраженный в графе 1 заявления о ввозе товаров и уплате косвенных налогов.</w:t>
      </w:r>
    </w:p>
    <w:bookmarkEnd w:id="404"/>
    <w:bookmarkStart w:name="z511" w:id="405"/>
    <w:p>
      <w:pPr>
        <w:spacing w:after="0"/>
        <w:ind w:left="0"/>
        <w:jc w:val="both"/>
      </w:pPr>
      <w:r>
        <w:rPr>
          <w:rFonts w:ascii="Times New Roman"/>
          <w:b w:val="false"/>
          <w:i w:val="false"/>
          <w:color w:val="000000"/>
          <w:sz w:val="28"/>
        </w:rPr>
        <w:t>
      Данная графа заполняется по товарам, относящимся к Признаку "1" или "2" в графе 2 "Признак происхождения товара, работ, услуг".</w:t>
      </w:r>
    </w:p>
    <w:bookmarkEnd w:id="405"/>
    <w:bookmarkStart w:name="z512" w:id="406"/>
    <w:p>
      <w:pPr>
        <w:spacing w:after="0"/>
        <w:ind w:left="0"/>
        <w:jc w:val="both"/>
      </w:pPr>
      <w:r>
        <w:rPr>
          <w:rFonts w:ascii="Times New Roman"/>
          <w:b w:val="false"/>
          <w:i w:val="false"/>
          <w:color w:val="000000"/>
          <w:sz w:val="28"/>
        </w:rPr>
        <w:t>
      По товарам, реализуемым посредством Модуля, данная графа заполняется автоматически.</w:t>
      </w:r>
    </w:p>
    <w:bookmarkEnd w:id="406"/>
    <w:bookmarkStart w:name="z513" w:id="407"/>
    <w:p>
      <w:pPr>
        <w:spacing w:after="0"/>
        <w:ind w:left="0"/>
        <w:jc w:val="both"/>
      </w:pPr>
      <w:r>
        <w:rPr>
          <w:rFonts w:ascii="Times New Roman"/>
          <w:b w:val="false"/>
          <w:i w:val="false"/>
          <w:color w:val="000000"/>
          <w:sz w:val="28"/>
        </w:rPr>
        <w:t>
      56. В графе 20 "Идентификатор товара, работы, услуг" отражается идентификатор товара, работы, услуги.</w:t>
      </w:r>
    </w:p>
    <w:bookmarkEnd w:id="407"/>
    <w:bookmarkStart w:name="z514" w:id="408"/>
    <w:p>
      <w:pPr>
        <w:spacing w:after="0"/>
        <w:ind w:left="0"/>
        <w:jc w:val="both"/>
      </w:pPr>
      <w:r>
        <w:rPr>
          <w:rFonts w:ascii="Times New Roman"/>
          <w:b w:val="false"/>
          <w:i w:val="false"/>
          <w:color w:val="000000"/>
          <w:sz w:val="28"/>
        </w:rPr>
        <w:t>
      Данная графа подлежит заполнению.</w:t>
      </w:r>
    </w:p>
    <w:bookmarkEnd w:id="408"/>
    <w:bookmarkStart w:name="z515" w:id="409"/>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409"/>
    <w:bookmarkStart w:name="z516" w:id="410"/>
    <w:p>
      <w:pPr>
        <w:spacing w:after="0"/>
        <w:ind w:left="0"/>
        <w:jc w:val="both"/>
      </w:pPr>
      <w:r>
        <w:rPr>
          <w:rFonts w:ascii="Times New Roman"/>
          <w:b w:val="false"/>
          <w:i w:val="false"/>
          <w:color w:val="000000"/>
          <w:sz w:val="28"/>
        </w:rPr>
        <w:t xml:space="preserve">
      57. В графе 21 "Код товара" указывается код товара в соответствии с Национальным каталогом товаров (заполняется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410"/>
    <w:bookmarkStart w:name="z517" w:id="411"/>
    <w:p>
      <w:pPr>
        <w:spacing w:after="0"/>
        <w:ind w:left="0"/>
        <w:jc w:val="both"/>
      </w:pPr>
      <w:r>
        <w:rPr>
          <w:rFonts w:ascii="Times New Roman"/>
          <w:b w:val="false"/>
          <w:i w:val="false"/>
          <w:color w:val="000000"/>
          <w:sz w:val="28"/>
        </w:rPr>
        <w:t>
      Данная графа подлежит заполнению.</w:t>
      </w:r>
    </w:p>
    <w:bookmarkEnd w:id="411"/>
    <w:bookmarkStart w:name="z518" w:id="412"/>
    <w:p>
      <w:pPr>
        <w:spacing w:after="0"/>
        <w:ind w:left="0"/>
        <w:jc w:val="both"/>
      </w:pPr>
      <w:r>
        <w:rPr>
          <w:rFonts w:ascii="Times New Roman"/>
          <w:b w:val="false"/>
          <w:i w:val="false"/>
          <w:color w:val="000000"/>
          <w:sz w:val="28"/>
        </w:rPr>
        <w:t>
      58. В графе 22 "Дополнительные данные" указываются дополнительные сведения получателя товаров, работ, услуг, необходимые участникам сделки. Состав сведений определяется сторонами сделки самостоятельно.</w:t>
      </w:r>
    </w:p>
    <w:bookmarkEnd w:id="412"/>
    <w:bookmarkStart w:name="z519" w:id="413"/>
    <w:p>
      <w:pPr>
        <w:spacing w:after="0"/>
        <w:ind w:left="0"/>
        <w:jc w:val="both"/>
      </w:pPr>
      <w:r>
        <w:rPr>
          <w:rFonts w:ascii="Times New Roman"/>
          <w:b w:val="false"/>
          <w:i w:val="false"/>
          <w:color w:val="000000"/>
          <w:sz w:val="28"/>
        </w:rPr>
        <w:t>
      59. При заполнении раздела G "Данные по товарам, работам, услугам", данные по товарам, отражаемые в СНТ и ЭСФ, при выписке ЭСФ на основе СНТ идентичны, за исключением стоимостных показателей товара, а также данных по товарам с изменением качественных и количественных характеристик.</w:t>
      </w:r>
    </w:p>
    <w:bookmarkEnd w:id="413"/>
    <w:bookmarkStart w:name="z520" w:id="414"/>
    <w:p>
      <w:pPr>
        <w:spacing w:after="0"/>
        <w:ind w:left="0"/>
        <w:jc w:val="both"/>
      </w:pPr>
      <w:r>
        <w:rPr>
          <w:rFonts w:ascii="Times New Roman"/>
          <w:b w:val="false"/>
          <w:i w:val="false"/>
          <w:color w:val="000000"/>
          <w:sz w:val="28"/>
        </w:rPr>
        <w:t>
      60. Строка 34 "Раздел H. Данные по товарам, работам, услугам участников совместной деятельности" заполняется в рамках договора о совместной деятельности.</w:t>
      </w:r>
    </w:p>
    <w:bookmarkEnd w:id="414"/>
    <w:bookmarkStart w:name="z521" w:id="415"/>
    <w:p>
      <w:pPr>
        <w:spacing w:after="0"/>
        <w:ind w:left="0"/>
        <w:jc w:val="both"/>
      </w:pPr>
      <w:r>
        <w:rPr>
          <w:rFonts w:ascii="Times New Roman"/>
          <w:b w:val="false"/>
          <w:i w:val="false"/>
          <w:color w:val="000000"/>
          <w:sz w:val="28"/>
        </w:rPr>
        <w:t>
      61. В разделе Н "Данные по товарам, работам, услугам участников совместной деятельности":</w:t>
      </w:r>
    </w:p>
    <w:bookmarkEnd w:id="415"/>
    <w:bookmarkStart w:name="z522" w:id="416"/>
    <w:p>
      <w:pPr>
        <w:spacing w:after="0"/>
        <w:ind w:left="0"/>
        <w:jc w:val="both"/>
      </w:pPr>
      <w:r>
        <w:rPr>
          <w:rFonts w:ascii="Times New Roman"/>
          <w:b w:val="false"/>
          <w:i w:val="false"/>
          <w:color w:val="000000"/>
          <w:sz w:val="28"/>
        </w:rPr>
        <w:t xml:space="preserve">
      1) в строке 34.1 "ИИН/БИН участника договора о совместной деятельности" указываются ИИН или БИН участника договора о совместной деятельности и (или) участника СРП или поставщика по договору на поставку товаров налогоплательщику, являющемуся участником СРП; </w:t>
      </w:r>
    </w:p>
    <w:bookmarkEnd w:id="416"/>
    <w:bookmarkStart w:name="z523" w:id="417"/>
    <w:p>
      <w:pPr>
        <w:spacing w:after="0"/>
        <w:ind w:left="0"/>
        <w:jc w:val="both"/>
      </w:pPr>
      <w:r>
        <w:rPr>
          <w:rFonts w:ascii="Times New Roman"/>
          <w:b w:val="false"/>
          <w:i w:val="false"/>
          <w:color w:val="000000"/>
          <w:sz w:val="28"/>
        </w:rPr>
        <w:t>
      2) в строке 34.2 "БИН реорганизованного лица" указывается БИН юридического лица, реорганизованного путем присоединения, слияния и разделения, при выписке дополнительного ЭСФ.</w:t>
      </w:r>
    </w:p>
    <w:bookmarkEnd w:id="417"/>
    <w:bookmarkStart w:name="z524" w:id="418"/>
    <w:p>
      <w:pPr>
        <w:spacing w:after="0"/>
        <w:ind w:left="0"/>
        <w:jc w:val="both"/>
      </w:pPr>
      <w:r>
        <w:rPr>
          <w:rFonts w:ascii="Times New Roman"/>
          <w:b w:val="false"/>
          <w:i w:val="false"/>
          <w:color w:val="000000"/>
          <w:sz w:val="28"/>
        </w:rPr>
        <w:t>
      62. Раздел Н "Данные по товарам, работам, услугам участников совместной деятельности" заполняется в соответствии с пунктами 36 – 58 настоящего Пояснения по каждому участнику договора о совместной деятельности и (или) участника СРП или поставщика по договору на поставку товаров налогоплательщику, являющемуся участником СРП в зависимости от их доли участия, определенной в договоре о совместной деятельности и (или) в СРП или в договоре на поставку товаров налогоплательщику, являющемуся участником СРП.</w:t>
      </w:r>
    </w:p>
    <w:bookmarkEnd w:id="418"/>
    <w:bookmarkStart w:name="z525" w:id="419"/>
    <w:p>
      <w:pPr>
        <w:spacing w:after="0"/>
        <w:ind w:left="0"/>
        <w:jc w:val="both"/>
      </w:pPr>
      <w:r>
        <w:rPr>
          <w:rFonts w:ascii="Times New Roman"/>
          <w:b w:val="false"/>
          <w:i w:val="false"/>
          <w:color w:val="000000"/>
          <w:sz w:val="28"/>
        </w:rPr>
        <w:t>
      При этом при заполнении раздела Н "Данные по товарам, работам, услугам участников совместной деятельности" заполняются графы 11, 13, 14, 16 и 17 в соответствии с указанными долями участия в совместной деятельности в строках 7.1 или 17.1.</w:t>
      </w:r>
    </w:p>
    <w:bookmarkEnd w:id="419"/>
    <w:bookmarkStart w:name="z526" w:id="420"/>
    <w:p>
      <w:pPr>
        <w:spacing w:after="0"/>
        <w:ind w:left="0"/>
        <w:jc w:val="both"/>
      </w:pPr>
      <w:r>
        <w:rPr>
          <w:rFonts w:ascii="Times New Roman"/>
          <w:b w:val="false"/>
          <w:i w:val="false"/>
          <w:color w:val="000000"/>
          <w:sz w:val="28"/>
        </w:rPr>
        <w:t>
      63. При заполнении раздела H "Данные по товарам, работам, услугам участников совместной деятельности", данные по товарам, отражаемые в СНТ и ЭСФ, при выписке ЭСФ на основе СНТ идентичны, за исключением стоимостных показателей товара, а также данных по товарам с изменением качественных и количественных характеристик.</w:t>
      </w:r>
    </w:p>
    <w:bookmarkEnd w:id="420"/>
    <w:bookmarkStart w:name="z527" w:id="421"/>
    <w:p>
      <w:pPr>
        <w:spacing w:after="0"/>
        <w:ind w:left="0"/>
        <w:jc w:val="both"/>
      </w:pPr>
      <w:r>
        <w:rPr>
          <w:rFonts w:ascii="Times New Roman"/>
          <w:b w:val="false"/>
          <w:i w:val="false"/>
          <w:color w:val="000000"/>
          <w:sz w:val="28"/>
        </w:rPr>
        <w:t>
      64. В разделе I "Реквизиты поверенного (в том числе адвокатской конторы, оператора) поставщика":</w:t>
      </w:r>
    </w:p>
    <w:bookmarkEnd w:id="421"/>
    <w:bookmarkStart w:name="z528" w:id="422"/>
    <w:p>
      <w:pPr>
        <w:spacing w:after="0"/>
        <w:ind w:left="0"/>
        <w:jc w:val="both"/>
      </w:pPr>
      <w:r>
        <w:rPr>
          <w:rFonts w:ascii="Times New Roman"/>
          <w:b w:val="false"/>
          <w:i w:val="false"/>
          <w:color w:val="000000"/>
          <w:sz w:val="28"/>
        </w:rPr>
        <w:t>
      1) в строке 35 "БИН" указывается БИН адвокатской конторы или юридического лица, которое является поверенным (оператором) поставщика по договору поручения, в том числе по деятельности, осуществляемой в рамках СРП;</w:t>
      </w:r>
    </w:p>
    <w:bookmarkEnd w:id="422"/>
    <w:bookmarkStart w:name="z529" w:id="423"/>
    <w:p>
      <w:pPr>
        <w:spacing w:after="0"/>
        <w:ind w:left="0"/>
        <w:jc w:val="both"/>
      </w:pPr>
      <w:r>
        <w:rPr>
          <w:rFonts w:ascii="Times New Roman"/>
          <w:b w:val="false"/>
          <w:i w:val="false"/>
          <w:color w:val="000000"/>
          <w:sz w:val="28"/>
        </w:rPr>
        <w:t>
      2) в строке 36 "Поверенный" указывается наименование адвокатской конторы или юридического лица, которое является поверенным (оператором) поставщика по договору поручения, в том числе по деятельности, осуществляемой в рамках СРП;</w:t>
      </w:r>
    </w:p>
    <w:bookmarkEnd w:id="423"/>
    <w:bookmarkStart w:name="z530" w:id="424"/>
    <w:p>
      <w:pPr>
        <w:spacing w:after="0"/>
        <w:ind w:left="0"/>
        <w:jc w:val="both"/>
      </w:pPr>
      <w:r>
        <w:rPr>
          <w:rFonts w:ascii="Times New Roman"/>
          <w:b w:val="false"/>
          <w:i w:val="false"/>
          <w:color w:val="000000"/>
          <w:sz w:val="28"/>
        </w:rPr>
        <w:t>
      3) в строке 37 "Место нахождения" указывается место нахождения адвокатской конторы или юридического лица, которое является поверенным (оператором) поставщика по договору поручения, в том числе по деятельности, осуществляемой в рамках СРП. В случае отсутствия сведений о месте нахождения поле остается незаполненным, без права заполнения вручную;</w:t>
      </w:r>
    </w:p>
    <w:bookmarkEnd w:id="424"/>
    <w:bookmarkStart w:name="z531" w:id="425"/>
    <w:p>
      <w:pPr>
        <w:spacing w:after="0"/>
        <w:ind w:left="0"/>
        <w:jc w:val="both"/>
      </w:pPr>
      <w:r>
        <w:rPr>
          <w:rFonts w:ascii="Times New Roman"/>
          <w:b w:val="false"/>
          <w:i w:val="false"/>
          <w:color w:val="000000"/>
          <w:sz w:val="28"/>
        </w:rPr>
        <w:t>
      4) строка 38 "Документ" содержит строки 38.1 "Номер" и 38.2 "Дата", в которых указываются номер и дата договора, заключенного адвокатской конторой от своего имени, по поручению, за счет и в интересах адвокатов или договора поручения, СРП, иного документа, определяющего поверенного (оператора), БИН которого указан в строке 35 (в случае если заполнена одна из строк 38.1 и 38.2, то вторая строка подлежит заполнению).</w:t>
      </w:r>
    </w:p>
    <w:bookmarkEnd w:id="425"/>
    <w:bookmarkStart w:name="z532" w:id="426"/>
    <w:p>
      <w:pPr>
        <w:spacing w:after="0"/>
        <w:ind w:left="0"/>
        <w:jc w:val="both"/>
      </w:pPr>
      <w:r>
        <w:rPr>
          <w:rFonts w:ascii="Times New Roman"/>
          <w:b w:val="false"/>
          <w:i w:val="false"/>
          <w:color w:val="000000"/>
          <w:sz w:val="28"/>
        </w:rPr>
        <w:t>
      В данном разделе адвокатской конторой вносятся сведения:</w:t>
      </w:r>
    </w:p>
    <w:bookmarkEnd w:id="426"/>
    <w:bookmarkStart w:name="z533" w:id="427"/>
    <w:p>
      <w:pPr>
        <w:spacing w:after="0"/>
        <w:ind w:left="0"/>
        <w:jc w:val="both"/>
      </w:pPr>
      <w:r>
        <w:rPr>
          <w:rFonts w:ascii="Times New Roman"/>
          <w:b w:val="false"/>
          <w:i w:val="false"/>
          <w:color w:val="000000"/>
          <w:sz w:val="28"/>
        </w:rPr>
        <w:t>
      1) о заключенном партнерском договоре с адвокатами;</w:t>
      </w:r>
    </w:p>
    <w:bookmarkEnd w:id="427"/>
    <w:bookmarkStart w:name="z534" w:id="428"/>
    <w:p>
      <w:pPr>
        <w:spacing w:after="0"/>
        <w:ind w:left="0"/>
        <w:jc w:val="both"/>
      </w:pPr>
      <w:r>
        <w:rPr>
          <w:rFonts w:ascii="Times New Roman"/>
          <w:b w:val="false"/>
          <w:i w:val="false"/>
          <w:color w:val="000000"/>
          <w:sz w:val="28"/>
        </w:rPr>
        <w:t>
      2) об адвокатах-партнҰрах (ИИН, фамилия, имя и отчество).</w:t>
      </w:r>
    </w:p>
    <w:bookmarkEnd w:id="428"/>
    <w:bookmarkStart w:name="z535" w:id="429"/>
    <w:p>
      <w:pPr>
        <w:spacing w:after="0"/>
        <w:ind w:left="0"/>
        <w:jc w:val="both"/>
      </w:pPr>
      <w:r>
        <w:rPr>
          <w:rFonts w:ascii="Times New Roman"/>
          <w:b w:val="false"/>
          <w:i w:val="false"/>
          <w:color w:val="000000"/>
          <w:sz w:val="28"/>
        </w:rPr>
        <w:t>
      Каждый адвокат, указанный в партнерском договоре, должен подтвердить участие в партнерском договоре посредством подписания электронной цифровой подписью (далее – ЭЦП).</w:t>
      </w:r>
    </w:p>
    <w:bookmarkEnd w:id="429"/>
    <w:bookmarkStart w:name="z536" w:id="430"/>
    <w:p>
      <w:pPr>
        <w:spacing w:after="0"/>
        <w:ind w:left="0"/>
        <w:jc w:val="both"/>
      </w:pPr>
      <w:r>
        <w:rPr>
          <w:rFonts w:ascii="Times New Roman"/>
          <w:b w:val="false"/>
          <w:i w:val="false"/>
          <w:color w:val="000000"/>
          <w:sz w:val="28"/>
        </w:rPr>
        <w:t>
      Изменение состава партнеров адвокатской конторы осуществляется вследствие:</w:t>
      </w:r>
    </w:p>
    <w:bookmarkEnd w:id="430"/>
    <w:bookmarkStart w:name="z537" w:id="431"/>
    <w:p>
      <w:pPr>
        <w:spacing w:after="0"/>
        <w:ind w:left="0"/>
        <w:jc w:val="both"/>
      </w:pPr>
      <w:r>
        <w:rPr>
          <w:rFonts w:ascii="Times New Roman"/>
          <w:b w:val="false"/>
          <w:i w:val="false"/>
          <w:color w:val="000000"/>
          <w:sz w:val="28"/>
        </w:rPr>
        <w:t>
      1) выхода партнера;</w:t>
      </w:r>
    </w:p>
    <w:bookmarkEnd w:id="431"/>
    <w:bookmarkStart w:name="z538" w:id="432"/>
    <w:p>
      <w:pPr>
        <w:spacing w:after="0"/>
        <w:ind w:left="0"/>
        <w:jc w:val="both"/>
      </w:pPr>
      <w:r>
        <w:rPr>
          <w:rFonts w:ascii="Times New Roman"/>
          <w:b w:val="false"/>
          <w:i w:val="false"/>
          <w:color w:val="000000"/>
          <w:sz w:val="28"/>
        </w:rPr>
        <w:t>
      2) принятия нового партнера;</w:t>
      </w:r>
    </w:p>
    <w:bookmarkEnd w:id="432"/>
    <w:bookmarkStart w:name="z539" w:id="433"/>
    <w:p>
      <w:pPr>
        <w:spacing w:after="0"/>
        <w:ind w:left="0"/>
        <w:jc w:val="both"/>
      </w:pPr>
      <w:r>
        <w:rPr>
          <w:rFonts w:ascii="Times New Roman"/>
          <w:b w:val="false"/>
          <w:i w:val="false"/>
          <w:color w:val="000000"/>
          <w:sz w:val="28"/>
        </w:rPr>
        <w:t xml:space="preserve">
      3) прекращения партнером адвокатской деятельности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433"/>
    <w:bookmarkStart w:name="z540" w:id="434"/>
    <w:p>
      <w:pPr>
        <w:spacing w:after="0"/>
        <w:ind w:left="0"/>
        <w:jc w:val="both"/>
      </w:pPr>
      <w:r>
        <w:rPr>
          <w:rFonts w:ascii="Times New Roman"/>
          <w:b w:val="false"/>
          <w:i w:val="false"/>
          <w:color w:val="000000"/>
          <w:sz w:val="28"/>
        </w:rPr>
        <w:t xml:space="preserve">
      Данный раздел не подлежит заполнению по деятельности, осуществляемой в рамках соглашения (контракта) о разделе продукции,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507 Налогового кодекса.</w:t>
      </w:r>
    </w:p>
    <w:bookmarkEnd w:id="434"/>
    <w:bookmarkStart w:name="z541" w:id="435"/>
    <w:p>
      <w:pPr>
        <w:spacing w:after="0"/>
        <w:ind w:left="0"/>
        <w:jc w:val="both"/>
      </w:pPr>
      <w:r>
        <w:rPr>
          <w:rFonts w:ascii="Times New Roman"/>
          <w:b w:val="false"/>
          <w:i w:val="false"/>
          <w:color w:val="000000"/>
          <w:sz w:val="28"/>
        </w:rPr>
        <w:t>
      65. В разделе J "Реквизиты поверенного (оператора) получателя":</w:t>
      </w:r>
    </w:p>
    <w:bookmarkEnd w:id="435"/>
    <w:bookmarkStart w:name="z542" w:id="436"/>
    <w:p>
      <w:pPr>
        <w:spacing w:after="0"/>
        <w:ind w:left="0"/>
        <w:jc w:val="both"/>
      </w:pPr>
      <w:r>
        <w:rPr>
          <w:rFonts w:ascii="Times New Roman"/>
          <w:b w:val="false"/>
          <w:i w:val="false"/>
          <w:color w:val="000000"/>
          <w:sz w:val="28"/>
        </w:rPr>
        <w:t>
      1) в строке 39 "БИН" указывается БИН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w:t>
      </w:r>
    </w:p>
    <w:bookmarkEnd w:id="436"/>
    <w:bookmarkStart w:name="z543" w:id="437"/>
    <w:p>
      <w:pPr>
        <w:spacing w:after="0"/>
        <w:ind w:left="0"/>
        <w:jc w:val="both"/>
      </w:pPr>
      <w:r>
        <w:rPr>
          <w:rFonts w:ascii="Times New Roman"/>
          <w:b w:val="false"/>
          <w:i w:val="false"/>
          <w:color w:val="000000"/>
          <w:sz w:val="28"/>
        </w:rPr>
        <w:t xml:space="preserve">
      2) в строке 40 "Поверенный" указывается наименование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 </w:t>
      </w:r>
    </w:p>
    <w:bookmarkEnd w:id="437"/>
    <w:bookmarkStart w:name="z544" w:id="438"/>
    <w:p>
      <w:pPr>
        <w:spacing w:after="0"/>
        <w:ind w:left="0"/>
        <w:jc w:val="both"/>
      </w:pPr>
      <w:r>
        <w:rPr>
          <w:rFonts w:ascii="Times New Roman"/>
          <w:b w:val="false"/>
          <w:i w:val="false"/>
          <w:color w:val="000000"/>
          <w:sz w:val="28"/>
        </w:rPr>
        <w:t>
      3) в строке 41 "Место нахождения" указывается место нахождения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 В случае отсутствия сведений о месте нахождения поле остается не заполненным, без права заполнения вручную;</w:t>
      </w:r>
    </w:p>
    <w:bookmarkEnd w:id="438"/>
    <w:bookmarkStart w:name="z545" w:id="439"/>
    <w:p>
      <w:pPr>
        <w:spacing w:after="0"/>
        <w:ind w:left="0"/>
        <w:jc w:val="both"/>
      </w:pPr>
      <w:r>
        <w:rPr>
          <w:rFonts w:ascii="Times New Roman"/>
          <w:b w:val="false"/>
          <w:i w:val="false"/>
          <w:color w:val="000000"/>
          <w:sz w:val="28"/>
        </w:rPr>
        <w:t>
      4) строка 42 "Документ" содержит строки 42.1 "Номер" и 42.2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39 (в случае если заполнена одна из строк 42.1 и 42.2, то вторая строка подлежит заполнению).</w:t>
      </w:r>
    </w:p>
    <w:bookmarkEnd w:id="439"/>
    <w:bookmarkStart w:name="z546" w:id="440"/>
    <w:p>
      <w:pPr>
        <w:spacing w:after="0"/>
        <w:ind w:left="0"/>
        <w:jc w:val="both"/>
      </w:pPr>
      <w:r>
        <w:rPr>
          <w:rFonts w:ascii="Times New Roman"/>
          <w:b w:val="false"/>
          <w:i w:val="false"/>
          <w:color w:val="000000"/>
          <w:sz w:val="28"/>
        </w:rPr>
        <w:t>
      Данный раздел не подлежит заполнению по деятельности, осуществляемой в рамках соглашения (контракта) о разделе продукции, в случае, предусмотренном пунктом 3 статьи 507 Налогового кодекс.</w:t>
      </w:r>
    </w:p>
    <w:bookmarkEnd w:id="440"/>
    <w:bookmarkStart w:name="z547" w:id="441"/>
    <w:p>
      <w:pPr>
        <w:spacing w:after="0"/>
        <w:ind w:left="0"/>
        <w:jc w:val="both"/>
      </w:pPr>
      <w:r>
        <w:rPr>
          <w:rFonts w:ascii="Times New Roman"/>
          <w:b w:val="false"/>
          <w:i w:val="false"/>
          <w:color w:val="000000"/>
          <w:sz w:val="28"/>
        </w:rPr>
        <w:t>
      66. В строке 43 раздела K "Дополнительные сведения" указываются дополнительные сведения, необходимые участникам сделки. Состав сведений определяется сторонами сделки самостоятельно.</w:t>
      </w:r>
    </w:p>
    <w:bookmarkEnd w:id="441"/>
    <w:bookmarkStart w:name="z548" w:id="442"/>
    <w:p>
      <w:pPr>
        <w:spacing w:after="0"/>
        <w:ind w:left="0"/>
        <w:jc w:val="both"/>
      </w:pPr>
      <w:r>
        <w:rPr>
          <w:rFonts w:ascii="Times New Roman"/>
          <w:b w:val="false"/>
          <w:i w:val="false"/>
          <w:color w:val="000000"/>
          <w:sz w:val="28"/>
        </w:rPr>
        <w:t xml:space="preserve">
      67. В разделе L "Сведения по ЭЦП": </w:t>
      </w:r>
    </w:p>
    <w:bookmarkEnd w:id="442"/>
    <w:bookmarkStart w:name="z549" w:id="443"/>
    <w:p>
      <w:pPr>
        <w:spacing w:after="0"/>
        <w:ind w:left="0"/>
        <w:jc w:val="both"/>
      </w:pPr>
      <w:r>
        <w:rPr>
          <w:rFonts w:ascii="Times New Roman"/>
          <w:b w:val="false"/>
          <w:i w:val="false"/>
          <w:color w:val="000000"/>
          <w:sz w:val="28"/>
        </w:rPr>
        <w:t xml:space="preserve">
      1) в строке 44 "ЭЦП юридического лица (структурного подразделения юридического лица) или индивидуального предпринимателя либо лица, занимающегося частной практикой" указывается ЭЦП юридического лица (структурного подразделения юридического лица) или индивидуального предпринимателя либо лица, занимающегося частной практикой; </w:t>
      </w:r>
    </w:p>
    <w:bookmarkEnd w:id="443"/>
    <w:bookmarkStart w:name="z550" w:id="444"/>
    <w:p>
      <w:pPr>
        <w:spacing w:after="0"/>
        <w:ind w:left="0"/>
        <w:jc w:val="both"/>
      </w:pPr>
      <w:r>
        <w:rPr>
          <w:rFonts w:ascii="Times New Roman"/>
          <w:b w:val="false"/>
          <w:i w:val="false"/>
          <w:color w:val="000000"/>
          <w:sz w:val="28"/>
        </w:rPr>
        <w:t>
      2) в строке 45 "ЭЦП лица, уполномоченного подписывать ЭСФ" указывается ЭЦП физического лица, уполномоченного подписывать ЭСФ;</w:t>
      </w:r>
    </w:p>
    <w:bookmarkEnd w:id="444"/>
    <w:bookmarkStart w:name="z551" w:id="445"/>
    <w:p>
      <w:pPr>
        <w:spacing w:after="0"/>
        <w:ind w:left="0"/>
        <w:jc w:val="both"/>
      </w:pPr>
      <w:r>
        <w:rPr>
          <w:rFonts w:ascii="Times New Roman"/>
          <w:b w:val="false"/>
          <w:i w:val="false"/>
          <w:color w:val="000000"/>
          <w:sz w:val="28"/>
        </w:rPr>
        <w:t>
      3) в строке 46 "Ф.И.О. лица, выписывающего ЭСФ" указывается фамилия, имя и отчество лица, выписывающего ЭСФ.</w:t>
      </w:r>
    </w:p>
    <w:bookmarkEnd w:id="445"/>
    <w:bookmarkStart w:name="z552" w:id="446"/>
    <w:p>
      <w:pPr>
        <w:spacing w:after="0"/>
        <w:ind w:left="0"/>
        <w:jc w:val="both"/>
      </w:pPr>
      <w:r>
        <w:rPr>
          <w:rFonts w:ascii="Times New Roman"/>
          <w:b w:val="false"/>
          <w:i w:val="false"/>
          <w:color w:val="000000"/>
          <w:sz w:val="28"/>
        </w:rPr>
        <w:t>
      68. В выписанном ЭСФ отображаются реквизиты, являющиеся обязательными для заполнения, которые налогоплательщик заполнил самостоятельно.</w:t>
      </w:r>
    </w:p>
    <w:bookmarkEnd w:id="446"/>
    <w:bookmarkStart w:name="z553" w:id="447"/>
    <w:p>
      <w:pPr>
        <w:spacing w:after="0"/>
        <w:ind w:left="0"/>
        <w:jc w:val="left"/>
      </w:pPr>
      <w:r>
        <w:rPr>
          <w:rFonts w:ascii="Times New Roman"/>
          <w:b/>
          <w:i w:val="false"/>
          <w:color w:val="000000"/>
        </w:rPr>
        <w:t xml:space="preserve"> Глава 2. Особенности выписки электронного счета-фактуры при реализации товаров физическим лицам</w:t>
      </w:r>
    </w:p>
    <w:bookmarkEnd w:id="447"/>
    <w:bookmarkStart w:name="z554" w:id="448"/>
    <w:p>
      <w:pPr>
        <w:spacing w:after="0"/>
        <w:ind w:left="0"/>
        <w:jc w:val="both"/>
      </w:pPr>
      <w:r>
        <w:rPr>
          <w:rFonts w:ascii="Times New Roman"/>
          <w:b w:val="false"/>
          <w:i w:val="false"/>
          <w:color w:val="000000"/>
          <w:sz w:val="28"/>
        </w:rPr>
        <w:t>
      69. Выписка ЭСФ производится в соответствии с пунктом 70 настоящего Пояснения в случае реализации физическим лицам товаров, включенных в Перечень товаров, расчеты за которые осуществляются:</w:t>
      </w:r>
    </w:p>
    <w:bookmarkEnd w:id="448"/>
    <w:bookmarkStart w:name="z555" w:id="449"/>
    <w:p>
      <w:pPr>
        <w:spacing w:after="0"/>
        <w:ind w:left="0"/>
        <w:jc w:val="both"/>
      </w:pPr>
      <w:r>
        <w:rPr>
          <w:rFonts w:ascii="Times New Roman"/>
          <w:b w:val="false"/>
          <w:i w:val="false"/>
          <w:color w:val="000000"/>
          <w:sz w:val="28"/>
        </w:rPr>
        <w:t>
      1) с представлением покупателю чека контрольно-кассовой машины и (или) через терминалы оплаты услуг;</w:t>
      </w:r>
    </w:p>
    <w:bookmarkEnd w:id="449"/>
    <w:bookmarkStart w:name="z556" w:id="450"/>
    <w:p>
      <w:pPr>
        <w:spacing w:after="0"/>
        <w:ind w:left="0"/>
        <w:jc w:val="both"/>
      </w:pPr>
      <w:r>
        <w:rPr>
          <w:rFonts w:ascii="Times New Roman"/>
          <w:b w:val="false"/>
          <w:i w:val="false"/>
          <w:color w:val="000000"/>
          <w:sz w:val="28"/>
        </w:rPr>
        <w:t>
      2) с представлением покупателю товаров, работ, услуг чека специального мобильного приложения. При этом по требованию покупателя чек должен содержать идентификационный номер такого покупателя товаров, работ, услуг;</w:t>
      </w:r>
    </w:p>
    <w:bookmarkEnd w:id="450"/>
    <w:bookmarkStart w:name="z557" w:id="451"/>
    <w:p>
      <w:pPr>
        <w:spacing w:after="0"/>
        <w:ind w:left="0"/>
        <w:jc w:val="both"/>
      </w:pPr>
      <w:r>
        <w:rPr>
          <w:rFonts w:ascii="Times New Roman"/>
          <w:b w:val="false"/>
          <w:i w:val="false"/>
          <w:color w:val="000000"/>
          <w:sz w:val="28"/>
        </w:rPr>
        <w:t>
      3) электронными деньгами или с использованием средств электронного платежа.</w:t>
      </w:r>
    </w:p>
    <w:bookmarkEnd w:id="451"/>
    <w:bookmarkStart w:name="z558" w:id="452"/>
    <w:p>
      <w:pPr>
        <w:spacing w:after="0"/>
        <w:ind w:left="0"/>
        <w:jc w:val="both"/>
      </w:pPr>
      <w:r>
        <w:rPr>
          <w:rFonts w:ascii="Times New Roman"/>
          <w:b w:val="false"/>
          <w:i w:val="false"/>
          <w:color w:val="000000"/>
          <w:sz w:val="28"/>
        </w:rPr>
        <w:t>
      70. Поставщик, применяющий один из расчетов, предусмотренный пунктом 69 настоящего Пояснения, вправе выписать ЭСФ на весь оборот за день, по каждому виду товара, с заполнением отдельных строк, с указанием в Разделе С "Реквизиты получателя":</w:t>
      </w:r>
    </w:p>
    <w:bookmarkEnd w:id="452"/>
    <w:bookmarkStart w:name="z559" w:id="453"/>
    <w:p>
      <w:pPr>
        <w:spacing w:after="0"/>
        <w:ind w:left="0"/>
        <w:jc w:val="both"/>
      </w:pPr>
      <w:r>
        <w:rPr>
          <w:rFonts w:ascii="Times New Roman"/>
          <w:b w:val="false"/>
          <w:i w:val="false"/>
          <w:color w:val="000000"/>
          <w:sz w:val="28"/>
        </w:rPr>
        <w:t>
      в строке 17 "Получатель" – "Физические лица" (данная строка заполняется автоматически);</w:t>
      </w:r>
    </w:p>
    <w:bookmarkEnd w:id="453"/>
    <w:bookmarkStart w:name="z560" w:id="454"/>
    <w:p>
      <w:pPr>
        <w:spacing w:after="0"/>
        <w:ind w:left="0"/>
        <w:jc w:val="both"/>
      </w:pPr>
      <w:r>
        <w:rPr>
          <w:rFonts w:ascii="Times New Roman"/>
          <w:b w:val="false"/>
          <w:i w:val="false"/>
          <w:color w:val="000000"/>
          <w:sz w:val="28"/>
        </w:rPr>
        <w:t>
      в строке 18 "Место нахождения" – "Розничная торговля" (данная строка заполняется автоматически);</w:t>
      </w:r>
    </w:p>
    <w:bookmarkEnd w:id="454"/>
    <w:bookmarkStart w:name="z561" w:id="455"/>
    <w:p>
      <w:pPr>
        <w:spacing w:after="0"/>
        <w:ind w:left="0"/>
        <w:jc w:val="both"/>
      </w:pPr>
      <w:r>
        <w:rPr>
          <w:rFonts w:ascii="Times New Roman"/>
          <w:b w:val="false"/>
          <w:i w:val="false"/>
          <w:color w:val="000000"/>
          <w:sz w:val="28"/>
        </w:rPr>
        <w:t>
      в ячейке "I" строки 20 "Категория получателя" раздела C "Реквизит получателя" – делается отметка.</w:t>
      </w:r>
    </w:p>
    <w:bookmarkEnd w:id="455"/>
    <w:bookmarkStart w:name="z562" w:id="456"/>
    <w:p>
      <w:pPr>
        <w:spacing w:after="0"/>
        <w:ind w:left="0"/>
        <w:jc w:val="both"/>
      </w:pPr>
      <w:r>
        <w:rPr>
          <w:rFonts w:ascii="Times New Roman"/>
          <w:b w:val="false"/>
          <w:i w:val="false"/>
          <w:color w:val="000000"/>
          <w:sz w:val="28"/>
        </w:rPr>
        <w:t>
      В случае необходимости выписывается несколько ЭСФ.</w:t>
      </w:r>
    </w:p>
    <w:bookmarkEnd w:id="456"/>
    <w:bookmarkStart w:name="z563" w:id="457"/>
    <w:p>
      <w:pPr>
        <w:spacing w:after="0"/>
        <w:ind w:left="0"/>
        <w:jc w:val="both"/>
      </w:pPr>
      <w:r>
        <w:rPr>
          <w:rFonts w:ascii="Times New Roman"/>
          <w:b w:val="false"/>
          <w:i w:val="false"/>
          <w:color w:val="000000"/>
          <w:sz w:val="28"/>
        </w:rPr>
        <w:t xml:space="preserve">
      71. Положения пункта 70 настоящего Пояснения применяются также при реализации своим работникам в счет заработной платы товара, ранее учтенного в качестве основного средства в бухгалтерском учете. При этом положения настоящего пункта применяются к товарам как включенным, так и не включенным в Перечень товаров. </w:t>
      </w:r>
    </w:p>
    <w:bookmarkEnd w:id="457"/>
    <w:bookmarkStart w:name="z564" w:id="458"/>
    <w:p>
      <w:pPr>
        <w:spacing w:after="0"/>
        <w:ind w:left="0"/>
        <w:jc w:val="left"/>
      </w:pPr>
      <w:r>
        <w:rPr>
          <w:rFonts w:ascii="Times New Roman"/>
          <w:b/>
          <w:i w:val="false"/>
          <w:color w:val="000000"/>
        </w:rPr>
        <w:t xml:space="preserve"> Глава 3. Особенности выписки электронного счета-фактуры при реализации товаров посредством Модуля</w:t>
      </w:r>
    </w:p>
    <w:bookmarkEnd w:id="458"/>
    <w:bookmarkStart w:name="z565" w:id="459"/>
    <w:p>
      <w:pPr>
        <w:spacing w:after="0"/>
        <w:ind w:left="0"/>
        <w:jc w:val="both"/>
      </w:pPr>
      <w:r>
        <w:rPr>
          <w:rFonts w:ascii="Times New Roman"/>
          <w:b w:val="false"/>
          <w:i w:val="false"/>
          <w:color w:val="000000"/>
          <w:sz w:val="28"/>
        </w:rPr>
        <w:t xml:space="preserve">
      72. ЭСФ выписываются посредством Модуля и размещается на его интернет-ресурсе. </w:t>
      </w:r>
    </w:p>
    <w:bookmarkEnd w:id="459"/>
    <w:bookmarkStart w:name="z566" w:id="460"/>
    <w:p>
      <w:pPr>
        <w:spacing w:after="0"/>
        <w:ind w:left="0"/>
        <w:jc w:val="both"/>
      </w:pPr>
      <w:r>
        <w:rPr>
          <w:rFonts w:ascii="Times New Roman"/>
          <w:b w:val="false"/>
          <w:i w:val="false"/>
          <w:color w:val="000000"/>
          <w:sz w:val="28"/>
        </w:rPr>
        <w:t xml:space="preserve">
      73. При реализации остатков товаров сведения о товарах заносятся в Модуль по форме "Остатки" в количестве, соответствующем количеству реализуемых товаров. </w:t>
      </w:r>
    </w:p>
    <w:bookmarkEnd w:id="460"/>
    <w:bookmarkStart w:name="z567" w:id="461"/>
    <w:p>
      <w:pPr>
        <w:spacing w:after="0"/>
        <w:ind w:left="0"/>
        <w:jc w:val="both"/>
      </w:pPr>
      <w:r>
        <w:rPr>
          <w:rFonts w:ascii="Times New Roman"/>
          <w:b w:val="false"/>
          <w:i w:val="false"/>
          <w:color w:val="000000"/>
          <w:sz w:val="28"/>
        </w:rPr>
        <w:t>
      74. При реализации товаров, произведенных на территории Республики Казахстан, сведения о товарах заносятся в Модуль по форме "Производство".</w:t>
      </w:r>
    </w:p>
    <w:bookmarkEnd w:id="461"/>
    <w:bookmarkStart w:name="z568" w:id="462"/>
    <w:p>
      <w:pPr>
        <w:spacing w:after="0"/>
        <w:ind w:left="0"/>
        <w:jc w:val="both"/>
      </w:pPr>
      <w:r>
        <w:rPr>
          <w:rFonts w:ascii="Times New Roman"/>
          <w:b w:val="false"/>
          <w:i w:val="false"/>
          <w:color w:val="000000"/>
          <w:sz w:val="28"/>
        </w:rPr>
        <w:t xml:space="preserve">
      75. При реализации импортированных товаров сведения о товарах в Модуль поступают в автоматическом режиме по данным деклараций на товары и заявлений о ввозе товаров и уплате косвенных налогов. </w:t>
      </w:r>
    </w:p>
    <w:bookmarkEnd w:id="462"/>
    <w:bookmarkStart w:name="z569" w:id="463"/>
    <w:p>
      <w:pPr>
        <w:spacing w:after="0"/>
        <w:ind w:left="0"/>
        <w:jc w:val="both"/>
      </w:pPr>
      <w:r>
        <w:rPr>
          <w:rFonts w:ascii="Times New Roman"/>
          <w:b w:val="false"/>
          <w:i w:val="false"/>
          <w:color w:val="000000"/>
          <w:sz w:val="28"/>
        </w:rPr>
        <w:t>
      76. Порядок реализации товаров, указанный в пунктах 73, 74 и 75 настоящего Пояснения, применяется при работе в веб-приложении ИС ЭСФ.</w:t>
      </w:r>
    </w:p>
    <w:bookmarkEnd w:id="463"/>
    <w:bookmarkStart w:name="z570" w:id="464"/>
    <w:p>
      <w:pPr>
        <w:spacing w:after="0"/>
        <w:ind w:left="0"/>
        <w:jc w:val="left"/>
      </w:pPr>
      <w:r>
        <w:rPr>
          <w:rFonts w:ascii="Times New Roman"/>
          <w:b/>
          <w:i w:val="false"/>
          <w:color w:val="000000"/>
        </w:rPr>
        <w:t xml:space="preserve"> Глава 4. Особенности выписки электронного счета-фактуры при передаче имущества в финансовый лизинг</w:t>
      </w:r>
    </w:p>
    <w:bookmarkEnd w:id="464"/>
    <w:bookmarkStart w:name="z571" w:id="465"/>
    <w:p>
      <w:pPr>
        <w:spacing w:after="0"/>
        <w:ind w:left="0"/>
        <w:jc w:val="both"/>
      </w:pPr>
      <w:r>
        <w:rPr>
          <w:rFonts w:ascii="Times New Roman"/>
          <w:b w:val="false"/>
          <w:i w:val="false"/>
          <w:color w:val="000000"/>
          <w:sz w:val="28"/>
        </w:rPr>
        <w:t>
      77. Поставщик в первоначальном ЭСФ при передаче имущества в финансовый лизинг указывает:</w:t>
      </w:r>
    </w:p>
    <w:bookmarkEnd w:id="465"/>
    <w:bookmarkStart w:name="z572" w:id="466"/>
    <w:p>
      <w:pPr>
        <w:spacing w:after="0"/>
        <w:ind w:left="0"/>
        <w:jc w:val="both"/>
      </w:pPr>
      <w:r>
        <w:rPr>
          <w:rFonts w:ascii="Times New Roman"/>
          <w:b w:val="false"/>
          <w:i w:val="false"/>
          <w:color w:val="000000"/>
          <w:sz w:val="28"/>
        </w:rPr>
        <w:t>
      1) в разделе В "Реквизиты поставщика" в строке 10 "Категория поставщика" отмечает "лизингодатель";</w:t>
      </w:r>
    </w:p>
    <w:bookmarkEnd w:id="466"/>
    <w:bookmarkStart w:name="z573" w:id="467"/>
    <w:p>
      <w:pPr>
        <w:spacing w:after="0"/>
        <w:ind w:left="0"/>
        <w:jc w:val="both"/>
      </w:pPr>
      <w:r>
        <w:rPr>
          <w:rFonts w:ascii="Times New Roman"/>
          <w:b w:val="false"/>
          <w:i w:val="false"/>
          <w:color w:val="000000"/>
          <w:sz w:val="28"/>
        </w:rPr>
        <w:t>
      2) в разделе С "Реквизиты получателя" в строке 20 "Категория получателя" отмечает "лизингополучатель";</w:t>
      </w:r>
    </w:p>
    <w:bookmarkEnd w:id="467"/>
    <w:bookmarkStart w:name="z574" w:id="468"/>
    <w:p>
      <w:pPr>
        <w:spacing w:after="0"/>
        <w:ind w:left="0"/>
        <w:jc w:val="both"/>
      </w:pPr>
      <w:r>
        <w:rPr>
          <w:rFonts w:ascii="Times New Roman"/>
          <w:b w:val="false"/>
          <w:i w:val="false"/>
          <w:color w:val="000000"/>
          <w:sz w:val="28"/>
        </w:rPr>
        <w:t>
      3) в разделе G "Данные по товарам, работам, услугам":</w:t>
      </w:r>
    </w:p>
    <w:bookmarkEnd w:id="468"/>
    <w:bookmarkStart w:name="z575" w:id="469"/>
    <w:p>
      <w:pPr>
        <w:spacing w:after="0"/>
        <w:ind w:left="0"/>
        <w:jc w:val="both"/>
      </w:pPr>
      <w:r>
        <w:rPr>
          <w:rFonts w:ascii="Times New Roman"/>
          <w:b w:val="false"/>
          <w:i w:val="false"/>
          <w:color w:val="000000"/>
          <w:sz w:val="28"/>
        </w:rPr>
        <w:t>
      в графе 2 "Признак происхождения товара, работ, услуг" указывается один из Признаков "1", "2", "3", "4" или "5";</w:t>
      </w:r>
    </w:p>
    <w:bookmarkEnd w:id="469"/>
    <w:bookmarkStart w:name="z576" w:id="470"/>
    <w:p>
      <w:pPr>
        <w:spacing w:after="0"/>
        <w:ind w:left="0"/>
        <w:jc w:val="both"/>
      </w:pPr>
      <w:r>
        <w:rPr>
          <w:rFonts w:ascii="Times New Roman"/>
          <w:b w:val="false"/>
          <w:i w:val="false"/>
          <w:color w:val="000000"/>
          <w:sz w:val="28"/>
        </w:rPr>
        <w:t>
      в графе 6 "Количество (объем)" указывается целое число реализуемого по ЭСФ товара;</w:t>
      </w:r>
    </w:p>
    <w:bookmarkEnd w:id="470"/>
    <w:bookmarkStart w:name="z577" w:id="471"/>
    <w:p>
      <w:pPr>
        <w:spacing w:after="0"/>
        <w:ind w:left="0"/>
        <w:jc w:val="both"/>
      </w:pPr>
      <w:r>
        <w:rPr>
          <w:rFonts w:ascii="Times New Roman"/>
          <w:b w:val="false"/>
          <w:i w:val="false"/>
          <w:color w:val="000000"/>
          <w:sz w:val="28"/>
        </w:rPr>
        <w:t>
      в графе 8 "Стоимость товаров, работ, услуг без косвенных налогов" указывается стоимость реализуемого товара, определенная как сумма всех лизинговых платежей по договору финансового лизинга без включения суммы вознаграждения;</w:t>
      </w:r>
    </w:p>
    <w:bookmarkEnd w:id="471"/>
    <w:bookmarkStart w:name="z578" w:id="472"/>
    <w:p>
      <w:pPr>
        <w:spacing w:after="0"/>
        <w:ind w:left="0"/>
        <w:jc w:val="both"/>
      </w:pPr>
      <w:r>
        <w:rPr>
          <w:rFonts w:ascii="Times New Roman"/>
          <w:b w:val="false"/>
          <w:i w:val="false"/>
          <w:color w:val="000000"/>
          <w:sz w:val="28"/>
        </w:rPr>
        <w:t>
      в графе 11 "Размер оборота по реализации (облагаемый/необлагаемый оборот) указывается размер оборота, определенный в соответствии с пунктом 4 статьи 381 Налогового кодекса;</w:t>
      </w:r>
    </w:p>
    <w:bookmarkEnd w:id="472"/>
    <w:bookmarkStart w:name="z579" w:id="473"/>
    <w:p>
      <w:pPr>
        <w:spacing w:after="0"/>
        <w:ind w:left="0"/>
        <w:jc w:val="both"/>
      </w:pPr>
      <w:r>
        <w:rPr>
          <w:rFonts w:ascii="Times New Roman"/>
          <w:b w:val="false"/>
          <w:i w:val="false"/>
          <w:color w:val="000000"/>
          <w:sz w:val="28"/>
        </w:rPr>
        <w:t>
      в графе 14 "Стоимость товаров, работ, услуг с учетом косвенных налогов" указывается сумма периодического платежа с учетом косвенных налогов;</w:t>
      </w:r>
    </w:p>
    <w:bookmarkEnd w:id="473"/>
    <w:bookmarkStart w:name="z580" w:id="474"/>
    <w:p>
      <w:pPr>
        <w:spacing w:after="0"/>
        <w:ind w:left="0"/>
        <w:jc w:val="both"/>
      </w:pPr>
      <w:r>
        <w:rPr>
          <w:rFonts w:ascii="Times New Roman"/>
          <w:b w:val="false"/>
          <w:i w:val="false"/>
          <w:color w:val="000000"/>
          <w:sz w:val="28"/>
        </w:rPr>
        <w:t>
      в графе 17 "Идентификатор товара, работы, услуг" указывается идентификатор реализуемого товара.</w:t>
      </w:r>
    </w:p>
    <w:bookmarkEnd w:id="474"/>
    <w:bookmarkStart w:name="z581" w:id="475"/>
    <w:p>
      <w:pPr>
        <w:spacing w:after="0"/>
        <w:ind w:left="0"/>
        <w:jc w:val="both"/>
      </w:pPr>
      <w:r>
        <w:rPr>
          <w:rFonts w:ascii="Times New Roman"/>
          <w:b w:val="false"/>
          <w:i w:val="false"/>
          <w:color w:val="000000"/>
          <w:sz w:val="28"/>
        </w:rPr>
        <w:t>
      78. Последующие ЭСФ по переданному имуществу в финансовый лизинг выписываются в следующем порядке:</w:t>
      </w:r>
    </w:p>
    <w:bookmarkEnd w:id="475"/>
    <w:bookmarkStart w:name="z582" w:id="476"/>
    <w:p>
      <w:pPr>
        <w:spacing w:after="0"/>
        <w:ind w:left="0"/>
        <w:jc w:val="both"/>
      </w:pPr>
      <w:r>
        <w:rPr>
          <w:rFonts w:ascii="Times New Roman"/>
          <w:b w:val="false"/>
          <w:i w:val="false"/>
          <w:color w:val="000000"/>
          <w:sz w:val="28"/>
        </w:rPr>
        <w:t>
      1) в разделе В "Реквизиты поставщика" в строке 10 "Категория поставщика" отмечает "лизингодатель";</w:t>
      </w:r>
    </w:p>
    <w:bookmarkEnd w:id="476"/>
    <w:bookmarkStart w:name="z583" w:id="477"/>
    <w:p>
      <w:pPr>
        <w:spacing w:after="0"/>
        <w:ind w:left="0"/>
        <w:jc w:val="both"/>
      </w:pPr>
      <w:r>
        <w:rPr>
          <w:rFonts w:ascii="Times New Roman"/>
          <w:b w:val="false"/>
          <w:i w:val="false"/>
          <w:color w:val="000000"/>
          <w:sz w:val="28"/>
        </w:rPr>
        <w:t>
      2) в разделе С "Реквизиты получателя" в строке 20 "Категория получателя" отмечает "лизингополучатель";</w:t>
      </w:r>
    </w:p>
    <w:bookmarkEnd w:id="477"/>
    <w:bookmarkStart w:name="z584" w:id="478"/>
    <w:p>
      <w:pPr>
        <w:spacing w:after="0"/>
        <w:ind w:left="0"/>
        <w:jc w:val="both"/>
      </w:pPr>
      <w:r>
        <w:rPr>
          <w:rFonts w:ascii="Times New Roman"/>
          <w:b w:val="false"/>
          <w:i w:val="false"/>
          <w:color w:val="000000"/>
          <w:sz w:val="28"/>
        </w:rPr>
        <w:t>
      3) в разделе G "Данные по товарам, работам, услугам":</w:t>
      </w:r>
    </w:p>
    <w:bookmarkEnd w:id="478"/>
    <w:bookmarkStart w:name="z585" w:id="479"/>
    <w:p>
      <w:pPr>
        <w:spacing w:after="0"/>
        <w:ind w:left="0"/>
        <w:jc w:val="both"/>
      </w:pPr>
      <w:r>
        <w:rPr>
          <w:rFonts w:ascii="Times New Roman"/>
          <w:b w:val="false"/>
          <w:i w:val="false"/>
          <w:color w:val="000000"/>
          <w:sz w:val="28"/>
        </w:rPr>
        <w:t>
      в графе 2 "Признак происхождения товара, работ, услуг" указывается Признак "6";</w:t>
      </w:r>
    </w:p>
    <w:bookmarkEnd w:id="479"/>
    <w:bookmarkStart w:name="z586" w:id="480"/>
    <w:p>
      <w:pPr>
        <w:spacing w:after="0"/>
        <w:ind w:left="0"/>
        <w:jc w:val="both"/>
      </w:pPr>
      <w:r>
        <w:rPr>
          <w:rFonts w:ascii="Times New Roman"/>
          <w:b w:val="false"/>
          <w:i w:val="false"/>
          <w:color w:val="000000"/>
          <w:sz w:val="28"/>
        </w:rPr>
        <w:t>
      в графе 6 "Количество (объем)" количество не указывается;</w:t>
      </w:r>
    </w:p>
    <w:bookmarkEnd w:id="480"/>
    <w:bookmarkStart w:name="z587" w:id="481"/>
    <w:p>
      <w:pPr>
        <w:spacing w:after="0"/>
        <w:ind w:left="0"/>
        <w:jc w:val="both"/>
      </w:pPr>
      <w:r>
        <w:rPr>
          <w:rFonts w:ascii="Times New Roman"/>
          <w:b w:val="false"/>
          <w:i w:val="false"/>
          <w:color w:val="000000"/>
          <w:sz w:val="28"/>
        </w:rPr>
        <w:t>
      в графе 8 "Стоимость товаров, работ, услуг без косвенных налогов" стоимость не указывается;</w:t>
      </w:r>
    </w:p>
    <w:bookmarkEnd w:id="481"/>
    <w:bookmarkStart w:name="z588" w:id="482"/>
    <w:p>
      <w:pPr>
        <w:spacing w:after="0"/>
        <w:ind w:left="0"/>
        <w:jc w:val="both"/>
      </w:pPr>
      <w:r>
        <w:rPr>
          <w:rFonts w:ascii="Times New Roman"/>
          <w:b w:val="false"/>
          <w:i w:val="false"/>
          <w:color w:val="000000"/>
          <w:sz w:val="28"/>
        </w:rPr>
        <w:t>
      в графе 14 "Стоимость товаров, работ, услуг с учетом косвенных налогов" указывается размер сумма периодического платежа с учетом косвенных налогов;</w:t>
      </w:r>
    </w:p>
    <w:bookmarkEnd w:id="482"/>
    <w:bookmarkStart w:name="z589" w:id="483"/>
    <w:p>
      <w:pPr>
        <w:spacing w:after="0"/>
        <w:ind w:left="0"/>
        <w:jc w:val="both"/>
      </w:pPr>
      <w:r>
        <w:rPr>
          <w:rFonts w:ascii="Times New Roman"/>
          <w:b w:val="false"/>
          <w:i w:val="false"/>
          <w:color w:val="000000"/>
          <w:sz w:val="28"/>
        </w:rPr>
        <w:t xml:space="preserve">
      в графе 17 "Идентификатор товара, работы, услуг" указывается идентификатор реализуемого товара. </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629</w:t>
            </w:r>
          </w:p>
        </w:tc>
      </w:tr>
    </w:tbl>
    <w:bookmarkStart w:name="z591" w:id="484"/>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484"/>
    <w:bookmarkStart w:name="z592" w:id="4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w:t>
      </w:r>
    </w:p>
    <w:bookmarkEnd w:id="485"/>
    <w:bookmarkStart w:name="z593" w:id="4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Министерства финансов Республики Казахстан, в которые вносятся изменения и дополнения, утвержденный приказом Министра финансов Республики Казахстан от 4 июня 2021 года № 531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22932).</w:t>
      </w:r>
    </w:p>
    <w:bookmarkEnd w:id="486"/>
    <w:bookmarkStart w:name="z594" w:id="4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Министерства финансов Республики Казахстан, в которые вносятся изменения и дополнения, утвержденный приказом Министра финансов Республики Казахстан от 1 ноября 2021 года № 1127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24999).</w:t>
      </w:r>
    </w:p>
    <w:bookmarkEnd w:id="487"/>
    <w:bookmarkStart w:name="z595" w:id="4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6 октября 2022 года № 1040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30077).</w:t>
      </w:r>
    </w:p>
    <w:bookmarkEnd w:id="488"/>
    <w:bookmarkStart w:name="z596" w:id="4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Министерства финансов Республики Казахстан, в которые вносятся изменения, утвержденный приказом Заместителя Премьер-Министра – Министра финансов Республики Казахстан от 15 марта 2023 года № 278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32068).</w:t>
      </w:r>
    </w:p>
    <w:bookmarkEnd w:id="489"/>
    <w:bookmarkStart w:name="z597" w:id="4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Министерства финансов Республики Казахстан, в которые вносятся изменения и дополнения, утвержденный приказом Заместителя Премьер-Министра – Министра финансов Республики Казахстан от 26 декабря 2023 года № 1321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33817).</w:t>
      </w:r>
    </w:p>
    <w:bookmarkEnd w:id="490"/>
    <w:bookmarkStart w:name="z598" w:id="4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Министерства финансов Республики Казахстан, в которые вносятся изменения и дополнения, утвержденный приказом Министра финансов Республики Казахстан от 11 сентября 2024 года № 619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35070).</w:t>
      </w:r>
    </w:p>
    <w:bookmarkEnd w:id="4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