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1d53" w14:textId="4dc1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индустрии и инфраструктурного развития Республики Казахстан от 31 марта 2023 года № 202 "Об утверждении Правил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24 октября 2025 года № 353. Зарегистрирован в Министерстве юстиции Республики Казахстан 28 октября 2025 года № 37239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марта 2023 года № 202 "Об утверждении Правил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год" (зарегистрирован в Реестре государственной регистрации нормативных правовых актов под № 32218)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аэропортов, находящихся в коммунальной собственности, не обеспечивающих достаточный уровень доходов для покрытия операционных затрат с пассажиропотоком менее двухсот тысяч пассажиров в год,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эксплуатант аэропорта - юридическое лицо Республики Казахстан, а также иностранного государства в соответствии с международными договорами, ратифицированными Республикой Казахстан, которое использует аэропорт на праве собственности либо иных законных основаниях.";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Субсидированию подлежат убытки аэропортов, которые определяются как разница между доходом от основной деятельности и суммой расходов аэропорта.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Убыток аэропорта подтверждается финансовой отчетностью соответствующего аэропорта.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операционных затрат аэропорта, а также данные по пассажиропотоку формируются на основании программы деятельности (плана развития) аэропорта на предстоящий финансовый год в целях финансового обеспечения затрат, связанного с его функционированием.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осуществляет раздельный учет пассажиропотока и раздельный финансовый учет по соответствующим аэропортам.";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получения субсидий эксплуатант аэропорта ежемесячно в течение календарного года представляет в МИО заявку на субсидирование соответствующего аэропорта (далее – Заявка)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бумажной или электронной форме посредством почты либо нарочно с первого рабочего дня и до 10 декабря соответствующего календарного года.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Эксплуатант аэропорта к заявке, направляемой в МИО, прилагает: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учредительных документов аэропорта;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право собственности или иного законного владения или управления аэропортом;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сертификата годности аэродрома к эксплуатации, за исключением периода проведения реконструкции либо капитального ремонта в аэропорту;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количестве обслуженных пассажиров (прилетающих и вылетающих);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фактических доходах и расходах по аэропорту, заверенный руководителем либо лицом его замещающим, главным бухгалтером (при наличии) и печатью аэропорта (при наличии).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финансовую отчетность аэропорта.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достоверность представленных данных несет ответственность первый руководитель аэропорта, либо лицо его замещающее.";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соблюдения условия субсидирования эксплуатант аэропорта ежемесячно предоставляет МИО следующие документы соответствующего аэропорта, заверенные первым руководителем, либо лицом его замещающим, главным бухгалтером (при наличии):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по расходованию выделенных средств для субсидирования;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план-факт бюджета по методу отчета о прибылях и убытках и отчет о движении денежных средств;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план-факт данных количества самолетовылетов, объема грузоперевозок, веса самолетов, пассажиропотока (прилетающих и вылетающих);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прибылях и убытках.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финансового года МИО и эксплуатант аэропорта проводят сверку взаиморасчетов соответствующего аэропорта, с составлением актов сверки выполненных работ.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пассажиропотока свыше двести тысяч человек в течение года, МИО отказывает в дальнейшем субсидировании соответствующего аэропорта с момента превышения данного показателя до конца финансового года.".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