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de15" w14:textId="7a3d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механизма прослеживаемости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октября 2025 года № 623. Зарегистрирован в Министерстве юстиции Республики Казахстан 24 октября 2025 года № 37229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Налогового кодекса Республики Казахстан и Соглашением о механизме прослеживаемости товаров, ввезенных на таможенную территорию Евразийского экономического союза, совершенным в городе Астане 29 мая 2019 года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механизма прослеживаемости товаров.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27 января 2022 года № 88 "Об утверждении Правил функционирования механизма прослеживаемости товаров" (зарегистрирован в Реестре государственной регистрации нормативных правовых актов под № 26670);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29 ноября 2022 года № 1207 "О внесении изменения в приказ исполняющего обязанности Министра финансов Республики Казахстан от 27 января 2022 года № 88 "Об утверждении Правил функционирования механизма прослеживаемости товаров"" (зарегистрирован в Реестре государственной регистрации нормативных правовых актов под № 30856).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 623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механизма прослеживаемости товаров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механизма прослеживаемости товаров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Налогового кодекса Республики Казахстан (далее – 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механизме прослеживаемости товаров, ввезенных на таможенную территорию Евразийского экономического союза, совершенным в городе Астане 29 мая 2019 года (далее – Соглашение) и определяют порядок функционирования механизма прослеживаемости товаров.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розничная торговля – вид торговой деятельности, связанный с приобретением и продажей товаров для их использования в личных, семейных, домашних и иных целях, не связанных с осуществлением предпринимательской деятельности;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виртуальный склад – модуль информационной системы электронных счетов-фактур (далее – ИС ЭСФ), предназначенный для контроля перемещения товаров в автоматическом режиме;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прослеживаемость – организация учета товаров, подлежащих прослеживаемости, и операций, связанных с оборотом таких товаров, с использованием национальных систем прослеживаемости в целях реализации Соглашения;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механизм прослеживаемости – система, функционирующая на основе обмена сведениями из национальных систем прослеживаемости и обеспечивающая прослеживаемость в целях контроля за оборотом товаров;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товары, подлежащие прослеживаемости – прослеживаемость осуществляется в отношении включенных в перечень, утверждаемый Евразийской экономической комиссией (далее – ЕЭК), следующих товаров, ввезенных на таможенную территорию Евразийского экономического союза (далее – ЕАЭС):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задержанные таможенными органами в соответствии с главой 52 Кодекса Республики Казахстан "О таможенном регулировании в Республике Казахстан" и не востребованные в установленные сроки лицами, обладающими полномочиями в отношении таких товаров;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помещенные под таможенную процедуру выпуска для внутреннего потребления товары, на которые по решению суда обращено взыскание в счет уплаты таможенных пошлин, налогов, специальных, антидемпинговых, компенсационных пошлин;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помещенные под таможенную процедуру выпуска для внутреннего потребления товары, которые конфискованы или обращены в собственность (доход) государства иным способом;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помещенные под таможенную процедуру выпуска для внутреннего потребления;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– отгрузка и (или) передача товаров либо иного имущества, выполнение работ, оказание услуг с целью продажи, обмена, безвозмездной передачи, передача имущества по договору лизинга, а также передача заложенных товаров залогодержателю при неисполнении должником обеспеченного залогом обязательства;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оборот товаров – выпуск товаров, подлежащих прослеживаемости, в соответствии с таможенной процедурой выпуска для внутреннего потребления, реализация товаров, подлежащих прослеживаемости, на таможенной территории ЕАЭС, их перемещение с территории одного государства-члена ЕАЭС на территорию другого государства-члена ЕАЭС в связи с реализацией и в случаях, определенных ЕЭК в соответствии с пунктом 4 статьи 4 Соглашения;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лицо – физическое лицо, в том числе зарегистрированное в качестве индивидуального предпринимателя, юридическое лицо, а также организация, не являющаяся юридическим лицом;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сопроводительный документ национальной системы прослеживаемости – счет-фактура, выписываемая в порядке и по форме, утвержденной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 Налогового кодекса.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функционирования механизма прослеживаемости товаров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Национальной системой прослеживаемости в Республике Казахстан является ИС ЭСФ, которая обеспечивает учет и хранение сведений о товарах, подлежащих прослеживаемости, и операций, связанных с оборотом таких товаров, с использованием национальной системы прослеживаемости, в том числе системы, предназначенной для хранения сведений из национальной системы прослеживаемости, в соответствии с Соглашением.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Прослеживаемость осуществляется в отношении товаров, подлежащих прослеживаемости.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Товары, на которые не распространяется действие настоящих Правил определены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Товары, в отношении которых прослеживаемость не осуществляется определены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Обмен содержащимися в национальных системах прослеживаемости сведениями о товарах, подлежащих прослеживаемости, и связанных с оборотом таких товаров операциях, совершаемых между лицами различных государств-членов ЕАЭС, осуществляется на регулярной основе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содержащимися в национальных системах прослеживаемости сведениями о связанных с оборотом товаров, подлежащих прослеживаемости, операциях, предшествующих перемещению таких товаров с территории одного государства-члена ЕАЭС на территорию другого государства-члена ЕАЭС, осуществляется в соответствии со статьей 9 Соглашения.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Прослеживаемость в соответствии со статьей 6 Соглашения прекращается по истечении 5 (пяти) лет с даты включения в национальную систему прослеживаемости сведений о последней операции, связанной с оборотом товаров, подлежащих прослеживаемости, а если такие операции не осуществлялись, то по истечении 5 (пяти) лет с даты поступления в национальную систему прослеживаемости сведений из декларации на товары или из заявления о выпуске товаров до подачи декларации на товары, по которым такие товары помещены, под таможенную процедуру выпуска для внутреннего потребления, или из документа, на основании которого в соответствии законодательством государств-членов ЕАЭС товары, подлежащие прослеживаемости, указанные в абзацах третьем, четвертом и пятом подпункта 5) пункта 2 настоящих Правил, либо по истечении менее продолжительного срока, определяемого ЕЭК в отношении отдельных категорий товаров, подлежащих прослеживаемости.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товары, подлежащие прослеживаемости, исключены из перечня, утвержденного ЕЭК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прослеживаемость прекращается до истечения срока, указанного в части первой настоящего пункта или определенного ЕЭК.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Случаи и сроки прекращения прослеживаемости до истечения срока, указанного в части первой настоящего пункта или определенного ЕЭК, определяет ЕЭК в соответствии с пунктом 3 статьи 6 Соглашения.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Налогоплательщики, осуществляющие оборот товаров, подлежащих прослеживаемости: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оформляют сопроводительные документы в виде электронных документов, за исключением случая, когда оформление в виде электронных документов невозможно в связи с неисправностью информационных систем, вызванной техническими сбоями, нарушениями в работе средств связи (телекоммуникационных сетей и информационно-телекоммуникационной сети Интернет), отключением электроэнергии, а также в иных случаях, определяемых ЕЭК в соответствии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оформляют сопроводительные документы на бумажном носителе в случае неисправности информационных систем с последующим вводом таких документов в национальную систему прослеживаемости в течение 15 (пятнадцати) календарных дней после даты устранения неисправности информационных систем;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полные и достоверные сведения, подлежащие включению в национальную систему прослеживаемости;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выписывают электронный счет-фактуру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 Налогового кодекса, в том числе на основании оформленной сопроводительной накладной на товары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179 Налогового кодекса, в порядке и по форме, утвержденными уполномоченным органом;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документооборот по прослеживаемости посредством виртуального склада по товарам, подлежащим прослеживаемости.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не подлежат перемещению товары, подлежащие прослеживаемости, с территории одного государства-члена ЕАЭС на территорию другого государства-члена ЕАЭС при отсутствии в национальной системе прослеживаемости сведений об операциях, связанных с таким перемещением, за исключением случая, когда такие сведения отсутствуют в национальной системе прослеживаемости в связи с неисправностью информационных систем, вызванной техническими сбоями, нарушениями в работе средств связи, отключением электроэнергии, а также в случаях, определяемых ЕЭК.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