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8b43" w14:textId="9e58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сельского хозяйства Республики Казахстан от 30 января 2019 года № 41 "Об утверждении типового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октября 2025 года № 388. Зарегистрирован в Министерстве юстиции Республики Казахстан 23 октября 2025 года № 37204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30 января 2019 года № 41 "Об утверждении типового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под № 18267)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неуплаты платы за пользование земельным участком в сроки, оговоренные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622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Арендатор уплачивает пеню. Пеня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начисляется за каждый день просрочки исполнения налогового обязательства по уплате платежа в бюджет, начиная со дня, следующего за днем срока уплаты платежа в бюджет, включая день уплаты, в размере 1,25-кратной базовой ставки Национального Банка Республики Казахстан на каждый день просрочки.";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Договор вступает в силу с момента заключения, подлежит обязательной регистрации в Государственной корпорации "Правительство для граждан" и действует не менее одного года с "__" ______20__ года по с "___" ______20__ года.".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2026 года и подлежит официальному опубликованию.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