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e656" w14:textId="e95e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1 марта 2015 года № 18-05/290 "Об утверждении Правил ведения рыб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0 октября 2025 года № 363. Зарегистрирован в Министерстве юстиции Республики Казахстан 13 октября 2025 года № 37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5/290 "Об утверждении Правил ведения рыбного хозяйства" (зарегистрирован в Реестре государственной регистрации нормативных правовых актов под № 109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ыбного хозяйст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5/29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ыбного хозяйств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ыбно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определяют порядок ведения рыбного хозяй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бное хозяйство – вид хозяйственной деятельности, связанный с охраной, воспроизводством, рыболовством, а также переработкой и реализацией рыбных ресурсов и других водных животных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рыбного хозяйства – физическое и юридическое лицо, основным направлением деятельности которого является ведение рыбного хозяйств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ыбного хозяй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 ведения рыбного хозяйства с закреплением рыбохозяйственных водоемов и (или) участков предоставляется гражданам Республики Казахстан и юридическим лицам Республики Казахстан на основании решения ведомства уполномоченного органа или его территориального подразделения о закреплении рыбохозяйственных водоемов и (или) участков, а также договора на ведение рыбного хозяйства, заключаемого между территориальным подразделением ведомства уполномоченного органа и пользователем животного мир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едении рыбного хозяйства производятс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и обоснованное и устойчивое использование рыбных ресурсов и других водных животных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продуктивности рыбохозяйственных водоемов, обеспечение оптимальных условий размножения, путей миграции рыб и других водных животных и мест их концентр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роизводство рыбных ресурс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на каждом рыбохозяйственном водоеме и (или) участке, судне (рыбодобывающем и транспортном), рыбоприемном пункте, бригаде или звене журнала учета лова рыбных ресурсов и других водных животных (промыслового журнала) по форме, утверждаем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 (далее – Положение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ы закрепленных рыбохозяйственных водоемов и (или) участков и объектов животного мира, включая редких и находящихся под угрозой исчезновения видов, за счет создания и содержания субъектами рыбного хозяйства егерской служб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направлениям ведения рыбного хозяйства относя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словое рыболовство – комплексный процесс, обеспечивающий изъятие рыбных ресурсов и других водных животных из среды их обитания орудиями лова, позволяющими производить одновременно лов большого количества рыбных ресурсов и других водных животны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ительское (спортивное) рыболовство – лов рыбных ресурсов и других водных животных в целях удовлетворения спортивных и эстетических потребностей, проведения спортивных состязаний, а также для личного потребления выловленной продукции, осуществляемый орудиями лова, позволяющими проводить только поштучный лов (непромысловые орудия лова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ерно-товарная хозяйственная деятельность, связанная с разведением и (или) содержанием, выращиванием рыб в обособленных рыбохозяйственных водоемах путем полной или частичной замены их ихтиофаун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ковая хозяйственная деятельность, связанная с разведением и (или) содержанием, выращиванием рыб в полувольных контролируемых условиях в специальных устройствах (садках), расположенных на акватории рыбохозяйственных водоемов и (или) участк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удовая хозяйственная деятельность, связанная с разведением и (или) содержанием, выращиванием объектов аквакультуры с использованием рыбоводных прудов и (или) рыбоводных бассейн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устриальная хозяйственная деятельность, связанная с разведением и (или) содержанием, выращиванием объектов аквакультуры с использованием рыбоводных бассейнов и применением установки замкнутого водоснабж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роизводственная хозяйственная деятельность, связанная с разведением и (или) содержанием, выращиванием объектов аквакультуры в целях получения их молоди путем оплодотворения, инкубации икры, а также подращивания молоди объектов аквакультуры в искусственно созданных условиях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храна закрепленных рыбохозяйственных водоемов и (или) участков и рыбных ресурсов и других водных животных осуществляется субъектами рыбного хозяйства посредством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и аншлагов, плакатов, информирующих о режиме охраны рыбного хозяйства, рыбных ресурсов и других водных животных и об ответственности за нарушение режима охраны и законодательства Республики Казахстан в области охраны, воспроизводства и использования животного мир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егерской службой охранной деятельности на закрепленных рыбохозяйственных водоемах и (или) участка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санитарно-противоэпидемических (профилактических) мероприят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ы среди местного населения идей бережного отношения к животному мир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ом рыбного хозяйства разрабатывается и утверждается план развития субъектов рыбного хозяйства в соответствии с типовой формой плана развития субъектов рыбного хозяйства, утверждаемой уполномоченным органом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508-8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