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6281" w14:textId="c636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– Министра финансов Республики Казахстан от 25 мая 2023 года № 538 "Об определении размеров плат за пропуск через Государственную границу Республики Казахстан автомобильных транспортных средств, грузов и товаров, а также их прохождение по электронной очереди"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сентября 2025 года № 513. Зарегистрирован в Министерстве юстиции Республики Казахстан 22 сентября 2025 года № 36896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25 мая 2023 года № 538 "Об определении размеров плат за пропуск через Государственную границу Республики Казахстан автомобильных транспортных средств, грузов и товаров, а также их прохождение по электронной очереди" (зарегистрирован в Реестре государственной регистрации нормативных правовых актов под № 32584)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размеры плат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пропуск через Государственную границу Республики Казахстан автомобильных транспортных средств, грузов и товаров, а также их прохождение по электронной очереди,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513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538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плат за пропуск через Государственную границу Республики Казахстан автомобильных транспортных средств, грузов и товаров, а также их прохождение по электронной очереди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автомобильного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1 (одно) транспортное средство, МРП*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автомобили, в том числе с прицепами, седельные тягачи за пропуск через Государственную границу Республики Казахстан согласно дате и времени брони в автоматизированной системе электронной очереди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автомобили, в том числе с прицепами, седельные тягачи за пропуск через Государственную границу Республики Казахстан во внеочередном порядке**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автомобили, в том числе с прицепами, седельные тягачи за пропуск через Государственную границу Республики Казахстан в ускоренном порядке**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автомобили, в том числе с прицепами, седельные тягачи за пропуск через Государственную границу Республики Казахстан при бронировании слота, используемого при вторичном бронировании**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Гарантийное обеспечение (взнос) за использование брони в СЭО по пропуску через Государственную границу Республики Казахстан автомобильных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 xml:space="preserve">
      * МРП – месячный расчетный показатель, устанавливаемый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бюджете" на соответствующий год.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 - порядок внеочередного, ускоренного и вторичного бронирования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финансов Республики Казахстан от 27 июня 2023 года № 707 "Об утверждении Правил пропуска через Государственную границу Республики Казахстан автомобильных транспортных средств, грузов и товаров, в том числе с использованием системы электронной очереди на платной основе" (зарегистрирован в Реестре государственной регистрации нормативных правовых актов под № 32911).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