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a25" w14:textId="438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электронной платформы закупок национального проекта по модернизации энергетического и коммунального секторов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сентября 2025 года № 366. Зарегистрирован в Министерстве юстиции Республики Казахстан 17 сентября 2025 года № 36864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электронной платформы закупок национального проекта по модернизации энергетического и коммунального секторов.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электронной платформы закупок национального проекта по модернизации энергетического и коммунального секторов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электронной платформы закупок национального проекта по модернизации энергетического и коммунального секторов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определяют порядок функционирования информационной системы, обеспечивающей проведение электронных закупок в рамках реализации национального проекта по модернизации энергетического и коммунального секторов, предоставляющей электронные услуги по обеспечению точки доступа для приобретения товаров, работ и услуг, заключения договора о строительстве "под ключ", а также отбора и мониторинга проектов в рамках реализации национального проекта по модернизации энергетического и коммунального секторов.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оператор в сфере жилищных отношений и жилищно-коммунального хозяйства национального проекта по модернизации энергетического и коммунального секторов (далее – технический оператор) – юридическое лицо со стопроцентным участием государства в уставном капитале, определенное Правительством Республики Казахстан в качестве технического оператора в сфере жилищных отношений и жилищно-коммунального хозяйства национального проекта по модернизации энергетического и коммунального секторов;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платформа закупок национального проекта по модернизации энергетического и коммунального секторов (далее – Электронная платформа) – информационная система, обеспечивающая проведение электронных закупок в рамках реализации национального проекта по модернизации энергетического и коммунального секторов, предоставляющая электронные услуги по обеспечению точки доступа для приобретения товаров, работ и услуг, заключения договора о строительстве "под ключ", а также отбора и мониторинга проектов в рамках реализации национального проекта по модернизации энергетического и коммунального секторов;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-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пользователи Электронной платформы – администратор Электронной платформы, заявитель, уполномоченные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субъект естественной монополии, потенциальный поставщик, поставщик;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уполномоченные лица – Технический и Финансовый операторы, Тарифный регулятор, уполномоченные государственные органы в соответствующих сферах государственного регулирования, местные исполнительные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платформа используется для автоматизации следующих процессов, применяемых в рамках реализации национального проекта по модернизации энергетического и коммунального секторов: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планирования, отбора, согласования проектов, а также мониторинга их реализации;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механизма финансирования и (или) субсидирования части ставки вознаграждения по займу по проектам;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закупок работ и услуг, отбора поставщиков, заключения договоров закупок;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 у казахстанских товаропроизводителей и заключения офтейк-контрактов;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отчетов и аналитической информации по вышеуказанным процессам.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процессов Электронной платформы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платформа обеспечивает прозрачность, оперативность и последовательность процессов, конфиденциальность и сохранность данных.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использования Электронной платформы пользователи проходят процедуру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заявителей осуществляется с учетом принятия следующих условий: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сбор и обработку информации с ограниченным доступом, включая персональные данные, банковскую и коммерческую тайны;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предоставлению достоверных документов и сведений.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уполномоченных лиц осуществляется с назначением ответственных лиц и возложением на них обязательств по нераспространению информации, полученной в процессе работы с Электронной платформой.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пользователей на Электронной платформе создается учетная запись с соответствующими правами доступа: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заявителей – для формирования и подачи заявок, представления подтверждающих документов и входа в личный кабинет;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лиц – для согласования и рассмотрения заявок, направления уведомлений заявителям, мониторинга реализации проектов.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Учетные записи пользователей Электронной платформы не подлежат удалению. В случае приостановления полномочий пользователя Электронной платформы администратор Электронной платформы приостанавливает действие его учетной записи, о чем направляется соответствующее уведомление пользователю.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Любые действия на Электронной платформе подтверждаются пользователем посредством ЭЦП.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Уведомления, направляемые посредством Электронной платформы в адрес пользователей, отражаются в личном кабинете пользователей платформы.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и сведения, представляемые пользователями на Электронной платформе, размещаются в виде электронных документов либо электронных копий документов.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обмена данными Электронная платформа интегрируется с информационными системами, включая государственные реестры, отраслевые базы данных и информационные системы уполномоченных органов.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пользователям Электронной платформы по ее использованию (доступу) оказываются без взимания платы.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заявки пользователей подлежат регистрации с присвоением уникального идентификационного номера, и направляется автоматическое подтверждение регистрации заявки.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Вся информация о дате и времени создания, получения и отправки документов фиксируется по местному времени города Астаны.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Электронной платформы обеспечивает бесперебойную работу Электронной платформы. В этих целях создается служба технической поддержки, задачами которой являются обеспечение стабильного функционирования Электронной платформы, а также оперативное реагирование на технические сбои.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своей деятельности служба технической поддержки обеспечивает прием и обработку заявок, выявление и устранение сбоев, проведение обновлений, тестирование новых функций перед их внедрением, а также мониторинг инцидентов и анализ возникающих сбоев с целью недопущения их повторного появления.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Техническая поддержка осуществляется: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рабочее время: в будние дни с 9:00 до 18:30 по времени города Астаны – в режиме прямого взаимодействия с оператором службы технической поддержки, который обрабатывает обращения незамедлительно;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 рабочего времени, а также в выходные и праздничные дни – посредством оставления голосовых сообщений, которые обрабатываются в течении следующего рабочего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круглосуточно - через электронную почту, которые обрабатываются в течении рабочего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обращения, оставленные посредством электронной почты в выходные и праздничные дни, обрабатываются в течении следующего рабочего дня.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повышения качества обслуживания все обращения в службу технической поддержки по телефону подлежат записи.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Записи телефонных разговоров: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обрабатываются (сбор, хранение, использование, передача, уничтожение) в порядке, установленном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хранятся не более 1 года, за исключением случаев возникновения спора, при котором записи сохраняются до его окончательного разрешения;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подлежат уничтожению по истечении сроков хранения с обязательной фиксацией факта уничтожения.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проведения технических и профилактических работ на Электронной платформе, администратор Электронной платформы уведомляет пользователей платформы.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Технические сбои, возникающие в процессе эксплуатации Электронной платформы, классифицируются по уровням в зависимости от степени влияния на ее функционирование: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уровень — сбои в программном обеспечении и (или) серверном оборудовании, приводящие к полной недоступности платформы для всех пользователей Электронной платформы в рабочее время;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— сбои, нарушающие работу ключевых функциональных разделов платформы для всех пользователей Электронной платформы в рабочее время;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уровень — сбои, не влияющие на основные функции платформы, либо произошедшие вне установленного рабочего времени.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Уровень технического сбоя определяется службой технической поддержки и подлежит согласованию с уполномоченным органом.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информации о техническом сбое пользователь уведомляет администратора Электронной платформы не позднее 3 (трех) рабочих дней с даты обнаружения технического сбоя путем направления уведомления на электронную почту, указанную на Электронной платформе, с указанием даты и времени, контактных данных и прилагаемых подтверждающих документов.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направления уведомления по электронной почте, пользователь оперативно информирует администратора Электронной платформы по телефону, согласно контактным данным, размещенным на Электронной платформе.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Электронной платформы проводит анализ полученной информации и материалов (в том числе экранных снимков и иных электронных документов) с целью подтверждения или опровержения наличия технического сбоя.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отсутствия признаков технического сбоя, администратор Электронной платформы уведомляет пользователя, которым было направлено обращение.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подтверждении технического сбоя администратор Электронной платформы: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выявлению и устранению причин и последствий технического сбоя;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пользователей, по факту возникновения и (или) устранения технического сбоя в случае его влияния на работоспособность;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такой сбой произошел в день окончания приема заявок в соответствии с Правилами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секторов, и повлиял на возможность подачи заявки на участие в закупках, продлевает окончательный срок приема заявок до рабочего дня, следующего за днем, в котором технический сбой устранен. При этом администратор Электронной платформы уведомляет о принятом решении пользователей;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автоматического формирования Электронной платформой в период технического сбоя протоколов закупок, объявлений и иных протоколов, формируемых пользователем, такие протоколы аннулируются;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выявления факта влияния технического сбоя на результаты итогов закупок, администратор Электронной платформы уведомляет пользователей о данном факте. При этом процедуры, в которых зафиксирован технический сбой, подлежат повторному проведению в соответствии с Правилами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решения о включении потенциального поставщика (поставщика) в Перечень ненадежных потенциальных поставщиков (поставщиков), по причине технического сбоя, после утверждения соответствующего акта о сбое Электронной платформы, администратор Электронной платформы уведомляет пользователей о данном факте. Такое решение подлежит отмене в порядке, предусмотренном с Правилами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информационной безопасности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Обеспечение информационной безопасности функционирования Электронной платформы осуществляется в соответствии с законодательством Республики Казахстан в области информатизации и защиты информации. Доступ к Электронной платформе осуществляется по защищенным каналам связи.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Доступ уполномоченных лиц к Электронной платформе предоставляется с подтверждением ЭЦП первого руководителя уполномоченного лица, с назначением ролей и прав доступа уполномоченных им сотрудников на работу в Электронной платформе.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действия пользователей Электронной платформы подлежат фиксации на Электронной платформе.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Данные журналов регистрации доступов пользователей платформы хранятся в защищенной среде и используются для внутреннего аудита, включая проведение анализа в случае инцидентов информационной безопасности.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изменении ролей и прав доступа пользователей Электронной платформы, уполномоченный орган в сфере промышленности и строительства фиксирует все изменения с указанием даты, основания и ответственного исполнителя, с обязательным ведением реестра изменений, автоматическим логированием и хранением информации в системе не менее 3-х лет и публикует на сайте Электронной платформы.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