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fa25" w14:textId="438f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электронной платформы закупок национального проекта по модернизации энергетического и коммунального секторов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15 сентября 2025 года № 366. Зарегистрирован в Министерстве юстиции Республики Казахстан 17 сентября 2025 года № 36864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10-11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электронной платформы закупок национального проекта по модернизации энергетического и коммунального секторов.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366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функционирования электронной платформы закупок национального проекта по модернизации энергетического и коммунального секторов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электронной платформы закупок национального проекта по модернизации энергетического и коммунального секторов (далее – Правила) разработаны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10-11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и определяют порядок функционирования информационной системы, обеспечивающей проведение электронных закупок в рамках реализации национального проекта по модернизации энергетического и коммунального секторов, предоставляющей электронные услуги по обеспечению точки доступа для приобретения товаров, работ и услуг, заключения договора о строительстве "под ключ", а также отбора и мониторинга проектов в рамках реализации национального проекта по модернизации энергетического и коммунального секторов.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технический оператор в сфере жилищных отношений и жилищно-коммунального хозяйства национального проекта по модернизации энергетического и коммунального секторов (далее – технический оператор) – юридическое лицо со стопроцентным участием государства в уставном капитале, определенное Правительством Республики Казахстан в качестве технического оператора в сфере жилищных отношений и жилищно-коммунального хозяйства национального проекта по модернизации энергетического и коммунального секторов;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платформа закупок национального проекта по модернизации энергетического и коммунального секторов (далее – Электронная платформа) – информационная система, обеспечивающая проведение электронных закупок в рамках реализации национального проекта по модернизации энергетического и коммунального секторов, предоставляющая электронные услуги по обеспечению точки доступа для приобретения товаров, работ и услуг, заключения договора о строительстве "под ключ", а также отбора и мониторинга проектов в рамках реализации национального проекта по модернизации энергетического и коммунального секторов;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 – документ, полностью воспроизводящий вид и информацию (данные) подлинного документа в электронно-цифровой форме;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- проект модернизации и строительства энергетической и коммунальной инфраструктуры в рамках реализации национального проекта по модернизации энергетического и коммунального секторов;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пользователи Электронной платформы – администратор Электронной платформы, заявитель, уполномоченные лица;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заявитель – субъект естественной монополии, потенциальный поставщик, поставщик;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уполномоченные лица – Технический и Финансовый операторы, Тарифный регулятор, уполномоченные государственные органы в соответствующих сферах государственного регулирования, местные исполнительные органы.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Электронная платформа используется для автоматизации следующих процессов, применяемых в рамках реализации национального проекта по модернизации энергетического и коммунального секторов: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планирования, отбора, согласования проектов, а также мониторинга их реализации;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определения механизма финансирования и (или) субсидирования части ставки вознаграждения по займу по проектам;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закупок работ и услуг, отбора поставщиков, заключения договоров закупок;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субсидирования ставки вознаграждения по займам, получаемым субъектами естественных монополий, а также по государственным ценным бумагам, выпускаемым местными исполнительными органами;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приобретения товаров у казахстанских товаропроизводителей и заключения офтейк-контрактов;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формирования отчетов и аналитической информации по вышеуказанным процессам.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процессов Электронной платформы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Электронная платформа обеспечивает прозрачность, оперативность и последовательность процессов, конфиденциальность и сохранность данных.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использования Электронной платформы пользователи проходят процедуру регистрации.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Регистрация заявителей осуществляется с учетом принятия следующих условий: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согласие на сбор и обработку информации с ограниченным доступом, включая персональные данные, банковскую и коммерческую тайны;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обязательства по предоставлению достоверных документов и сведений.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Регистрация уполномоченных лиц осуществляется с назначением ответственных лиц и возложением на них обязательств по нераспространению информации, полученной в процессе работы с Электронной платформой.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регистрации пользователей на Электронной платформе создается учетная запись с соответствующими правами доступа: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заявителей – для формирования и подачи заявок, представления подтверждающих документов и входа в личный кабинет;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уполномоченных лиц – для согласования и рассмотрения заявок, направления уведомлений заявителям, мониторинга реализации проектов.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Учетные записи пользователей Электронной платформы не подлежат удалению. В случае приостановления полномочий пользователя Электронной платформы администратор Электронной платформы приостанавливает действие его учетной записи, о чем направляется соответствующее уведомление пользователю.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Любые действия на Электронной платформе подтверждаются пользователем посредством ЭЦП.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Уведомления, направляемые посредством Электронной платформы в адрес пользователей, отражаются в личном кабинете пользователей платформы.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и сведения, представляемые пользователями на Электронной платформе, размещаются в виде электронных документов либо электронных копий документов.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обеспечения обмена данными Электронная платформа интегрируется с информационными системами, включая государственные реестры, отраслевые базы данных и информационные системы уполномоченных органов.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Услуги пользователям Электронной платформы по ее использованию (доступу) оказываются без взимания платы.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Все заявки пользователей подлежат регистрации с присвоением уникального идентификационного номера, и направляется автоматическое подтверждение регистрации заявки.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Вся информация о дате и времени создания, получения и отправки документов фиксируется по местному времени города Астаны.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Электронной платформы обеспечивает бесперебойную работу Электронной платформы. В этих целях создается служба технической поддержки, задачами которой являются обеспечение стабильного функционирования Электронной платформы, а также оперативное реагирование на технические сбои.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рамках своей деятельности служба технической поддержки обеспечивает прием и обработку заявок, выявление и устранение сбоев, проведение обновлений, тестирование новых функций перед их внедрением, а также мониторинг инцидентов и анализ возникающих сбоев с целью недопущения их повторного появления.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Техническая поддержка осуществляется: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рабочее время: в будние дни с 9:00 до 18:30 по времени города Астаны – в режиме прямого взаимодействия с оператором службы технической поддержки, который обрабатывает обращения незамедлительно;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 рабочего времени, а также в выходные и праздничные дни – посредством оставления голосовых сообщений, которые обрабатываются в течении следующего рабочего дня;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круглосуточно - через электронную почту, которые обрабатываются в течении рабочего дня;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обращения, оставленные посредством электронной почты в выходные и праздничные дни, обрабатываются в течении следующего рабочего дня.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целях повышения качества обслуживания все обращения в службу технической поддержки по телефону подлежат записи.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Записи телефонных разговоров: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обрабатываются (сбор, хранение, использование, передача, уничтожение) в порядке, установленном законодательством Республики Казахстан;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хранятся не более 1 года, за исключением случаев возникновения спора, при котором записи сохраняются до его окончательного разрешения;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подлежат уничтожению по истечении сроков хранения с обязательной фиксацией факта уничтожения.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проведения технических и профилактических работ на Электронной платформе, администратор Электронной платформы уведомляет пользователей платформы.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Технические сбои, возникающие в процессе эксплуатации Электронной платформы, классифицируются по уровням в зависимости от степени влияния на ее функционирование: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уровень — сбои в программном обеспечении и (или) серверном оборудовании, приводящие к полной недоступности платформы для всех пользователей Электронной платформы в рабочее время;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уровень — сбои, нарушающие работу ключевых функциональных разделов платформы для всех пользователей Электронной платформы в рабочее время;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уровень — сбои, не влияющие на основные функции платформы, либо произошедшие вне установленного рабочего времени.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Уровень технического сбоя определяется службой технической поддержки и подлежит согласованию с уполномоченным органом.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наличии информации о техническом сбое пользователь уведомляет администратора Электронной платформы не позднее 3 (трех) рабочих дней с даты обнаружения технического сбоя путем направления уведомления на электронную почту, указанную на Электронной платформе, с указанием даты и времени, контактных данных и прилагаемых подтверждающих документов.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невозможности направления уведомления по электронной почте, пользователь оперативно информирует администратора Электронной платформы по телефону, согласно контактным данным, размещенным на Электронной платформе.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Администратор Электронной платформы проводит анализ полученной информации и материалов (в том числе экранных снимков и иных электронных документов) с целью подтверждения или опровержения наличия технического сбоя.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отсутствия признаков технического сбоя, администратор Электронной платформы уведомляет пользователя, которым было направлено обращение.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подтверждении технического сбоя администратор Электронной платформы: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меры по выявлению и устранению причин и последствий технического сбоя;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уведомляет пользователей, по факту возникновения и (или) устранения технического сбоя в случае его влияния на работоспособность;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такой сбой произошел в день окончания приема заявок в соответствии с Правилами осуществления закупок работ и услуг, отбора проектов и поставщиков, заключения договоров в рамках реализации национального проекта по модернизации энергетического и коммунального секторов, и повлиял на возможность подачи заявки на участие в закупках, продлевает окончательный срок приема заявок до рабочего дня, следующего за днем, в котором технический сбой устранен. При этом администратор Электронной платформы уведомляет о принятом решении пользователей;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автоматического формирования Электронной платформой в период технического сбоя протоколов закупок, объявлений и иных протоколов, формируемых пользователем, такие протоколы аннулируются;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выявления факта влияния технического сбоя на результаты итогов закупок, администратор Электронной платформы уведомляет пользователей о данном факте. При этом процедуры, в которых зафиксирован технический сбой, подлежат повторному проведению в соответствии с Правилами осуществления закупок работ и услуг, отбора проектов и поставщиков, заключения договоров в рамках реализации национального проекта по модернизации энергетического и коммунального секторов;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принятия решения о включении потенциального поставщика (поставщика) в Перечень ненадежных потенциальных поставщиков (поставщиков), по причине технического сбоя, после утверждения соответствующего акта о сбое Электронной платформы, администратор Электронной платформы уведомляет пользователей о данном факте. Такое решение подлежит отмене в порядке, предусмотренном с Правилами осуществления закупок работ и услуг, отбора проектов и поставщиков, заключения договоров в рамках реализации национального проекта по модернизации энергетического и коммунального секторов.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Обеспечение информационной безопасности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Обеспечение информационной безопасности функционирования Электронной платформы осуществляется в соответствии с законодательством Республики Казахстан в области информатизации и защиты информации. Доступ к Электронной платформе осуществляется по защищенным каналам связи.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Доступ уполномоченных лиц к Электронной платформе предоставляется с подтверждением ЭЦП первого руководителя уполномоченного лица, с назначением ролей и прав доступа уполномоченных им сотрудников на работу в Электронной платформе.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Все действия пользователей Электронной платформы подлежат фиксации на Электронной платформе.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Данные журналов регистрации доступов пользователей платформы хранятся в защищенной среде и используются для внутреннего аудита, включая проведение анализа в случае инцидентов информационной безопасности.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изменении ролей и прав доступа пользователей Электронной платформы, уполномоченный орган в сфере промышленности и строительства фиксирует все изменения с указанием даты, основания и ответственного исполнителя, с обязательным ведением реестра изменений, автоматическим логированием и хранением информации в системе не менее 3-х лет и публикует на сайте Электронной платформы.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