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27142" w14:textId="8f271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приобретения товаров у казахстанских товаропроизводителей и заключение офтейк-контрактов в рамках национального проекта по модернизации энергетического и коммунального секторов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4 сентября 2025 года № 344. Зарегистрирован в Министерстве юстиции Республики Казахстан 8 сентября 2025 года № 36805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10-11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приобретения товаров у казахстанских товаропроизводителей и заключения офтейк-контрактов в рамках национального проекта по модернизации энергетического и коммунального секторов.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промышленной инфраструктуры и внутристрановой ценности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2025 года № 344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приобретения товаров у казахстанских товаропроизводителей и заключение офтейк-контрактов в рамках национального проекта по модернизации энергетического и коммунального секторов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приобретения товаров у казахстанских товаропроизводителей и заключение офтейк-контрактов в рамках национального проекта по модернизации энергетического и коммунального секторов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10-12 Закона Республики Казахстан "О жилищных отношениях" и определяют порядок приобретения товаров у казахстанских товаропроизводителей и заключения офтейк-контрактов в рамках национального проекта по модернизации энергетического и коммунального секторов.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потенциальный поставщик – казахстанский товаропроизводитель, включенный в реестр казахстанских товаропроизводителей, претендующий на заключение договора приобретения товаров;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однородные товары – товары, которые, не являясь идентичными, имеют сходные характеристики и состоят из схожих компонентов, что позволяет им выполнять одни и те же функции;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платформа закупок национального проекта по модернизации энергетического и коммунального секторов (далее – электронная платформа) – информационная система, обеспечивающая проведение электронных закупок в рамках реализации национального проекта по модернизации энергетического и коммунального секторов, предоставляющая электронные услуги по обеспечению точки доступа для приобретения товаров, работ и услуг, заключения договора о строительстве "под ключ", а также отбора и мониторинга проектов в рамках реализации национального проекта по модернизации энергетического и коммунального секторов;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поставщик – казахстанский товаропроизводитель, включенный в реестр казахстанских товаропроизводителей, заключивший договор приобретения товаров;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технический оператор – юридическое лицо со стопроцентным участием государства в уставном капитале, определенное Правительством Республики Казахстан в качестве технического оператора в сфере жилищных отношений и жилищно-коммунального хозяйства национального проекта по модернизации энергетического и коммунального секторов;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консорциум - временный добровольный равноправный союз (объединение) на основе договора о совместной хозяйственной деятельности, в котором юридические лица объединяют те или иные ресурсы и координируют усилия для решения конкретных хозяйственных задач;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товар казахстанского происхождения – товар, полностью произведенный в Республике Казахстан или переработанный товар, соответствующий условиям производства, при производстве которого выполняется минимальный порог производственных и технологических операций, сведения о котором содержаться в реестре;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казахстанский товаропроизводитель – субъект предпринимательства, являющийся резидентом Республики Казахстан, включенный в реестр казахстанских товаропроизводителей;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заказчик – подрядчик и (или) консорциум, реализующий проект строительства "под ключ", осуществляющие приобретение товаров в соответствии с настоящими Правилами;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реестр казахстанских товаропроизводителей (далее - реестр) – объект информационно-коммуникационной инфраструктуры "электронного правительства", содержащий сведения о казахстанских товаропроизводителях и производимых ими товарах казахстанского происхождения;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электронная копия документа – документ, полностью воспроизводящий вид и информацию (данные) подлинного документа в электронно-цифровой форме.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Приобретение товаров у казахстанских товаропроизводителей и заключение офтейк-контрактов в рамках национального проекта по модернизации энергетического и коммунального секторов осуществляется посредством электронной платформы в соответствии с перечнем товаров, сформированного проектно-сметной документацией.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перечень товаров, предусмотренный проектно-сметной документацией, автоматически размещается в электронной платформе путем интеграции с Единым порталом комплексной экспертизы проектов (epsd.kz).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приобретения товаров у казахстанских товаропроизводителей и заключение офтейк-контрактов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регистрации потенциального поставщика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Регистрация на электронной платформе является обязательным условием для получения доступа к функционалу подачи заявок, участия в процедурах приобретения товаров и заключения офтейк-контрактов.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Регистрация потенциального поставщика осуществляется в электронной платформе путем создания личного кабинета пользователя с использованием электронной цифровой подписи, выданного юридическому или физическому лицу, осуществляющему предпринимательскую деятельность в установленном законодательством порядке.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регистрации потенциальный поставщик заполняет электронную регистрационную форму, с обязательным указанием следующих сведений: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контактные данные (телефон, адрес электронной почты);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руководителе и/или контактном лице.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электронной платформе не проводится в случае не предоставления и/или неполного предоставления потенциальным поставщиком вышеуказанных сведений, а также нахождения потенциального поставщика в процессе банкротства, ликвидации, либо в реестре недобросовестных участников государственных закупок.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о потенциальном поставщике, указанная в реестре, передается в электронную платформу автоматически.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После регистрации потенциальный поставщик получает доступ к электронной платформе для: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просмотра информации о потребностях в товарах в рамках национального проекта по модернизации энергетического и коммунального секторов;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просмотра информации о технической характеристике приобретаемого товара, планируемых объемах и их сроках поставки, выделенной суммы приобретения;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возможности участия в заказе на приобретение товаров;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участия в переговорах и заключение офтейк-контрактов.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Потенциальный поставщик несет ответственность за достоверность представленной информации в соответствии с законодательством Республики Казахстан.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Пользование электронной платформой для потенциальных поставщиков, поставщиков и заказчиков является безвозмездным.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Информация, размещаемая заказчиками и потенциальными поставщиками в электронной платформе является общедоступной.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электронной платформы обеспечивает доступ потенциальным поставщикам, поставщикам, заказчикам, уполномоченным органам в области государственного стимулирования промышленности, электроэнергетики, по защите и развитию конкуренции, техническому оператору, акционерным обществам "Казахстанский центр индустрии и экспорта "QazIndustry", "Национальная компания "Kazakh Invest" и "Фонд национального благосостояния "Самрук-Қазына" в режиме просмотра заказа и протоколов итогов приобретения товаров.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приобретения товаров у казахстанских товаропроизводителей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Приобретение товаров заказчиками через электронную платформу осуществляется посредством заказа, который содержит следующие сведения: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описание и технические характеристики приобретаемого товара;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приобретаемого товара, с указанием выделенных сумм;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 и условие поставки товара;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сроки поставки товара, которые составляют не менее 60 календарных дней с даты подписания договора приобретения товара.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поставщик по согласованию с заказчиком может поставить товар досрочно.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Приобретение товаров через электронную платформу осуществляются в следующей последовательности: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заказчик выбирает один или несколько видов товаров, планируемых к приобретению в соответствии с проектно-сметной документацией и оформляет заказ на приобретение таких товаров. Оформленный заказ подписывается электронной цифровой подписью заказчика.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заказчик разделяет неоднородные товары на отдельные заказы по признаку однородности, а в один заказ объединяет только однородные товары;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платформа отправляет заказ на приобретение выбранных товаров в личный кабинет потенциальных поставщиков, для предоставления заказчику актуальных ценовых предложений.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Потенциальные поставщики определяются электронной платформой в соответствии с кодами товаров указанными потенциальными поставщиками при включении в реестр и заказчиками при приобретении товаров;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потенциальный поставщик в течение 2 (двух) рабочих дней со дня получения уведомления в личном кабинете пользователя размещает актуальные ценовые предложения, с указанием технических характеристик и фотографии, сроков и объема поставки товара, исходя из производственных мощностей, а также сервисного сопровождения (гарантийные обязательства, условия сервисного и послепродажного обслуживания) при его наличии.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платформа автоматически формирует информацию о потенциальных поставщиках и их актуальных ценах, технических характеристик, объемах и сроках поставки по выбранным заказчиком товарам;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платформа отклоняет ценовые предложения потенциального поставщика в случаях: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предложенная цена превышает сумму, выделенной заказчиком на приобретение товара;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срок поставки, указанный потенциальным поставщиком, превышает предельный срок поставки, установленный заказчиком в рамках планируемого приобретения товара.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Отклонение ценовых предложений по иным основаниям не допускается.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платформа автоматически направляет заказчику сформированную информацию с указанием перечня товаров и их производителей, цены, технических характеристик, объемов и сроков поставки;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заказчик из сформированной информации о потенциальных поставщиках в течение 5 (пяти) рабочих дней выбирает потенциального поставщика, исходя из стоимости товара, его технических характеристик, объемов и сроков поставки и направляет заказ на подтверждение потенциальному поставщику.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 случае, если потенциальный поставщик, получивший заказ не имеет возможности поставить весь объем указанный в заказе, заказчик на оставшуюся часть объема, выбирает иного потенциального поставщика из числа казахстанских товаропроизводителей, сформированного электронной платформой с учетом их цены, технических характеристик, объемов и сроков поставки;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покрытия потенциальными поставщиками, участвующим в приобретении товара, объема потребности в приобретаемом товаре и превышения суммы, выделенной заказчику на приобретение товара, заказчик осуществляет приобретение непокрытого объема товара без применения норм настоящих Правил;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потенциальный поставщик, получивший заказ, в течение 2 (двух) рабочих дней принимает решение о подтверждении или отказе от заказа, который направляется в электронной платформе заказчику;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потенциальным поставщиком заказа, является формой выражения его согласия осуществить поставку товара соответствующего технической характеристики, объемов и сроков поставки, и в пределах суммы выделенной заказчиком.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случае подтверждения или отказа от заказа потенциальным поставщиком, в электронной платформе формируется протокол итогов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публикуется на электронной платформе.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заказчик и потенциальный поставщик в течение 2 (двух) рабочих дней со дня подтверждения заказа заключают договор приобретения товара;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случае отказа или не подтверждения заказа в течение 2 (двух) рабочих дней, со дня получения заказа, заказчик принимает решение о выборе иного потенциального поставщика из числа казахстанских товаропроизводителей, сформированного электронной платформой.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Заказчик в течение 5 (пяти) рабочих дней со дня подписания договора с поставщиком осуществляет авансовый платеж, в размере тридцати процентов от суммы договора, для приобретения поставщиком сырья и комплектующих.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Приобретение товаров через электронную платформу признаются несостоявшимися в случаях: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подтверждения потенциальными поставщиками заказа;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 потенциальных поставщиков от заказа с указанием причины;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потенциальных поставщиков по приобретаемым товарам.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признания приобретения товара через электронную платформу несостоявшимся, заказчик приобретает товар без применения норм настоящих Правил.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Заказчик в личном кабинете электронной платформы заполняет информацию по приобретенным товарам, без применения норм настоящих Правил,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которая автоматически размещается в электронной платформе.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Заказчик по каждому заключенному договору на приобретение товара размещает отчет об исполнении данного договора на электронной платформе не позднее 10 (десяти) рабочих дней с даты поставки всего объема товара или его партии.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досрочном расторжении договора заказчик указывает дату, основания расторжения и фактически приобретенный объем товара.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Отчет об исполнении договора приобретения товара является общедоступным и содержит следующие сведения: наименование поставщика, номер и дата договора, срок действия договора, фактические сроки и объемы исполнения (в количественном и стоимостном выражении), доля внутристрановой ценности, а также прикладываются подтверждающие документы (акт приема-передачи, счет-фактура, накладная, платежное поручение и др.).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Заказчик несет ответственность за достоверность, полноту и своевременность размещения отчета об исполнении договора на электронной платформе.</w:t>
      </w:r>
    </w:p>
    <w:bookmarkEnd w:id="84"/>
    <w:bookmarkStart w:name="z9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заключения офтейк-контрактов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отсутствия казахстанского товаропроизводителя по приобретаемому товару, электронная платформа формирует перечень товаров для заключения офтейк-контрактов (далее – перечень) и размещает его на электронной платформе.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Казахстанский товаропроизводитель или инвестор через электронную платформу выбирает товар из перечня и направляет заявку заказчику для заключения офтейк-контракта по выбранному товару с приложением бизнес-плана/технико-экономического обоснования, план-графика реализации проекта по приобретаемым товарам.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Заказчик в течение 30 (тридцать) календарных дней со дня поступления заявки рассматривает на соответствие техническим характеристикам, срокам, объему и стоимости товара.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рассмотрения заявки, заказчик принимает одно из следующих решений: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положительное решение – в случае соответствии планируемого к производству товара, установленным техническим характеристикам, срокам, объему и стоимости товара;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отрицательное решение – в случае несоответствия техническим характеристикам планируемого к производству товара, срокам поставки, недостаточности объема производства, либо в случае, если заявленная стоимость планируемого к производству товара превышает предельную сумму, выделенную заказчиком на его приобретение.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положительного решения заказчик в течение срока, предусмотренного в пункте 23 настоящих Правил, уведомляет технического оператора и казахстанского товаропроизводителя или инвестора о готовности заключения офтейк-контракта.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 отрицательного решения, заказчик направляет уведомление техническому оператору и казахстанскому товаропроизводителю или инвестору об отказе в заключении офтейк-контракта.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казахстанский товаропроизводитель или инвестор подает повторную заявку с устранением замечаний, послужившими основаниями для отказа в заключении офтейк-контракта.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Повторное рассмотрение заявки заказчиком осуществляется в течение 15 рабочих дней со дня поступления заявки.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случае положительного решения заказчик и казахстанский товаропроизводитель или инвестор в течение 15 рабочих дней со дня принятия положительного решения заключают двухсторонний офтейк-контракт.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потребности в приобретении товаров несколькими заказчиками заключается многосторонний офтейк-контракт между заказчиками, техническим оператором и казахстанским товаропроизводителем или инвестором, в случае, если казахстанский товаропроизводитель или инвестор намерены произвести товар в объеме, покрывающем потребность нескольких заказчиков, соответствующий техническим характеристикам, срокам и стоимости предъявляемые заказчиками.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Типовые требования к заключению офтейк-контрактов предусмотрены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планирования и заключения договоров, направленных на развитие промышленности, а также мониторинга их исполнения, утвержденными приказом Министра индустрии и инфраструктурного развития Республики Казахстан от 8 июня 2022 года № 325. (зарегистрирован в Реестре государственной регистрации нормативных правовых актов № 168786).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заключении офтейк-контрактов в электронной платформе резервируется объем и срок приобретения товара у казахстанского товаропроизводителя или инвестора, с которым заключен офтейк-контракт.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по одному товару допускается заключение нескольких офтейк-контрактов с казахстанскими товаропроизводителями или инвесторами в пределах непокрытой потребности заказчика и в пределах сроков, до начала организации производства или выпуска продукции.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Мониторинг и координацию вопросов применения продукции казахстанских товаропроизводителей и локализации новых и расширения действующих производств в рамках реализации национального проекта по модернизации энергетического и коммунального секторов осуществляется техническим оператором.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приобретения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у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заключение офтейк-контрактов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национального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модернизации 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коммунального секторов</w:t>
            </w:r>
          </w:p>
        </w:tc>
      </w:tr>
    </w:tbl>
    <w:bookmarkStart w:name="z10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итогов приобретения товаров у казахстанских товаропроизводителей через электронную платформу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сведения: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приобретаемом товаре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в ЭП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заказа в ЭП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оформления заказа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подтверждения заказа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1" w:id="104"/>
      <w:r>
        <w:rPr>
          <w:rFonts w:ascii="Times New Roman"/>
          <w:b w:val="false"/>
          <w:i w:val="false"/>
          <w:color w:val="000000"/>
          <w:sz w:val="28"/>
        </w:rPr>
        <w:t>
      Сведения о Заказчике: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заказчика на казахском языке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заказчика на русском языке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</w:t>
      </w:r>
    </w:p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предложений потенциальных поставщиков: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поставщика, БИН/ИИН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АГСК-3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потенциального поставщика, в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заказа в ЭП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отклонения ценового предложения поставщика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3" w:id="106"/>
      <w:r>
        <w:rPr>
          <w:rFonts w:ascii="Times New Roman"/>
          <w:b w:val="false"/>
          <w:i w:val="false"/>
          <w:color w:val="000000"/>
          <w:sz w:val="28"/>
        </w:rPr>
        <w:t>
      1. Определить победителем по заказу №___: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(БИН/ИИН наименование потенциального поставщика победителя).</w:t>
      </w:r>
    </w:p>
    <w:p>
      <w:pPr>
        <w:spacing w:after="0"/>
        <w:ind w:left="0"/>
        <w:jc w:val="both"/>
      </w:pPr>
      <w:bookmarkStart w:name="z114" w:id="107"/>
      <w:r>
        <w:rPr>
          <w:rFonts w:ascii="Times New Roman"/>
          <w:b w:val="false"/>
          <w:i w:val="false"/>
          <w:color w:val="000000"/>
          <w:sz w:val="28"/>
        </w:rPr>
        <w:t>
      2. Заказчику (наименование заказчика) в сроки, установленные в настоящих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Правилах, заключить договор о приобретении товаров с (БИН/ИИН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потенциального поставщика победителя).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Либо: "Признать приобретение товаров на электронной платформе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приобретаемого товара) несостоявшимся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одну из следующих условий пункта 15 настоящих Правил: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"_____________________".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ЭП – электронная платформа.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приобретения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у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товаропроизводителей и 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офтейк-контрактов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модернизации 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коммунального секторов</w:t>
            </w:r>
          </w:p>
        </w:tc>
      </w:tr>
    </w:tbl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отчетности приобретения товаров у иностранного производителя в рамках национального проекта по модернизации энергетического и коммунального секторов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ЕНСТРУ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происхождения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 договору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договора, тыс.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поставщика (при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 купли-продажи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происхождение иностранного товара (сертификат, инвойс и т.п.)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приобретение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(тенге)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приобретения товара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акта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невозможности приобретения товара у КТП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8" w:id="110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ТН ВЭД – товарная номенклатура внешнеэкономической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ЕНСТРУ – единый номенклатурный справочник товаров, работ 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КТП – казахстанский товаропроизводитель.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