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fd1e" w14:textId="34df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pPr>
        <w:spacing w:after="0"/>
        <w:ind w:left="0"/>
        <w:jc w:val="both"/>
      </w:pPr>
      <w:r>
        <w:rPr>
          <w:rFonts w:ascii="Times New Roman"/>
          <w:b w:val="false"/>
          <w:i w:val="false"/>
          <w:color w:val="000000"/>
          <w:sz w:val="28"/>
        </w:rPr>
        <w:t>Приказ и.о. Министра финансов Республики Казахстан от 3 сентября 2025 года № 474. Зарегистрирован в Министерстве юстиции Республики Казахстан 4 сентября 2025 года № 36796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(зарегистрирован в Реестре государственной регистрации нормативных правовых актов под № 25488)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19-1 следующего содержания:</w:t>
      </w:r>
    </w:p>
    <w:bookmarkStart w:name="z8" w:id="3"/>
    <w:p>
      <w:pPr>
        <w:spacing w:after="0"/>
        <w:ind w:left="0"/>
        <w:jc w:val="both"/>
      </w:pPr>
      <w:r>
        <w:rPr>
          <w:rFonts w:ascii="Times New Roman"/>
          <w:b w:val="false"/>
          <w:i w:val="false"/>
          <w:color w:val="000000"/>
          <w:sz w:val="28"/>
        </w:rPr>
        <w:t>
      "19-1)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(новое строительство, реконструкция),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"18. Закупки осуществляются следующими способами:</w:t>
      </w:r>
    </w:p>
    <w:bookmarkEnd w:id="4"/>
    <w:bookmarkStart w:name="z11" w:id="5"/>
    <w:p>
      <w:pPr>
        <w:spacing w:after="0"/>
        <w:ind w:left="0"/>
        <w:jc w:val="both"/>
      </w:pPr>
      <w:r>
        <w:rPr>
          <w:rFonts w:ascii="Times New Roman"/>
          <w:b w:val="false"/>
          <w:i w:val="false"/>
          <w:color w:val="000000"/>
          <w:sz w:val="28"/>
        </w:rPr>
        <w:t>
      1) тендер;</w:t>
      </w:r>
    </w:p>
    <w:bookmarkEnd w:id="5"/>
    <w:bookmarkStart w:name="z12" w:id="6"/>
    <w:p>
      <w:pPr>
        <w:spacing w:after="0"/>
        <w:ind w:left="0"/>
        <w:jc w:val="both"/>
      </w:pPr>
      <w:r>
        <w:rPr>
          <w:rFonts w:ascii="Times New Roman"/>
          <w:b w:val="false"/>
          <w:i w:val="false"/>
          <w:color w:val="000000"/>
          <w:sz w:val="28"/>
        </w:rPr>
        <w:t>
      2) аукцион;</w:t>
      </w:r>
    </w:p>
    <w:bookmarkEnd w:id="6"/>
    <w:bookmarkStart w:name="z13" w:id="7"/>
    <w:p>
      <w:pPr>
        <w:spacing w:after="0"/>
        <w:ind w:left="0"/>
        <w:jc w:val="both"/>
      </w:pPr>
      <w:r>
        <w:rPr>
          <w:rFonts w:ascii="Times New Roman"/>
          <w:b w:val="false"/>
          <w:i w:val="false"/>
          <w:color w:val="000000"/>
          <w:sz w:val="28"/>
        </w:rPr>
        <w:t>
      3) запроса ценовых предложений;</w:t>
      </w:r>
    </w:p>
    <w:bookmarkEnd w:id="7"/>
    <w:bookmarkStart w:name="z14" w:id="8"/>
    <w:p>
      <w:pPr>
        <w:spacing w:after="0"/>
        <w:ind w:left="0"/>
        <w:jc w:val="both"/>
      </w:pPr>
      <w:r>
        <w:rPr>
          <w:rFonts w:ascii="Times New Roman"/>
          <w:b w:val="false"/>
          <w:i w:val="false"/>
          <w:color w:val="000000"/>
          <w:sz w:val="28"/>
        </w:rPr>
        <w:t>
      4) из одного источника;</w:t>
      </w:r>
    </w:p>
    <w:bookmarkEnd w:id="8"/>
    <w:bookmarkStart w:name="z15" w:id="9"/>
    <w:p>
      <w:pPr>
        <w:spacing w:after="0"/>
        <w:ind w:left="0"/>
        <w:jc w:val="both"/>
      </w:pPr>
      <w:r>
        <w:rPr>
          <w:rFonts w:ascii="Times New Roman"/>
          <w:b w:val="false"/>
          <w:i w:val="false"/>
          <w:color w:val="000000"/>
          <w:sz w:val="28"/>
        </w:rPr>
        <w:t>
      5) исключен приказом и.о. Министра финансов РК от 07.08.2024 № 523 (вводится в действие с 01.01.2025);</w:t>
      </w:r>
    </w:p>
    <w:bookmarkEnd w:id="9"/>
    <w:bookmarkStart w:name="z16" w:id="10"/>
    <w:p>
      <w:pPr>
        <w:spacing w:after="0"/>
        <w:ind w:left="0"/>
        <w:jc w:val="both"/>
      </w:pPr>
      <w:r>
        <w:rPr>
          <w:rFonts w:ascii="Times New Roman"/>
          <w:b w:val="false"/>
          <w:i w:val="false"/>
          <w:color w:val="000000"/>
          <w:sz w:val="28"/>
        </w:rPr>
        <w:t>
      6) посредством электронного магазина.</w:t>
      </w:r>
    </w:p>
    <w:bookmarkEnd w:id="10"/>
    <w:bookmarkStart w:name="z17" w:id="11"/>
    <w:p>
      <w:pPr>
        <w:spacing w:after="0"/>
        <w:ind w:left="0"/>
        <w:jc w:val="both"/>
      </w:pPr>
      <w:r>
        <w:rPr>
          <w:rFonts w:ascii="Times New Roman"/>
          <w:b w:val="false"/>
          <w:i w:val="false"/>
          <w:color w:val="000000"/>
          <w:sz w:val="28"/>
        </w:rPr>
        <w:t>
      При этом, закупки способом тендера, предусмотренные подпунктом 1) настоящего пункта также осуществляются с особенностями, предусмотренными настоящими Правилами, в том числе тендера по строительству "под ключ".";</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"35. Заказчик предоставляет организатору для проведения тендера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p>
    <w:bookmarkEnd w:id="12"/>
    <w:bookmarkStart w:name="z20" w:id="13"/>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 При этом сроки выполнения работ по таким закупкам соответствуют срокам выполнения работ, указанным в утвержденной в установленном порядке проектно-сметной документации. Помимо проектно-сметной документации, прошедшей экспертизу в соответствии с законодательством Республики Казахстан, тендерная документация содержит электронную копию положительного заключения комплексной вневедомственной экспертизы.</w:t>
      </w:r>
    </w:p>
    <w:bookmarkEnd w:id="13"/>
    <w:bookmarkStart w:name="z21" w:id="14"/>
    <w:p>
      <w:pPr>
        <w:spacing w:after="0"/>
        <w:ind w:left="0"/>
        <w:jc w:val="both"/>
      </w:pPr>
      <w:r>
        <w:rPr>
          <w:rFonts w:ascii="Times New Roman"/>
          <w:b w:val="false"/>
          <w:i w:val="false"/>
          <w:color w:val="000000"/>
          <w:sz w:val="28"/>
        </w:rPr>
        <w:t>
      Данное требование не распространяется на осуществление закупок по строительству "под ключ".</w:t>
      </w:r>
    </w:p>
    <w:bookmarkEnd w:id="14"/>
    <w:bookmarkStart w:name="z22" w:id="15"/>
    <w:p>
      <w:pPr>
        <w:spacing w:after="0"/>
        <w:ind w:left="0"/>
        <w:jc w:val="both"/>
      </w:pPr>
      <w:r>
        <w:rPr>
          <w:rFonts w:ascii="Times New Roman"/>
          <w:b w:val="false"/>
          <w:i w:val="false"/>
          <w:color w:val="000000"/>
          <w:sz w:val="28"/>
        </w:rPr>
        <w:t>
      Вместе с тем, в тендерной документации не содержатся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характеристики,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bookmarkEnd w:id="15"/>
    <w:bookmarkStart w:name="z23" w:id="16"/>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16"/>
    <w:bookmarkStart w:name="z24" w:id="17"/>
    <w:p>
      <w:pPr>
        <w:spacing w:after="0"/>
        <w:ind w:left="0"/>
        <w:jc w:val="both"/>
      </w:pPr>
      <w:r>
        <w:rPr>
          <w:rFonts w:ascii="Times New Roman"/>
          <w:b w:val="false"/>
          <w:i w:val="false"/>
          <w:color w:val="000000"/>
          <w:sz w:val="28"/>
        </w:rPr>
        <w:t>
      2) исключен приказом и.о. Министра финансов РК от 18.07.2022 № 729 (вводится в действие по истечении десяти календарных дней после дня его первого официального опубликования);</w:t>
      </w:r>
    </w:p>
    <w:bookmarkEnd w:id="17"/>
    <w:bookmarkStart w:name="z25" w:id="18"/>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 (оборудования).";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"87. Обеспечение заявки на участие в тендере вносится в размере одного процента от суммы, выделенной для приобретения товаров, работ, услуг.</w:t>
      </w:r>
    </w:p>
    <w:bookmarkEnd w:id="19"/>
    <w:bookmarkStart w:name="z28" w:id="20"/>
    <w:p>
      <w:pPr>
        <w:spacing w:after="0"/>
        <w:ind w:left="0"/>
        <w:jc w:val="both"/>
      </w:pPr>
      <w:r>
        <w:rPr>
          <w:rFonts w:ascii="Times New Roman"/>
          <w:b w:val="false"/>
          <w:i w:val="false"/>
          <w:color w:val="000000"/>
          <w:sz w:val="28"/>
        </w:rPr>
        <w:t>
      В случае участия в тендере способом тендера по строительству "под ключ" потенциальный поставщик вносит обеспечение заявки в размере трех процентов от суммы, выделенной на тендер.</w:t>
      </w:r>
    </w:p>
    <w:bookmarkEnd w:id="20"/>
    <w:bookmarkStart w:name="z29" w:id="21"/>
    <w:p>
      <w:pPr>
        <w:spacing w:after="0"/>
        <w:ind w:left="0"/>
        <w:jc w:val="both"/>
      </w:pPr>
      <w:r>
        <w:rPr>
          <w:rFonts w:ascii="Times New Roman"/>
          <w:b w:val="false"/>
          <w:i w:val="false"/>
          <w:color w:val="000000"/>
          <w:sz w:val="28"/>
        </w:rPr>
        <w:t>
      В случае участия в тендере по нескольким лотам потенциальный поставщик предоставляет обеспечение заявки на участие в тендере на каждый лот отдельно.</w:t>
      </w:r>
    </w:p>
    <w:bookmarkEnd w:id="21"/>
    <w:bookmarkStart w:name="z30" w:id="22"/>
    <w:p>
      <w:pPr>
        <w:spacing w:after="0"/>
        <w:ind w:left="0"/>
        <w:jc w:val="both"/>
      </w:pPr>
      <w:r>
        <w:rPr>
          <w:rFonts w:ascii="Times New Roman"/>
          <w:b w:val="false"/>
          <w:i w:val="false"/>
          <w:color w:val="000000"/>
          <w:sz w:val="28"/>
        </w:rPr>
        <w:t>
      Соответствие обеспечения заявки на участие в тендере определяется веб-порталом автоматически при подаче потенциальным поставщиком заявки на участие в тендере.";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7</w:t>
      </w:r>
      <w:r>
        <w:rPr>
          <w:rFonts w:ascii="Times New Roman"/>
          <w:b w:val="false"/>
          <w:i w:val="false"/>
          <w:color w:val="000000"/>
          <w:sz w:val="28"/>
        </w:rPr>
        <w:t xml:space="preserve"> дополнить параграфом 16 следующего содержания:</w:t>
      </w:r>
    </w:p>
    <w:bookmarkStart w:name="z32" w:id="23"/>
    <w:p>
      <w:pPr>
        <w:spacing w:after="0"/>
        <w:ind w:left="0"/>
        <w:jc w:val="both"/>
      </w:pPr>
      <w:r>
        <w:rPr>
          <w:rFonts w:ascii="Times New Roman"/>
          <w:b w:val="false"/>
          <w:i w:val="false"/>
          <w:color w:val="000000"/>
          <w:sz w:val="28"/>
        </w:rPr>
        <w:t>
      "Параграф 16. Порядок организации осуществления закупок способом тендера строительства "под ключ"</w:t>
      </w:r>
    </w:p>
    <w:bookmarkEnd w:id="23"/>
    <w:bookmarkStart w:name="z33" w:id="24"/>
    <w:p>
      <w:pPr>
        <w:spacing w:after="0"/>
        <w:ind w:left="0"/>
        <w:jc w:val="both"/>
      </w:pPr>
      <w:r>
        <w:rPr>
          <w:rFonts w:ascii="Times New Roman"/>
          <w:b w:val="false"/>
          <w:i w:val="false"/>
          <w:color w:val="000000"/>
          <w:sz w:val="28"/>
        </w:rPr>
        <w:t>
      155-9. Закупки способом тендера по строительству "под ключ" осуществляются при реализации проектов технически сложных зданий и сооружений, в том числе объектов транспортной и инженерной инфраструктуры, на основании технико-экономического обоснования или расчетной сметной стоимости строительства, определенной по укрупненным показателям сметной стоимости конструктивных элементов, разработанных в соответствии с законодательством об архитектурной, градостроительной и строительной деятельности.</w:t>
      </w:r>
    </w:p>
    <w:bookmarkEnd w:id="24"/>
    <w:bookmarkStart w:name="z34" w:id="25"/>
    <w:p>
      <w:pPr>
        <w:spacing w:after="0"/>
        <w:ind w:left="0"/>
        <w:jc w:val="both"/>
      </w:pPr>
      <w:r>
        <w:rPr>
          <w:rFonts w:ascii="Times New Roman"/>
          <w:b w:val="false"/>
          <w:i w:val="false"/>
          <w:color w:val="000000"/>
          <w:sz w:val="28"/>
        </w:rPr>
        <w:t>
      155-10. Тендер на работы по строительству "под ключ" включает в себя проведение закупок в составе единого лота на комплексные работы в сфере строительства в соответствии с законодательством об архитектурной, градостроительной и строительной деятельности.</w:t>
      </w:r>
    </w:p>
    <w:bookmarkEnd w:id="25"/>
    <w:bookmarkStart w:name="z35" w:id="26"/>
    <w:p>
      <w:pPr>
        <w:spacing w:after="0"/>
        <w:ind w:left="0"/>
        <w:jc w:val="both"/>
      </w:pPr>
      <w:r>
        <w:rPr>
          <w:rFonts w:ascii="Times New Roman"/>
          <w:b w:val="false"/>
          <w:i w:val="false"/>
          <w:color w:val="000000"/>
          <w:sz w:val="28"/>
        </w:rPr>
        <w:t>
      155-11. К потенциальным поставщикам, участвующим в закупках способом тендера по строительству "под ключ" предъявляются следующие квалификационные требования:</w:t>
      </w:r>
    </w:p>
    <w:bookmarkEnd w:id="26"/>
    <w:bookmarkStart w:name="z36" w:id="27"/>
    <w:p>
      <w:pPr>
        <w:spacing w:after="0"/>
        <w:ind w:left="0"/>
        <w:jc w:val="both"/>
      </w:pPr>
      <w:r>
        <w:rPr>
          <w:rFonts w:ascii="Times New Roman"/>
          <w:b w:val="false"/>
          <w:i w:val="false"/>
          <w:color w:val="000000"/>
          <w:sz w:val="28"/>
        </w:rPr>
        <w:t>
      1) наличие разрешения (лицензии) на осуществления проектной деятельности и строительно-монтажных работ в сфере архитектуры, градостроительства и строительства.</w:t>
      </w:r>
    </w:p>
    <w:bookmarkEnd w:id="27"/>
    <w:bookmarkStart w:name="z37" w:id="28"/>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в порядке, определенном настоящими Правилами.</w:t>
      </w:r>
    </w:p>
    <w:bookmarkEnd w:id="28"/>
    <w:bookmarkStart w:name="z38" w:id="29"/>
    <w:p>
      <w:pPr>
        <w:spacing w:after="0"/>
        <w:ind w:left="0"/>
        <w:jc w:val="both"/>
      </w:pPr>
      <w:r>
        <w:rPr>
          <w:rFonts w:ascii="Times New Roman"/>
          <w:b w:val="false"/>
          <w:i w:val="false"/>
          <w:color w:val="000000"/>
          <w:sz w:val="28"/>
        </w:rPr>
        <w:t>
      155-12. При осуществлении закупок способом тендера по строительству "под ключ" применяются следующие неценовые критерии, влияющие на итоги тендера:</w:t>
      </w:r>
    </w:p>
    <w:bookmarkEnd w:id="29"/>
    <w:bookmarkStart w:name="z39" w:id="30"/>
    <w:p>
      <w:pPr>
        <w:spacing w:after="0"/>
        <w:ind w:left="0"/>
        <w:jc w:val="both"/>
      </w:pPr>
      <w:r>
        <w:rPr>
          <w:rFonts w:ascii="Times New Roman"/>
          <w:b w:val="false"/>
          <w:i w:val="false"/>
          <w:color w:val="000000"/>
          <w:sz w:val="28"/>
        </w:rPr>
        <w:t>
      1) наличие у потенциального поставщика опыта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закупок.</w:t>
      </w:r>
    </w:p>
    <w:bookmarkEnd w:id="30"/>
    <w:bookmarkStart w:name="z40" w:id="31"/>
    <w:p>
      <w:pPr>
        <w:spacing w:after="0"/>
        <w:ind w:left="0"/>
        <w:jc w:val="both"/>
      </w:pPr>
      <w:r>
        <w:rPr>
          <w:rFonts w:ascii="Times New Roman"/>
          <w:b w:val="false"/>
          <w:i w:val="false"/>
          <w:color w:val="000000"/>
          <w:sz w:val="28"/>
        </w:rPr>
        <w:t>
      В случае, если потенциальный поставщик имеет опыт работы, такому потенциальному поставщику присваивается 1 (один) балл за каждый реализованный такой объект, суммарное количество баллов в тендера данного критерия не превышает 5 (пяти) баллов.</w:t>
      </w:r>
    </w:p>
    <w:bookmarkEnd w:id="31"/>
    <w:bookmarkStart w:name="z41" w:id="32"/>
    <w:p>
      <w:pPr>
        <w:spacing w:after="0"/>
        <w:ind w:left="0"/>
        <w:jc w:val="both"/>
      </w:pPr>
      <w:r>
        <w:rPr>
          <w:rFonts w:ascii="Times New Roman"/>
          <w:b w:val="false"/>
          <w:i w:val="false"/>
          <w:color w:val="000000"/>
          <w:sz w:val="28"/>
        </w:rPr>
        <w:t>
      При этом, опыт работы в качестве субподрядчика не учитывается;</w:t>
      </w:r>
    </w:p>
    <w:bookmarkEnd w:id="32"/>
    <w:bookmarkStart w:name="z42" w:id="33"/>
    <w:p>
      <w:pPr>
        <w:spacing w:after="0"/>
        <w:ind w:left="0"/>
        <w:jc w:val="both"/>
      </w:pPr>
      <w:r>
        <w:rPr>
          <w:rFonts w:ascii="Times New Roman"/>
          <w:b w:val="false"/>
          <w:i w:val="false"/>
          <w:color w:val="000000"/>
          <w:sz w:val="28"/>
        </w:rPr>
        <w:t>
      2) обязательство по обеспечению доли местного содержания, превышающей средний показатель по отрасли (указанный в задании на проектирование).</w:t>
      </w:r>
    </w:p>
    <w:bookmarkEnd w:id="33"/>
    <w:bookmarkStart w:name="z43" w:id="34"/>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принимает обязательство по обеспечению доли местного содержания, превышающей средний показатель по отрасли (указанный в задании на проектирование), такому потенциальному поставщику присваивается 1 (один) балл за каждые дополнительные 10 (десять) процентов местного содержания;</w:t>
      </w:r>
    </w:p>
    <w:bookmarkEnd w:id="34"/>
    <w:bookmarkStart w:name="z44" w:id="35"/>
    <w:p>
      <w:pPr>
        <w:spacing w:after="0"/>
        <w:ind w:left="0"/>
        <w:jc w:val="both"/>
      </w:pPr>
      <w:r>
        <w:rPr>
          <w:rFonts w:ascii="Times New Roman"/>
          <w:b w:val="false"/>
          <w:i w:val="false"/>
          <w:color w:val="000000"/>
          <w:sz w:val="28"/>
        </w:rPr>
        <w:t>
      3) гарантия качества по объекту строительства:</w:t>
      </w:r>
    </w:p>
    <w:bookmarkEnd w:id="35"/>
    <w:bookmarkStart w:name="z45" w:id="36"/>
    <w:p>
      <w:pPr>
        <w:spacing w:after="0"/>
        <w:ind w:left="0"/>
        <w:jc w:val="both"/>
      </w:pPr>
      <w:r>
        <w:rPr>
          <w:rFonts w:ascii="Times New Roman"/>
          <w:b w:val="false"/>
          <w:i w:val="false"/>
          <w:color w:val="000000"/>
          <w:sz w:val="28"/>
        </w:rPr>
        <w:t>
      - на основные конструкции;</w:t>
      </w:r>
    </w:p>
    <w:bookmarkEnd w:id="36"/>
    <w:bookmarkStart w:name="z46" w:id="37"/>
    <w:p>
      <w:pPr>
        <w:spacing w:after="0"/>
        <w:ind w:left="0"/>
        <w:jc w:val="both"/>
      </w:pPr>
      <w:r>
        <w:rPr>
          <w:rFonts w:ascii="Times New Roman"/>
          <w:b w:val="false"/>
          <w:i w:val="false"/>
          <w:color w:val="000000"/>
          <w:sz w:val="28"/>
        </w:rPr>
        <w:t>
      - на инженерные сети;</w:t>
      </w:r>
    </w:p>
    <w:bookmarkEnd w:id="37"/>
    <w:bookmarkStart w:name="z47" w:id="38"/>
    <w:p>
      <w:pPr>
        <w:spacing w:after="0"/>
        <w:ind w:left="0"/>
        <w:jc w:val="both"/>
      </w:pPr>
      <w:r>
        <w:rPr>
          <w:rFonts w:ascii="Times New Roman"/>
          <w:b w:val="false"/>
          <w:i w:val="false"/>
          <w:color w:val="000000"/>
          <w:sz w:val="28"/>
        </w:rPr>
        <w:t>
      - на оборудование;</w:t>
      </w:r>
    </w:p>
    <w:bookmarkEnd w:id="38"/>
    <w:bookmarkStart w:name="z48" w:id="39"/>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дает согласие на гарантию качества по объекту строительства, такому потенциальному поставщику присваивается:</w:t>
      </w:r>
    </w:p>
    <w:bookmarkEnd w:id="39"/>
    <w:bookmarkStart w:name="z49" w:id="40"/>
    <w:p>
      <w:pPr>
        <w:spacing w:after="0"/>
        <w:ind w:left="0"/>
        <w:jc w:val="both"/>
      </w:pPr>
      <w:r>
        <w:rPr>
          <w:rFonts w:ascii="Times New Roman"/>
          <w:b w:val="false"/>
          <w:i w:val="false"/>
          <w:color w:val="000000"/>
          <w:sz w:val="28"/>
        </w:rPr>
        <w:t>
      - за гарантию на основные конструкции 0,1 (ноль целых одна десятой) балл за каждый год гарантии, суммарное количество баллов в тендере данного критерия не превышает 5 (пяти) баллов;</w:t>
      </w:r>
    </w:p>
    <w:bookmarkEnd w:id="40"/>
    <w:bookmarkStart w:name="z50" w:id="41"/>
    <w:p>
      <w:pPr>
        <w:spacing w:after="0"/>
        <w:ind w:left="0"/>
        <w:jc w:val="both"/>
      </w:pPr>
      <w:r>
        <w:rPr>
          <w:rFonts w:ascii="Times New Roman"/>
          <w:b w:val="false"/>
          <w:i w:val="false"/>
          <w:color w:val="000000"/>
          <w:sz w:val="28"/>
        </w:rPr>
        <w:t>
      - на инженерные сети 0,1 (ноль целых одна десятой) за каждый год гарантии, суммарное количество баллов в тендере данного критерия не превышает 2 (двух) баллов;</w:t>
      </w:r>
    </w:p>
    <w:bookmarkEnd w:id="41"/>
    <w:bookmarkStart w:name="z51" w:id="42"/>
    <w:p>
      <w:pPr>
        <w:spacing w:after="0"/>
        <w:ind w:left="0"/>
        <w:jc w:val="both"/>
      </w:pPr>
      <w:r>
        <w:rPr>
          <w:rFonts w:ascii="Times New Roman"/>
          <w:b w:val="false"/>
          <w:i w:val="false"/>
          <w:color w:val="000000"/>
          <w:sz w:val="28"/>
        </w:rPr>
        <w:t>
      - на оборудование 0,1 (ноль целых одна десятой) балл за каждый год гарантии, суммарное количество баллов в тендере данного критерия не превышает 1 (одного) балла;</w:t>
      </w:r>
    </w:p>
    <w:bookmarkEnd w:id="42"/>
    <w:bookmarkStart w:name="z52" w:id="43"/>
    <w:p>
      <w:pPr>
        <w:spacing w:after="0"/>
        <w:ind w:left="0"/>
        <w:jc w:val="both"/>
      </w:pPr>
      <w:r>
        <w:rPr>
          <w:rFonts w:ascii="Times New Roman"/>
          <w:b w:val="false"/>
          <w:i w:val="false"/>
          <w:color w:val="000000"/>
          <w:sz w:val="28"/>
        </w:rPr>
        <w:t>
      4) принятие условий финансирования по:</w:t>
      </w:r>
    </w:p>
    <w:bookmarkEnd w:id="43"/>
    <w:bookmarkStart w:name="z53" w:id="44"/>
    <w:p>
      <w:pPr>
        <w:spacing w:after="0"/>
        <w:ind w:left="0"/>
        <w:jc w:val="both"/>
      </w:pPr>
      <w:r>
        <w:rPr>
          <w:rFonts w:ascii="Times New Roman"/>
          <w:b w:val="false"/>
          <w:i w:val="false"/>
          <w:color w:val="000000"/>
          <w:sz w:val="28"/>
        </w:rPr>
        <w:t>
      - отказу от аванса;</w:t>
      </w:r>
    </w:p>
    <w:bookmarkEnd w:id="44"/>
    <w:bookmarkStart w:name="z54" w:id="45"/>
    <w:p>
      <w:pPr>
        <w:spacing w:after="0"/>
        <w:ind w:left="0"/>
        <w:jc w:val="both"/>
      </w:pPr>
      <w:r>
        <w:rPr>
          <w:rFonts w:ascii="Times New Roman"/>
          <w:b w:val="false"/>
          <w:i w:val="false"/>
          <w:color w:val="000000"/>
          <w:sz w:val="28"/>
        </w:rPr>
        <w:t>
      - отказу от промежуточной оплаты актов выполненных работ до ввода объекта в эксплуатацию;</w:t>
      </w:r>
    </w:p>
    <w:bookmarkEnd w:id="45"/>
    <w:bookmarkStart w:name="z55" w:id="46"/>
    <w:p>
      <w:pPr>
        <w:spacing w:after="0"/>
        <w:ind w:left="0"/>
        <w:jc w:val="both"/>
      </w:pPr>
      <w:r>
        <w:rPr>
          <w:rFonts w:ascii="Times New Roman"/>
          <w:b w:val="false"/>
          <w:i w:val="false"/>
          <w:color w:val="000000"/>
          <w:sz w:val="28"/>
        </w:rPr>
        <w:t>
      - отказу от корректировки сметной стоимости в сторону увеличения.</w:t>
      </w:r>
    </w:p>
    <w:bookmarkEnd w:id="46"/>
    <w:bookmarkStart w:name="z56" w:id="47"/>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принимает обязательство об отказе от аванса, такому потенциальному поставщику присваивается 1 (один) балл.</w:t>
      </w:r>
    </w:p>
    <w:bookmarkEnd w:id="47"/>
    <w:bookmarkStart w:name="z57" w:id="48"/>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дает согласие об отказе от оплаты промежуточных актов выполненных работ до конца введения объекта в эксплуатацию, такому потенциальному поставщику присваивается 5 (пять) баллов.</w:t>
      </w:r>
    </w:p>
    <w:bookmarkEnd w:id="48"/>
    <w:bookmarkStart w:name="z58" w:id="49"/>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дает согласие об отказе от корректировки стоимости в сторону увеличения, такому потенциальному поставщику присваивается 2 (два) балла;</w:t>
      </w:r>
    </w:p>
    <w:bookmarkEnd w:id="49"/>
    <w:bookmarkStart w:name="z59" w:id="50"/>
    <w:p>
      <w:pPr>
        <w:spacing w:after="0"/>
        <w:ind w:left="0"/>
        <w:jc w:val="both"/>
      </w:pPr>
      <w:r>
        <w:rPr>
          <w:rFonts w:ascii="Times New Roman"/>
          <w:b w:val="false"/>
          <w:i w:val="false"/>
          <w:color w:val="000000"/>
          <w:sz w:val="28"/>
        </w:rPr>
        <w:t>
      5) обеспечение класса энергоэффективности объекта.</w:t>
      </w:r>
    </w:p>
    <w:bookmarkEnd w:id="50"/>
    <w:bookmarkStart w:name="z60" w:id="51"/>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гарантирует обеспечение класса энергоэффективности объекта, такому потенциальному поставщику присваивается 1 (один) балл за каждый пункт повышения, относительно установленного в задании на проектирование;</w:t>
      </w:r>
    </w:p>
    <w:bookmarkEnd w:id="51"/>
    <w:bookmarkStart w:name="z61" w:id="52"/>
    <w:p>
      <w:pPr>
        <w:spacing w:after="0"/>
        <w:ind w:left="0"/>
        <w:jc w:val="both"/>
      </w:pPr>
      <w:r>
        <w:rPr>
          <w:rFonts w:ascii="Times New Roman"/>
          <w:b w:val="false"/>
          <w:i w:val="false"/>
          <w:color w:val="000000"/>
          <w:sz w:val="28"/>
        </w:rPr>
        <w:t>
      6) реализация проекта за счет собственных средств (спонсор).</w:t>
      </w:r>
    </w:p>
    <w:bookmarkEnd w:id="52"/>
    <w:bookmarkStart w:name="z62" w:id="53"/>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гарантирует реализацию проекта за счет собственных средств (спонсор), такому потенциальному поставщику присваивается 50 (пятьдесят) баллов.</w:t>
      </w:r>
    </w:p>
    <w:bookmarkEnd w:id="53"/>
    <w:bookmarkStart w:name="z63" w:id="54"/>
    <w:p>
      <w:pPr>
        <w:spacing w:after="0"/>
        <w:ind w:left="0"/>
        <w:jc w:val="both"/>
      </w:pPr>
      <w:r>
        <w:rPr>
          <w:rFonts w:ascii="Times New Roman"/>
          <w:b w:val="false"/>
          <w:i w:val="false"/>
          <w:color w:val="000000"/>
          <w:sz w:val="28"/>
        </w:rPr>
        <w:t>
      При этом, остальные критерии, предусмотренные пунктом 155-12 настоящих Правил, не применяются;</w:t>
      </w:r>
    </w:p>
    <w:bookmarkEnd w:id="54"/>
    <w:bookmarkStart w:name="z64" w:id="55"/>
    <w:p>
      <w:pPr>
        <w:spacing w:after="0"/>
        <w:ind w:left="0"/>
        <w:jc w:val="both"/>
      </w:pPr>
      <w:r>
        <w:rPr>
          <w:rFonts w:ascii="Times New Roman"/>
          <w:b w:val="false"/>
          <w:i w:val="false"/>
          <w:color w:val="000000"/>
          <w:sz w:val="28"/>
        </w:rPr>
        <w:t>
      7) реализация проекта за счет собственных средств с принятием объекта в доверительное управление;</w:t>
      </w:r>
    </w:p>
    <w:bookmarkEnd w:id="55"/>
    <w:bookmarkStart w:name="z65" w:id="56"/>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гарантирует реализацию объекта за счет собственных средств с принятием объекта в доверительное управление на условиях типового договора передачи в доверительное управление, такому потенциальному поставщику присваивается 48 (сорок восемь) баллов.</w:t>
      </w:r>
    </w:p>
    <w:bookmarkEnd w:id="56"/>
    <w:bookmarkStart w:name="z66" w:id="57"/>
    <w:p>
      <w:pPr>
        <w:spacing w:after="0"/>
        <w:ind w:left="0"/>
        <w:jc w:val="both"/>
      </w:pPr>
      <w:r>
        <w:rPr>
          <w:rFonts w:ascii="Times New Roman"/>
          <w:b w:val="false"/>
          <w:i w:val="false"/>
          <w:color w:val="000000"/>
          <w:sz w:val="28"/>
        </w:rPr>
        <w:t>
      При этом, остальные критерии, предусмотренные пунктом 155-12 настоящих Правил, не применяются.</w:t>
      </w:r>
    </w:p>
    <w:bookmarkEnd w:id="57"/>
    <w:bookmarkStart w:name="z67" w:id="58"/>
    <w:p>
      <w:pPr>
        <w:spacing w:after="0"/>
        <w:ind w:left="0"/>
        <w:jc w:val="both"/>
      </w:pPr>
      <w:r>
        <w:rPr>
          <w:rFonts w:ascii="Times New Roman"/>
          <w:b w:val="false"/>
          <w:i w:val="false"/>
          <w:color w:val="000000"/>
          <w:sz w:val="28"/>
        </w:rPr>
        <w:t>
      При равенстве количества баллов неценовых критериев победителем признается участник тендера,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58"/>
    <w:bookmarkStart w:name="z68" w:id="59"/>
    <w:p>
      <w:pPr>
        <w:spacing w:after="0"/>
        <w:ind w:left="0"/>
        <w:jc w:val="both"/>
      </w:pPr>
      <w:r>
        <w:rPr>
          <w:rFonts w:ascii="Times New Roman"/>
          <w:b w:val="false"/>
          <w:i w:val="false"/>
          <w:color w:val="000000"/>
          <w:sz w:val="28"/>
        </w:rPr>
        <w:t>
      155-13. При равенстве показателя финансовой устойчивости потенциальных поставщиков,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bookmarkEnd w:id="59"/>
    <w:bookmarkStart w:name="z69" w:id="60"/>
    <w:p>
      <w:pPr>
        <w:spacing w:after="0"/>
        <w:ind w:left="0"/>
        <w:jc w:val="both"/>
      </w:pPr>
      <w:r>
        <w:rPr>
          <w:rFonts w:ascii="Times New Roman"/>
          <w:b w:val="false"/>
          <w:i w:val="false"/>
          <w:color w:val="000000"/>
          <w:sz w:val="28"/>
        </w:rPr>
        <w:t>
      155-14. Требования, предъявляемые к тендерной документации, предварительному обсуждению, извещению, формированию протоколов, заявке на участие в тендере, ее обеспечению, заключению, изменению и исполнению договора, с учетом особенностей, установленных настоящей главой, определяются в соответствии с настоящими Правилами.</w:t>
      </w:r>
    </w:p>
    <w:bookmarkEnd w:id="60"/>
    <w:bookmarkStart w:name="z70" w:id="61"/>
    <w:p>
      <w:pPr>
        <w:spacing w:after="0"/>
        <w:ind w:left="0"/>
        <w:jc w:val="both"/>
      </w:pPr>
      <w:r>
        <w:rPr>
          <w:rFonts w:ascii="Times New Roman"/>
          <w:b w:val="false"/>
          <w:i w:val="false"/>
          <w:color w:val="000000"/>
          <w:sz w:val="28"/>
        </w:rPr>
        <w:t xml:space="preserve">
      155-15. Гарантии и обязательства потенциального поставщика, предусмотренные подпунктами 2), 3), 4), 5) и 6) пункта 155-12 настоящих Правил являются неотъемлемой частью договора о закупках, заключаемого между заказчиком и поставщиком.";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304</w:t>
      </w:r>
      <w:r>
        <w:rPr>
          <w:rFonts w:ascii="Times New Roman"/>
          <w:b w:val="false"/>
          <w:i w:val="false"/>
          <w:color w:val="000000"/>
          <w:sz w:val="28"/>
        </w:rPr>
        <w:t xml:space="preserve"> изложить в следующей редакции:</w:t>
      </w:r>
    </w:p>
    <w:bookmarkStart w:name="z72" w:id="62"/>
    <w:p>
      <w:pPr>
        <w:spacing w:after="0"/>
        <w:ind w:left="0"/>
        <w:jc w:val="both"/>
      </w:pPr>
      <w:r>
        <w:rPr>
          <w:rFonts w:ascii="Times New Roman"/>
          <w:b w:val="false"/>
          <w:i w:val="false"/>
          <w:color w:val="000000"/>
          <w:sz w:val="28"/>
        </w:rPr>
        <w:t xml:space="preserve">
      "304.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закупках товаров, работ, услуг,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23-1,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настоящим Правилам, за исключением лица, имеющего ограничения, связанные с участием в закупках,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62"/>
    <w:bookmarkStart w:name="z73" w:id="63"/>
    <w:p>
      <w:pPr>
        <w:spacing w:after="0"/>
        <w:ind w:left="0"/>
        <w:jc w:val="both"/>
      </w:pPr>
      <w:r>
        <w:rPr>
          <w:rFonts w:ascii="Times New Roman"/>
          <w:b w:val="false"/>
          <w:i w:val="false"/>
          <w:color w:val="000000"/>
          <w:sz w:val="28"/>
        </w:rPr>
        <w:t>
      1) в течение пяти рабочих дней со дня истечения срока на обжалование протокола об итогах закупок способом тендера (аукциона);</w:t>
      </w:r>
    </w:p>
    <w:bookmarkEnd w:id="63"/>
    <w:bookmarkStart w:name="z74" w:id="64"/>
    <w:p>
      <w:pPr>
        <w:spacing w:after="0"/>
        <w:ind w:left="0"/>
        <w:jc w:val="both"/>
      </w:pPr>
      <w:r>
        <w:rPr>
          <w:rFonts w:ascii="Times New Roman"/>
          <w:b w:val="false"/>
          <w:i w:val="false"/>
          <w:color w:val="000000"/>
          <w:sz w:val="28"/>
        </w:rPr>
        <w:t>
      2) в течение пяти рабочих дней со дня определения победителя закупок способом запроса ценовых предложений;</w:t>
      </w:r>
    </w:p>
    <w:bookmarkEnd w:id="64"/>
    <w:bookmarkStart w:name="z75" w:id="65"/>
    <w:p>
      <w:pPr>
        <w:spacing w:after="0"/>
        <w:ind w:left="0"/>
        <w:jc w:val="both"/>
      </w:pPr>
      <w:r>
        <w:rPr>
          <w:rFonts w:ascii="Times New Roman"/>
          <w:b w:val="false"/>
          <w:i w:val="false"/>
          <w:color w:val="000000"/>
          <w:sz w:val="28"/>
        </w:rPr>
        <w:t>
      3) в течение 5 (пяти) рабочих дней со дня размещения протокола об итогах закупок способом тендера с использованием рейтингово-балльной системы.";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316</w:t>
      </w:r>
      <w:r>
        <w:rPr>
          <w:rFonts w:ascii="Times New Roman"/>
          <w:b w:val="false"/>
          <w:i w:val="false"/>
          <w:color w:val="000000"/>
          <w:sz w:val="28"/>
        </w:rPr>
        <w:t xml:space="preserve"> изложить в следующей редакции:</w:t>
      </w:r>
    </w:p>
    <w:bookmarkStart w:name="z77" w:id="66"/>
    <w:p>
      <w:pPr>
        <w:spacing w:after="0"/>
        <w:ind w:left="0"/>
        <w:jc w:val="both"/>
      </w:pPr>
      <w:r>
        <w:rPr>
          <w:rFonts w:ascii="Times New Roman"/>
          <w:b w:val="false"/>
          <w:i w:val="false"/>
          <w:color w:val="000000"/>
          <w:sz w:val="28"/>
        </w:rPr>
        <w:t>
      "316. Поставщик в течение десяти рабочих дней со дня заключения договора вносит обеспечение исполнения договора, а также сумму обеспечения в случае принятия антидемпинговых мер, предусмотренных настоящими Правилами.</w:t>
      </w:r>
    </w:p>
    <w:bookmarkEnd w:id="66"/>
    <w:bookmarkStart w:name="z78" w:id="67"/>
    <w:p>
      <w:pPr>
        <w:spacing w:after="0"/>
        <w:ind w:left="0"/>
        <w:jc w:val="both"/>
      </w:pPr>
      <w:r>
        <w:rPr>
          <w:rFonts w:ascii="Times New Roman"/>
          <w:b w:val="false"/>
          <w:i w:val="false"/>
          <w:color w:val="000000"/>
          <w:sz w:val="28"/>
        </w:rPr>
        <w:t>
      Требование о внесении обеспечения исполнения договора не распространяется на:</w:t>
      </w:r>
    </w:p>
    <w:bookmarkEnd w:id="67"/>
    <w:bookmarkStart w:name="z79" w:id="68"/>
    <w:p>
      <w:pPr>
        <w:spacing w:after="0"/>
        <w:ind w:left="0"/>
        <w:jc w:val="both"/>
      </w:pPr>
      <w:r>
        <w:rPr>
          <w:rFonts w:ascii="Times New Roman"/>
          <w:b w:val="false"/>
          <w:i w:val="false"/>
          <w:color w:val="000000"/>
          <w:sz w:val="28"/>
        </w:rPr>
        <w:t>
      1) поставщиков, предусмотренных подпунктами 6) и 7) пункта 155-12 настоящих Правил;</w:t>
      </w:r>
    </w:p>
    <w:bookmarkEnd w:id="68"/>
    <w:bookmarkStart w:name="z80" w:id="69"/>
    <w:p>
      <w:pPr>
        <w:spacing w:after="0"/>
        <w:ind w:left="0"/>
        <w:jc w:val="both"/>
      </w:pPr>
      <w:r>
        <w:rPr>
          <w:rFonts w:ascii="Times New Roman"/>
          <w:b w:val="false"/>
          <w:i w:val="false"/>
          <w:color w:val="000000"/>
          <w:sz w:val="28"/>
        </w:rPr>
        <w:t>
      2) поставщиков, определенных по итогам закупок способом из одного источника, осуществленных на основании пунктов 284 и 287 настоящих Правил;</w:t>
      </w:r>
    </w:p>
    <w:bookmarkEnd w:id="69"/>
    <w:bookmarkStart w:name="z81" w:id="70"/>
    <w:p>
      <w:pPr>
        <w:spacing w:after="0"/>
        <w:ind w:left="0"/>
        <w:jc w:val="both"/>
      </w:pPr>
      <w:r>
        <w:rPr>
          <w:rFonts w:ascii="Times New Roman"/>
          <w:b w:val="false"/>
          <w:i w:val="false"/>
          <w:color w:val="000000"/>
          <w:sz w:val="28"/>
        </w:rPr>
        <w:t>
      3) поставщиков, по договорам, заключенным по результатам закупок через электронный магазин, стоимость которых не превышает пятисоткратной размер месячного расчетного показателя, установленного на соответствующий финансовый год законом о республиканском бюджете.";</w:t>
      </w:r>
    </w:p>
    <w:bookmarkEnd w:id="70"/>
    <w:bookmarkStart w:name="z82"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71"/>
    <w:bookmarkStart w:name="z83"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Тендерной документации</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4-1) следующего содержания:</w:t>
      </w:r>
    </w:p>
    <w:bookmarkStart w:name="z85" w:id="73"/>
    <w:p>
      <w:pPr>
        <w:spacing w:after="0"/>
        <w:ind w:left="0"/>
        <w:jc w:val="both"/>
      </w:pPr>
      <w:r>
        <w:rPr>
          <w:rFonts w:ascii="Times New Roman"/>
          <w:b w:val="false"/>
          <w:i w:val="false"/>
          <w:color w:val="000000"/>
          <w:sz w:val="28"/>
        </w:rPr>
        <w:t>
      "4-1) соглашение (обязательства) потенциального поставщика по выполнению работ по договору строительства "под ключ" согласно приложению 11-1 к настоящей ТД;";</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87" w:id="74"/>
    <w:p>
      <w:pPr>
        <w:spacing w:after="0"/>
        <w:ind w:left="0"/>
        <w:jc w:val="both"/>
      </w:pPr>
      <w:r>
        <w:rPr>
          <w:rFonts w:ascii="Times New Roman"/>
          <w:b w:val="false"/>
          <w:i w:val="false"/>
          <w:color w:val="000000"/>
          <w:sz w:val="28"/>
        </w:rPr>
        <w:t>
      "3.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bookmarkEnd w:id="74"/>
    <w:bookmarkStart w:name="z88" w:id="75"/>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75"/>
    <w:bookmarkStart w:name="z89" w:id="76"/>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ТД.</w:t>
      </w:r>
    </w:p>
    <w:bookmarkEnd w:id="76"/>
    <w:bookmarkStart w:name="z90" w:id="77"/>
    <w:p>
      <w:pPr>
        <w:spacing w:after="0"/>
        <w:ind w:left="0"/>
        <w:jc w:val="both"/>
      </w:pPr>
      <w:r>
        <w:rPr>
          <w:rFonts w:ascii="Times New Roman"/>
          <w:b w:val="false"/>
          <w:i w:val="false"/>
          <w:color w:val="000000"/>
          <w:sz w:val="28"/>
        </w:rPr>
        <w:t>
      При осуществлении закупок способом тендера по строительству "под ключ", размер обеспечения заявки составляет три процента.";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92" w:id="78"/>
    <w:p>
      <w:pPr>
        <w:spacing w:after="0"/>
        <w:ind w:left="0"/>
        <w:jc w:val="both"/>
      </w:pPr>
      <w:r>
        <w:rPr>
          <w:rFonts w:ascii="Times New Roman"/>
          <w:b w:val="false"/>
          <w:i w:val="false"/>
          <w:color w:val="000000"/>
          <w:sz w:val="28"/>
        </w:rPr>
        <w:t xml:space="preserve">
      "17. Заявка на участие в тендере содержит: </w:t>
      </w:r>
    </w:p>
    <w:bookmarkEnd w:id="78"/>
    <w:bookmarkStart w:name="z93" w:id="79"/>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79"/>
    <w:bookmarkStart w:name="z94" w:id="80"/>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80"/>
    <w:bookmarkStart w:name="z95" w:id="81"/>
    <w:p>
      <w:pPr>
        <w:spacing w:after="0"/>
        <w:ind w:left="0"/>
        <w:jc w:val="both"/>
      </w:pPr>
      <w:r>
        <w:rPr>
          <w:rFonts w:ascii="Times New Roman"/>
          <w:b w:val="false"/>
          <w:i w:val="false"/>
          <w:color w:val="000000"/>
          <w:sz w:val="28"/>
        </w:rPr>
        <w:t xml:space="preserve">
      сведения о квалификации для участия в процессе закупок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тендерной документации;</w:t>
      </w:r>
    </w:p>
    <w:bookmarkEnd w:id="81"/>
    <w:bookmarkStart w:name="z96" w:id="82"/>
    <w:p>
      <w:pPr>
        <w:spacing w:after="0"/>
        <w:ind w:left="0"/>
        <w:jc w:val="both"/>
      </w:pP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тендере, согласно приложению 18 к настоящей тендерной документации, и условие запрета передачи потенциальным поставщиком субподрядчикам (соисполнителям) на субподряд (соисполнение) в совокупности более 30 (тридцати) процентов от объема работ (стоимости строительства), услуг.</w:t>
      </w:r>
    </w:p>
    <w:bookmarkEnd w:id="82"/>
    <w:bookmarkStart w:name="z97" w:id="83"/>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по выполнению работ (соисполнителей при оказании услуг), то потенциальный поставщик предоставляет организатору закупок электронные копии документов, подтверждающие соответствие привлекаемых субподрядчиков (соисполнителей) квалификационным требованиям;</w:t>
      </w:r>
    </w:p>
    <w:bookmarkEnd w:id="83"/>
    <w:bookmarkStart w:name="z98" w:id="84"/>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w:t>
      </w:r>
      <w:r>
        <w:rPr>
          <w:rFonts w:ascii="Times New Roman"/>
          <w:b w:val="false"/>
          <w:i w:val="false"/>
          <w:color w:val="000000"/>
          <w:sz w:val="28"/>
        </w:rPr>
        <w:t>приложениям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настоящей ТД для работ или услуг, </w:t>
      </w:r>
      <w:r>
        <w:rPr>
          <w:rFonts w:ascii="Times New Roman"/>
          <w:b w:val="false"/>
          <w:i w:val="false"/>
          <w:color w:val="000000"/>
          <w:sz w:val="28"/>
        </w:rPr>
        <w:t>приложению 10</w:t>
      </w:r>
      <w:r>
        <w:rPr>
          <w:rFonts w:ascii="Times New Roman"/>
          <w:b w:val="false"/>
          <w:i w:val="false"/>
          <w:color w:val="000000"/>
          <w:sz w:val="28"/>
        </w:rPr>
        <w:t xml:space="preserve"> к настоящей ТД для товаров. При необходимости в технической спецификации указывается нормативно-техническая документация.</w:t>
      </w:r>
    </w:p>
    <w:bookmarkEnd w:id="84"/>
    <w:bookmarkStart w:name="z99" w:id="85"/>
    <w:p>
      <w:pPr>
        <w:spacing w:after="0"/>
        <w:ind w:left="0"/>
        <w:jc w:val="both"/>
      </w:pPr>
      <w:r>
        <w:rPr>
          <w:rFonts w:ascii="Times New Roman"/>
          <w:b w:val="false"/>
          <w:i w:val="false"/>
          <w:color w:val="000000"/>
          <w:sz w:val="28"/>
        </w:rPr>
        <w:t>
      Разрешается указание требований о наличии в заявках на участие в тендере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bookmarkEnd w:id="85"/>
    <w:bookmarkStart w:name="z100" w:id="86"/>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представлении таких документов при поставке товаров;</w:t>
      </w:r>
    </w:p>
    <w:bookmarkEnd w:id="86"/>
    <w:bookmarkStart w:name="z101" w:id="87"/>
    <w:p>
      <w:pPr>
        <w:spacing w:after="0"/>
        <w:ind w:left="0"/>
        <w:jc w:val="both"/>
      </w:pPr>
      <w:r>
        <w:rPr>
          <w:rFonts w:ascii="Times New Roman"/>
          <w:b w:val="false"/>
          <w:i w:val="false"/>
          <w:color w:val="000000"/>
          <w:sz w:val="28"/>
        </w:rPr>
        <w:t xml:space="preserve">
      3) обеспечение заявки на участие в тендере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bookmarkEnd w:id="87"/>
    <w:bookmarkStart w:name="z102" w:id="88"/>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88"/>
    <w:bookmarkStart w:name="z103" w:id="89"/>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ТД;</w:t>
      </w:r>
    </w:p>
    <w:bookmarkEnd w:id="89"/>
    <w:bookmarkStart w:name="z104" w:id="90"/>
    <w:p>
      <w:pPr>
        <w:spacing w:after="0"/>
        <w:ind w:left="0"/>
        <w:jc w:val="both"/>
      </w:pPr>
      <w:r>
        <w:rPr>
          <w:rFonts w:ascii="Times New Roman"/>
          <w:b w:val="false"/>
          <w:i w:val="false"/>
          <w:color w:val="000000"/>
          <w:sz w:val="28"/>
        </w:rPr>
        <w:t xml:space="preserve">
      4) тендерное ценовое предложение в форме электронного документа,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ТД;</w:t>
      </w:r>
    </w:p>
    <w:bookmarkEnd w:id="90"/>
    <w:bookmarkStart w:name="z105" w:id="91"/>
    <w:p>
      <w:pPr>
        <w:spacing w:after="0"/>
        <w:ind w:left="0"/>
        <w:jc w:val="both"/>
      </w:pPr>
      <w:r>
        <w:rPr>
          <w:rFonts w:ascii="Times New Roman"/>
          <w:b w:val="false"/>
          <w:i w:val="false"/>
          <w:color w:val="000000"/>
          <w:sz w:val="28"/>
        </w:rPr>
        <w:t xml:space="preserve">
      5) соглашение об участии в тендере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ТД;</w:t>
      </w:r>
    </w:p>
    <w:bookmarkEnd w:id="91"/>
    <w:bookmarkStart w:name="z106" w:id="92"/>
    <w:p>
      <w:pPr>
        <w:spacing w:after="0"/>
        <w:ind w:left="0"/>
        <w:jc w:val="both"/>
      </w:pPr>
      <w:r>
        <w:rPr>
          <w:rFonts w:ascii="Times New Roman"/>
          <w:b w:val="false"/>
          <w:i w:val="false"/>
          <w:color w:val="000000"/>
          <w:sz w:val="28"/>
        </w:rPr>
        <w:t>
      6) соглашение (обязательства) потенциального поставщика по выполнению работ по договору строительства "под ключ" согласно приложению 11-1 к настоящей ТД.";</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40 изложить в следующей редакции: </w:t>
      </w:r>
    </w:p>
    <w:bookmarkStart w:name="z108" w:id="93"/>
    <w:p>
      <w:pPr>
        <w:spacing w:after="0"/>
        <w:ind w:left="0"/>
        <w:jc w:val="both"/>
      </w:pPr>
      <w:r>
        <w:rPr>
          <w:rFonts w:ascii="Times New Roman"/>
          <w:b w:val="false"/>
          <w:i w:val="false"/>
          <w:color w:val="000000"/>
          <w:sz w:val="28"/>
        </w:rPr>
        <w:t>
      "3) внесения обеспечения заявки на участие в тендере в размере менее одного процента от суммы, выделенной на тендер, а в случае тендера по строительству "под ключ" менее трех процентов.</w:t>
      </w:r>
    </w:p>
    <w:bookmarkEnd w:id="93"/>
    <w:bookmarkStart w:name="z109" w:id="94"/>
    <w:p>
      <w:pPr>
        <w:spacing w:after="0"/>
        <w:ind w:left="0"/>
        <w:jc w:val="both"/>
      </w:pPr>
      <w:r>
        <w:rPr>
          <w:rFonts w:ascii="Times New Roman"/>
          <w:b w:val="false"/>
          <w:i w:val="false"/>
          <w:color w:val="000000"/>
          <w:sz w:val="28"/>
        </w:rPr>
        <w:t>
      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bookmarkEnd w:id="94"/>
    <w:bookmarkStart w:name="z110" w:id="95"/>
    <w:p>
      <w:pPr>
        <w:spacing w:after="0"/>
        <w:ind w:left="0"/>
        <w:jc w:val="both"/>
      </w:pPr>
      <w:r>
        <w:rPr>
          <w:rFonts w:ascii="Times New Roman"/>
          <w:b w:val="false"/>
          <w:i w:val="false"/>
          <w:color w:val="000000"/>
          <w:sz w:val="28"/>
        </w:rPr>
        <w:t>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95"/>
    <w:bookmarkStart w:name="z111" w:id="96"/>
    <w:p>
      <w:pPr>
        <w:spacing w:after="0"/>
        <w:ind w:left="0"/>
        <w:jc w:val="both"/>
      </w:pPr>
      <w:r>
        <w:rPr>
          <w:rFonts w:ascii="Times New Roman"/>
          <w:b w:val="false"/>
          <w:i w:val="false"/>
          <w:color w:val="000000"/>
          <w:sz w:val="28"/>
        </w:rPr>
        <w:t>
      По иным основаниям внесенные обеспечения заявки на участие в электронном тендере не признаются не соответствующим требованиям ТД.";</w:t>
      </w:r>
    </w:p>
    <w:bookmarkEnd w:id="96"/>
    <w:bookmarkStart w:name="z112" w:id="97"/>
    <w:p>
      <w:pPr>
        <w:spacing w:after="0"/>
        <w:ind w:left="0"/>
        <w:jc w:val="both"/>
      </w:pPr>
      <w:r>
        <w:rPr>
          <w:rFonts w:ascii="Times New Roman"/>
          <w:b w:val="false"/>
          <w:i w:val="false"/>
          <w:color w:val="000000"/>
          <w:sz w:val="28"/>
        </w:rPr>
        <w:t xml:space="preserve">
      дополнить приложением 11-1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97"/>
    <w:bookmarkStart w:name="z113" w:id="98"/>
    <w:p>
      <w:pPr>
        <w:spacing w:after="0"/>
        <w:ind w:left="0"/>
        <w:jc w:val="both"/>
      </w:pPr>
      <w:r>
        <w:rPr>
          <w:rFonts w:ascii="Times New Roman"/>
          <w:b w:val="false"/>
          <w:i w:val="false"/>
          <w:color w:val="000000"/>
          <w:sz w:val="28"/>
        </w:rPr>
        <w:t xml:space="preserve">
      дополнить приложением 23-1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98"/>
    <w:bookmarkStart w:name="z114" w:id="99"/>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99"/>
    <w:bookmarkStart w:name="z115" w:id="10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0"/>
    <w:bookmarkStart w:name="z116" w:id="10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101"/>
    <w:bookmarkStart w:name="z117" w:id="10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02"/>
    <w:bookmarkStart w:name="z118" w:id="10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сентября 2025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Тендерной документации</w:t>
            </w:r>
          </w:p>
        </w:tc>
      </w:tr>
    </w:tbl>
    <w:bookmarkStart w:name="z122" w:id="104"/>
    <w:p>
      <w:pPr>
        <w:spacing w:after="0"/>
        <w:ind w:left="0"/>
        <w:jc w:val="left"/>
      </w:pPr>
      <w:r>
        <w:rPr>
          <w:rFonts w:ascii="Times New Roman"/>
          <w:b/>
          <w:i w:val="false"/>
          <w:color w:val="000000"/>
        </w:rPr>
        <w:t xml:space="preserve"> Соглашение (обязательства) потенциального поставщика по выполнению работ по договору строительства "под ключ"</w:t>
      </w:r>
    </w:p>
    <w:bookmarkEnd w:id="104"/>
    <w:p>
      <w:pPr>
        <w:spacing w:after="0"/>
        <w:ind w:left="0"/>
        <w:jc w:val="both"/>
      </w:pPr>
      <w:bookmarkStart w:name="z123" w:id="105"/>
      <w:r>
        <w:rPr>
          <w:rFonts w:ascii="Times New Roman"/>
          <w:b w:val="false"/>
          <w:i w:val="false"/>
          <w:color w:val="000000"/>
          <w:sz w:val="28"/>
        </w:rPr>
        <w:t>
      № Тендера _______</w:t>
      </w:r>
    </w:p>
    <w:bookmarkEnd w:id="105"/>
    <w:p>
      <w:pPr>
        <w:spacing w:after="0"/>
        <w:ind w:left="0"/>
        <w:jc w:val="both"/>
      </w:pPr>
      <w:r>
        <w:rPr>
          <w:rFonts w:ascii="Times New Roman"/>
          <w:b w:val="false"/>
          <w:i w:val="false"/>
          <w:color w:val="000000"/>
          <w:sz w:val="28"/>
        </w:rPr>
        <w:t>Наименование тендера _________</w:t>
      </w:r>
    </w:p>
    <w:p>
      <w:pPr>
        <w:spacing w:after="0"/>
        <w:ind w:left="0"/>
        <w:jc w:val="both"/>
      </w:pPr>
      <w:r>
        <w:rPr>
          <w:rFonts w:ascii="Times New Roman"/>
          <w:b w:val="false"/>
          <w:i w:val="false"/>
          <w:color w:val="000000"/>
          <w:sz w:val="28"/>
        </w:rPr>
        <w:t>Наименование заказчика _________</w:t>
      </w:r>
    </w:p>
    <w:p>
      <w:pPr>
        <w:spacing w:after="0"/>
        <w:ind w:left="0"/>
        <w:jc w:val="both"/>
      </w:pPr>
      <w:r>
        <w:rPr>
          <w:rFonts w:ascii="Times New Roman"/>
          <w:b w:val="false"/>
          <w:i w:val="false"/>
          <w:color w:val="000000"/>
          <w:sz w:val="28"/>
        </w:rPr>
        <w:t>Бизнес-идентификационный номер заказчика __________</w:t>
      </w:r>
    </w:p>
    <w:p>
      <w:pPr>
        <w:spacing w:after="0"/>
        <w:ind w:left="0"/>
        <w:jc w:val="both"/>
      </w:pPr>
      <w:r>
        <w:rPr>
          <w:rFonts w:ascii="Times New Roman"/>
          <w:b w:val="false"/>
          <w:i w:val="false"/>
          <w:color w:val="000000"/>
          <w:sz w:val="28"/>
        </w:rPr>
        <w:t>Наименование потенциального поставщика __________</w:t>
      </w:r>
    </w:p>
    <w:p>
      <w:pPr>
        <w:spacing w:after="0"/>
        <w:ind w:left="0"/>
        <w:jc w:val="both"/>
      </w:pPr>
      <w:r>
        <w:rPr>
          <w:rFonts w:ascii="Times New Roman"/>
          <w:b w:val="false"/>
          <w:i w:val="false"/>
          <w:color w:val="000000"/>
          <w:sz w:val="28"/>
        </w:rPr>
        <w:t>Бизнес-идентификационный номер потенциального поставщика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доли местного содержания, превышающей средний показатель по отрасли (указанный в задании на проектирование)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Обязательством по предоставлению гарантии качества по объекту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основные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инженерные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финансирования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аванса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промежуточной оплаты актов выполненных работ до ввода объекта в эксплуатацию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корректировки сметной стоимости в сторону увеличения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класса энергоэффективности объекта за каждый пункт повышения, относительно установленного в задании на проектирование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(спонсор)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принятием объекта в доверительное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06"/>
    <w:p>
      <w:pPr>
        <w:spacing w:after="0"/>
        <w:ind w:left="0"/>
        <w:jc w:val="both"/>
      </w:pPr>
      <w:r>
        <w:rPr>
          <w:rFonts w:ascii="Times New Roman"/>
          <w:b w:val="false"/>
          <w:i w:val="false"/>
          <w:color w:val="000000"/>
          <w:sz w:val="28"/>
        </w:rPr>
        <w:t>
      В случае признания нашей заявки на участие в тендере выигравшей и заключения с нами договора, принимаем на себя обязательство по выполнению всех вышеуказанных условий и обязательств.</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сентября 2025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127" w:id="107"/>
    <w:p>
      <w:pPr>
        <w:spacing w:after="0"/>
        <w:ind w:left="0"/>
        <w:jc w:val="left"/>
      </w:pPr>
      <w:r>
        <w:rPr>
          <w:rFonts w:ascii="Times New Roman"/>
          <w:b/>
          <w:i w:val="false"/>
          <w:color w:val="000000"/>
        </w:rPr>
        <w:t xml:space="preserve"> Типовой договор о закупках по строительству "под ключ"</w:t>
      </w:r>
    </w:p>
    <w:bookmarkEnd w:id="107"/>
    <w:bookmarkStart w:name="z128" w:id="108"/>
    <w:p>
      <w:pPr>
        <w:spacing w:after="0"/>
        <w:ind w:left="0"/>
        <w:jc w:val="both"/>
      </w:pPr>
      <w:r>
        <w:rPr>
          <w:rFonts w:ascii="Times New Roman"/>
          <w:b w:val="false"/>
          <w:i w:val="false"/>
          <w:color w:val="000000"/>
          <w:sz w:val="28"/>
        </w:rPr>
        <w:t>
      &lt;Идентификационный номер&gt;</w:t>
      </w:r>
    </w:p>
    <w:bookmarkEnd w:id="108"/>
    <w:bookmarkStart w:name="z129" w:id="109"/>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109"/>
    <w:bookmarkStart w:name="z130" w:id="110"/>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Подрядчика&gt;, именуемый (ое) (ая) в дальнейшем "Подрядчик", от лица которого выступает &lt;должность Подрядчика&gt; &lt;ФИО (при его наличии) Подрядчика&gt;, действующий на основании &lt;основание Подрядчика&gt;,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bookmarkEnd w:id="110"/>
    <w:bookmarkStart w:name="z131" w:id="111"/>
    <w:p>
      <w:pPr>
        <w:spacing w:after="0"/>
        <w:ind w:left="0"/>
        <w:jc w:val="left"/>
      </w:pPr>
      <w:r>
        <w:rPr>
          <w:rFonts w:ascii="Times New Roman"/>
          <w:b/>
          <w:i w:val="false"/>
          <w:color w:val="000000"/>
        </w:rPr>
        <w:t xml:space="preserve"> Глава 1. Понятия и определения</w:t>
      </w:r>
    </w:p>
    <w:bookmarkEnd w:id="111"/>
    <w:bookmarkStart w:name="z132" w:id="112"/>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112"/>
    <w:bookmarkStart w:name="z133" w:id="113"/>
    <w:p>
      <w:pPr>
        <w:spacing w:after="0"/>
        <w:ind w:left="0"/>
        <w:jc w:val="both"/>
      </w:pPr>
      <w:r>
        <w:rPr>
          <w:rFonts w:ascii="Times New Roman"/>
          <w:b w:val="false"/>
          <w:i w:val="false"/>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bookmarkEnd w:id="113"/>
    <w:bookmarkStart w:name="z134" w:id="114"/>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114"/>
    <w:bookmarkStart w:name="z135" w:id="115"/>
    <w:p>
      <w:pPr>
        <w:spacing w:after="0"/>
        <w:ind w:left="0"/>
        <w:jc w:val="both"/>
      </w:pPr>
      <w:r>
        <w:rPr>
          <w:rFonts w:ascii="Times New Roman"/>
          <w:b w:val="false"/>
          <w:i w:val="false"/>
          <w:color w:val="000000"/>
          <w:sz w:val="28"/>
        </w:rPr>
        <w:t>
      3)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bookmarkEnd w:id="115"/>
    <w:bookmarkStart w:name="z136" w:id="116"/>
    <w:p>
      <w:pPr>
        <w:spacing w:after="0"/>
        <w:ind w:left="0"/>
        <w:jc w:val="both"/>
      </w:pPr>
      <w:r>
        <w:rPr>
          <w:rFonts w:ascii="Times New Roman"/>
          <w:b w:val="false"/>
          <w:i w:val="false"/>
          <w:color w:val="000000"/>
          <w:sz w:val="28"/>
        </w:rPr>
        <w:t>
      4) участок - территория, отведенная для строительства Объекта или производства работ;</w:t>
      </w:r>
    </w:p>
    <w:bookmarkEnd w:id="116"/>
    <w:bookmarkStart w:name="z137" w:id="117"/>
    <w:p>
      <w:pPr>
        <w:spacing w:after="0"/>
        <w:ind w:left="0"/>
        <w:jc w:val="both"/>
      </w:pPr>
      <w:r>
        <w:rPr>
          <w:rFonts w:ascii="Times New Roman"/>
          <w:b w:val="false"/>
          <w:i w:val="false"/>
          <w:color w:val="000000"/>
          <w:sz w:val="28"/>
        </w:rPr>
        <w:t>
      5)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117"/>
    <w:bookmarkStart w:name="z138" w:id="118"/>
    <w:p>
      <w:pPr>
        <w:spacing w:after="0"/>
        <w:ind w:left="0"/>
        <w:jc w:val="both"/>
      </w:pPr>
      <w:r>
        <w:rPr>
          <w:rFonts w:ascii="Times New Roman"/>
          <w:b w:val="false"/>
          <w:i w:val="false"/>
          <w:color w:val="000000"/>
          <w:sz w:val="28"/>
        </w:rPr>
        <w:t>
      *</w:t>
      </w:r>
    </w:p>
    <w:bookmarkEnd w:id="118"/>
    <w:bookmarkStart w:name="z139" w:id="119"/>
    <w:p>
      <w:pPr>
        <w:spacing w:after="0"/>
        <w:ind w:left="0"/>
        <w:jc w:val="left"/>
      </w:pPr>
      <w:r>
        <w:rPr>
          <w:rFonts w:ascii="Times New Roman"/>
          <w:b/>
          <w:i w:val="false"/>
          <w:color w:val="000000"/>
        </w:rPr>
        <w:t xml:space="preserve"> Глава 2. Предмет Договора</w:t>
      </w:r>
    </w:p>
    <w:bookmarkEnd w:id="119"/>
    <w:bookmarkStart w:name="z140" w:id="120"/>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120"/>
    <w:bookmarkStart w:name="z141" w:id="121"/>
    <w:p>
      <w:pPr>
        <w:spacing w:after="0"/>
        <w:ind w:left="0"/>
        <w:jc w:val="both"/>
      </w:pPr>
      <w:r>
        <w:rPr>
          <w:rFonts w:ascii="Times New Roman"/>
          <w:b w:val="false"/>
          <w:i w:val="false"/>
          <w:color w:val="000000"/>
          <w:sz w:val="28"/>
        </w:rPr>
        <w:t>
      по специфике - 1&gt;**.</w:t>
      </w:r>
    </w:p>
    <w:bookmarkEnd w:id="121"/>
    <w:bookmarkStart w:name="z142" w:id="122"/>
    <w:p>
      <w:pPr>
        <w:spacing w:after="0"/>
        <w:ind w:left="0"/>
        <w:jc w:val="both"/>
      </w:pPr>
      <w:r>
        <w:rPr>
          <w:rFonts w:ascii="Times New Roman"/>
          <w:b w:val="false"/>
          <w:i w:val="false"/>
          <w:color w:val="000000"/>
          <w:sz w:val="28"/>
        </w:rPr>
        <w:t>
      2.2. Перечисленные ниже документы и условия, оговоренные в них, образуют данный Договор и считаются его неотъемлемой частью, а именно:</w:t>
      </w:r>
    </w:p>
    <w:bookmarkEnd w:id="122"/>
    <w:bookmarkStart w:name="z143" w:id="123"/>
    <w:p>
      <w:pPr>
        <w:spacing w:after="0"/>
        <w:ind w:left="0"/>
        <w:jc w:val="both"/>
      </w:pPr>
      <w:r>
        <w:rPr>
          <w:rFonts w:ascii="Times New Roman"/>
          <w:b w:val="false"/>
          <w:i w:val="false"/>
          <w:color w:val="000000"/>
          <w:sz w:val="28"/>
        </w:rPr>
        <w:t>
      1) настоящий Договор;</w:t>
      </w:r>
    </w:p>
    <w:bookmarkEnd w:id="123"/>
    <w:bookmarkStart w:name="z144" w:id="124"/>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124"/>
    <w:bookmarkStart w:name="z145" w:id="125"/>
    <w:p>
      <w:pPr>
        <w:spacing w:after="0"/>
        <w:ind w:left="0"/>
        <w:jc w:val="both"/>
      </w:pPr>
      <w:r>
        <w:rPr>
          <w:rFonts w:ascii="Times New Roman"/>
          <w:b w:val="false"/>
          <w:i w:val="false"/>
          <w:color w:val="000000"/>
          <w:sz w:val="28"/>
        </w:rPr>
        <w:t>
      3) техническая спецификация (приложение 2);</w:t>
      </w:r>
    </w:p>
    <w:bookmarkEnd w:id="125"/>
    <w:bookmarkStart w:name="z146" w:id="126"/>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126"/>
    <w:bookmarkStart w:name="z147" w:id="127"/>
    <w:p>
      <w:pPr>
        <w:spacing w:after="0"/>
        <w:ind w:left="0"/>
        <w:jc w:val="both"/>
      </w:pPr>
      <w:r>
        <w:rPr>
          <w:rFonts w:ascii="Times New Roman"/>
          <w:b w:val="false"/>
          <w:i w:val="false"/>
          <w:color w:val="000000"/>
          <w:sz w:val="28"/>
        </w:rPr>
        <w:t>
      5) соглашение (обязательства) потенциального поставщика по выполнению работ по договору строительства "под ключ".</w:t>
      </w:r>
    </w:p>
    <w:bookmarkEnd w:id="127"/>
    <w:bookmarkStart w:name="z148" w:id="128"/>
    <w:p>
      <w:pPr>
        <w:spacing w:after="0"/>
        <w:ind w:left="0"/>
        <w:jc w:val="both"/>
      </w:pPr>
      <w:r>
        <w:rPr>
          <w:rFonts w:ascii="Times New Roman"/>
          <w:b w:val="false"/>
          <w:i w:val="false"/>
          <w:color w:val="000000"/>
          <w:sz w:val="28"/>
        </w:rPr>
        <w:t xml:space="preserve">
      2.3. Объем выполненных работ подтверждается актом приема-сдачи выполненных работ, подписанным представителями сторон. </w:t>
      </w:r>
    </w:p>
    <w:bookmarkEnd w:id="128"/>
    <w:bookmarkStart w:name="z149" w:id="129"/>
    <w:p>
      <w:pPr>
        <w:spacing w:after="0"/>
        <w:ind w:left="0"/>
        <w:jc w:val="both"/>
      </w:pPr>
      <w:r>
        <w:rPr>
          <w:rFonts w:ascii="Times New Roman"/>
          <w:b w:val="false"/>
          <w:i w:val="false"/>
          <w:color w:val="000000"/>
          <w:sz w:val="28"/>
        </w:rPr>
        <w:t>
      2.4. Работы выполняются иждивением Подрядчика: материалами, силами и средствами Подрядчика, и его риском, если иное не предусмотрено условиями Договора.</w:t>
      </w:r>
    </w:p>
    <w:bookmarkEnd w:id="129"/>
    <w:bookmarkStart w:name="z150" w:id="130"/>
    <w:p>
      <w:pPr>
        <w:spacing w:after="0"/>
        <w:ind w:left="0"/>
        <w:jc w:val="both"/>
      </w:pPr>
      <w:r>
        <w:rPr>
          <w:rFonts w:ascii="Times New Roman"/>
          <w:b w:val="false"/>
          <w:i w:val="false"/>
          <w:color w:val="000000"/>
          <w:sz w:val="28"/>
        </w:rPr>
        <w:t>
      2.5. Подрядчик должен обладать специальными навыками и правоспособностью для оказания данного вида Работ. Подрядчик должен за свой счет получать и сохранять в полной силе и действии все необходимые Подрядчику разрешительные документы, в том числе лицензии, сертификаты и иные разрешения от государственных и иных органов на оказание Работ по Договору, включая, но не ограничиваясь, разрешение на эмиссии</w:t>
      </w:r>
    </w:p>
    <w:bookmarkEnd w:id="130"/>
    <w:bookmarkStart w:name="z151" w:id="131"/>
    <w:p>
      <w:pPr>
        <w:spacing w:after="0"/>
        <w:ind w:left="0"/>
        <w:jc w:val="both"/>
      </w:pPr>
      <w:r>
        <w:rPr>
          <w:rFonts w:ascii="Times New Roman"/>
          <w:b w:val="false"/>
          <w:i w:val="false"/>
          <w:color w:val="000000"/>
          <w:sz w:val="28"/>
        </w:rPr>
        <w:t>
      в окружающую среду, въездные визы, разрешения на проживание, разрешение на работу для иностранного персонала.</w:t>
      </w:r>
    </w:p>
    <w:bookmarkEnd w:id="131"/>
    <w:bookmarkStart w:name="z152" w:id="132"/>
    <w:p>
      <w:pPr>
        <w:spacing w:after="0"/>
        <w:ind w:left="0"/>
        <w:jc w:val="both"/>
      </w:pPr>
      <w:r>
        <w:rPr>
          <w:rFonts w:ascii="Times New Roman"/>
          <w:b w:val="false"/>
          <w:i w:val="false"/>
          <w:color w:val="000000"/>
          <w:sz w:val="28"/>
        </w:rPr>
        <w:t>
      2.6. Подрядчик обязуется выполнить вышеуказанные работы, в соответствии с условиями настоящего Договора, а Заказчик обязуется принять и оплатить выполненные Работы на условиях настоящего Договора, при условии надлежащего исполнения Подрядчиком своих обязательств по Договору.</w:t>
      </w:r>
    </w:p>
    <w:bookmarkEnd w:id="132"/>
    <w:bookmarkStart w:name="z153" w:id="133"/>
    <w:p>
      <w:pPr>
        <w:spacing w:after="0"/>
        <w:ind w:left="0"/>
        <w:jc w:val="both"/>
      </w:pPr>
      <w:r>
        <w:rPr>
          <w:rFonts w:ascii="Times New Roman"/>
          <w:b w:val="false"/>
          <w:i w:val="false"/>
          <w:color w:val="000000"/>
          <w:sz w:val="28"/>
        </w:rPr>
        <w:t>
      Подрядчик, подписывая настоящий Договор подтверждает, что:</w:t>
      </w:r>
    </w:p>
    <w:bookmarkEnd w:id="133"/>
    <w:bookmarkStart w:name="z154" w:id="134"/>
    <w:p>
      <w:pPr>
        <w:spacing w:after="0"/>
        <w:ind w:left="0"/>
        <w:jc w:val="both"/>
      </w:pPr>
      <w:r>
        <w:rPr>
          <w:rFonts w:ascii="Times New Roman"/>
          <w:b w:val="false"/>
          <w:i w:val="false"/>
          <w:color w:val="000000"/>
          <w:sz w:val="28"/>
        </w:rPr>
        <w:t>
      является субъектом предпринимательства созданным и действующим в соответствии с законодательством;</w:t>
      </w:r>
    </w:p>
    <w:bookmarkEnd w:id="134"/>
    <w:bookmarkStart w:name="z155" w:id="135"/>
    <w:p>
      <w:pPr>
        <w:spacing w:after="0"/>
        <w:ind w:left="0"/>
        <w:jc w:val="both"/>
      </w:pPr>
      <w:r>
        <w:rPr>
          <w:rFonts w:ascii="Times New Roman"/>
          <w:b w:val="false"/>
          <w:i w:val="false"/>
          <w:color w:val="000000"/>
          <w:sz w:val="28"/>
        </w:rPr>
        <w:t>
      отсутствуют какие-либо ограничения, запреты для подписания настоящего Договора;</w:t>
      </w:r>
    </w:p>
    <w:bookmarkEnd w:id="135"/>
    <w:bookmarkStart w:name="z156" w:id="136"/>
    <w:p>
      <w:pPr>
        <w:spacing w:after="0"/>
        <w:ind w:left="0"/>
        <w:jc w:val="both"/>
      </w:pPr>
      <w:r>
        <w:rPr>
          <w:rFonts w:ascii="Times New Roman"/>
          <w:b w:val="false"/>
          <w:i w:val="false"/>
          <w:color w:val="000000"/>
          <w:sz w:val="28"/>
        </w:rPr>
        <w:t>
      оценил и идентифицировал все свои предпринимательские риски перед подписанием настоящего Договора.</w:t>
      </w:r>
    </w:p>
    <w:bookmarkEnd w:id="136"/>
    <w:bookmarkStart w:name="z157" w:id="137"/>
    <w:p>
      <w:pPr>
        <w:spacing w:after="0"/>
        <w:ind w:left="0"/>
        <w:jc w:val="both"/>
      </w:pPr>
      <w:r>
        <w:rPr>
          <w:rFonts w:ascii="Times New Roman"/>
          <w:b w:val="false"/>
          <w:i w:val="false"/>
          <w:color w:val="000000"/>
          <w:sz w:val="28"/>
        </w:rPr>
        <w:t>
      Проекты договоров о закупках Подрядчиком предпроектных, проектных работ должны содержать требования об указании в предпроектной и (или) проектной (проектно-сметной) документации строительных материалов, оборудований, изделий и конструкций, включенных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индустрии и индустриального развития.</w:t>
      </w:r>
    </w:p>
    <w:bookmarkEnd w:id="137"/>
    <w:bookmarkStart w:name="z158" w:id="138"/>
    <w:p>
      <w:pPr>
        <w:spacing w:after="0"/>
        <w:ind w:left="0"/>
        <w:jc w:val="left"/>
      </w:pPr>
      <w:r>
        <w:rPr>
          <w:rFonts w:ascii="Times New Roman"/>
          <w:b/>
          <w:i w:val="false"/>
          <w:color w:val="000000"/>
        </w:rPr>
        <w:t xml:space="preserve"> Глава 3. Сумма Договора и условия оплаты</w:t>
      </w:r>
    </w:p>
    <w:bookmarkEnd w:id="138"/>
    <w:bookmarkStart w:name="z159" w:id="139"/>
    <w:p>
      <w:pPr>
        <w:spacing w:after="0"/>
        <w:ind w:left="0"/>
        <w:jc w:val="both"/>
      </w:pPr>
      <w:r>
        <w:rPr>
          <w:rFonts w:ascii="Times New Roman"/>
          <w:b w:val="false"/>
          <w:i w:val="false"/>
          <w:color w:val="000000"/>
          <w:sz w:val="28"/>
        </w:rPr>
        <w:t xml:space="preserve">
      3.1. Общая сумма Договора определяется приложением 1 к Договору </w:t>
      </w:r>
    </w:p>
    <w:bookmarkEnd w:id="139"/>
    <w:bookmarkStart w:name="z160" w:id="140"/>
    <w:p>
      <w:pPr>
        <w:spacing w:after="0"/>
        <w:ind w:left="0"/>
        <w:jc w:val="both"/>
      </w:pPr>
      <w:r>
        <w:rPr>
          <w:rFonts w:ascii="Times New Roman"/>
          <w:b w:val="false"/>
          <w:i w:val="false"/>
          <w:color w:val="000000"/>
          <w:sz w:val="28"/>
        </w:rPr>
        <w:t>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140"/>
    <w:bookmarkStart w:name="z161" w:id="141"/>
    <w:p>
      <w:pPr>
        <w:spacing w:after="0"/>
        <w:ind w:left="0"/>
        <w:jc w:val="both"/>
      </w:pPr>
      <w:r>
        <w:rPr>
          <w:rFonts w:ascii="Times New Roman"/>
          <w:b w:val="false"/>
          <w:i w:val="false"/>
          <w:color w:val="000000"/>
          <w:sz w:val="28"/>
        </w:rPr>
        <w:t xml:space="preserve">
      3.2. В территориальном органе казначейства Договор подлежит регистрации на &lt;____&gt; год по бюджетной программе, подпрограмме, специфике - () тенге, тенге1. </w:t>
      </w:r>
    </w:p>
    <w:bookmarkEnd w:id="141"/>
    <w:bookmarkStart w:name="z162" w:id="142"/>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 за исключением случаев, когда Подрядчик отказался от аванса.</w:t>
      </w:r>
    </w:p>
    <w:bookmarkEnd w:id="142"/>
    <w:bookmarkStart w:name="z163" w:id="143"/>
    <w:p>
      <w:pPr>
        <w:spacing w:after="0"/>
        <w:ind w:left="0"/>
        <w:jc w:val="both"/>
      </w:pPr>
      <w:r>
        <w:rPr>
          <w:rFonts w:ascii="Times New Roman"/>
          <w:b w:val="false"/>
          <w:i w:val="false"/>
          <w:color w:val="000000"/>
          <w:sz w:val="28"/>
        </w:rPr>
        <w:t>
      Авансовый платеж (предоплата) в размере ______% (_____ процентов) от Общей суммы Договора производится в срок не позднее 20 (двадцати) рабочих дней с даты предоставления Подрядчиком обеспечения возврата аванса (предоплаты) и счета на оплату. Авансовый платеж (предоплата) производится при условии предоставления обеспечения возврата аванса, за исключением случаев, предусмотренных __________ авансовый платеж (предоплата) не осуществляется.</w:t>
      </w:r>
    </w:p>
    <w:bookmarkEnd w:id="143"/>
    <w:bookmarkStart w:name="z164" w:id="144"/>
    <w:p>
      <w:pPr>
        <w:spacing w:after="0"/>
        <w:ind w:left="0"/>
        <w:jc w:val="both"/>
      </w:pPr>
      <w:r>
        <w:rPr>
          <w:rFonts w:ascii="Times New Roman"/>
          <w:b w:val="false"/>
          <w:i w:val="false"/>
          <w:color w:val="000000"/>
          <w:sz w:val="28"/>
        </w:rPr>
        <w:t>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(тридцать) процентов от суммы, выделенной на субподряд.</w:t>
      </w:r>
    </w:p>
    <w:bookmarkEnd w:id="144"/>
    <w:bookmarkStart w:name="z165" w:id="145"/>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145"/>
    <w:bookmarkStart w:name="z166" w:id="146"/>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146"/>
    <w:bookmarkStart w:name="z167" w:id="147"/>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147"/>
    <w:bookmarkStart w:name="z168" w:id="148"/>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148"/>
    <w:bookmarkStart w:name="z169" w:id="149"/>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w:t>
      </w:r>
    </w:p>
    <w:bookmarkEnd w:id="149"/>
    <w:bookmarkStart w:name="z170" w:id="150"/>
    <w:p>
      <w:pPr>
        <w:spacing w:after="0"/>
        <w:ind w:left="0"/>
        <w:jc w:val="both"/>
      </w:pPr>
      <w:r>
        <w:rPr>
          <w:rFonts w:ascii="Times New Roman"/>
          <w:b w:val="false"/>
          <w:i w:val="false"/>
          <w:color w:val="000000"/>
          <w:sz w:val="28"/>
        </w:rPr>
        <w:t>
      об архитектурной, градостроительной и строительной деятельности.</w:t>
      </w:r>
    </w:p>
    <w:bookmarkEnd w:id="150"/>
    <w:bookmarkStart w:name="z171" w:id="151"/>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151"/>
    <w:bookmarkStart w:name="z172" w:id="152"/>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152"/>
    <w:bookmarkStart w:name="z173" w:id="153"/>
    <w:p>
      <w:pPr>
        <w:spacing w:after="0"/>
        <w:ind w:left="0"/>
        <w:jc w:val="both"/>
      </w:pPr>
      <w:r>
        <w:rPr>
          <w:rFonts w:ascii="Times New Roman"/>
          <w:b w:val="false"/>
          <w:i w:val="false"/>
          <w:color w:val="000000"/>
          <w:sz w:val="28"/>
        </w:rPr>
        <w:t>
      3.5. Необходимые документы, предшествующие оплате:</w:t>
      </w:r>
    </w:p>
    <w:bookmarkEnd w:id="153"/>
    <w:bookmarkStart w:name="z174" w:id="154"/>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154"/>
    <w:bookmarkStart w:name="z175" w:id="155"/>
    <w:p>
      <w:pPr>
        <w:spacing w:after="0"/>
        <w:ind w:left="0"/>
        <w:jc w:val="both"/>
      </w:pPr>
      <w:r>
        <w:rPr>
          <w:rFonts w:ascii="Times New Roman"/>
          <w:b w:val="false"/>
          <w:i w:val="false"/>
          <w:color w:val="000000"/>
          <w:sz w:val="28"/>
        </w:rPr>
        <w:t>
      2) акт(ы) выполненных работ по форме Ф2В;</w:t>
      </w:r>
    </w:p>
    <w:bookmarkEnd w:id="155"/>
    <w:bookmarkStart w:name="z176" w:id="156"/>
    <w:p>
      <w:pPr>
        <w:spacing w:after="0"/>
        <w:ind w:left="0"/>
        <w:jc w:val="both"/>
      </w:pPr>
      <w:r>
        <w:rPr>
          <w:rFonts w:ascii="Times New Roman"/>
          <w:b w:val="false"/>
          <w:i w:val="false"/>
          <w:color w:val="000000"/>
          <w:sz w:val="28"/>
        </w:rPr>
        <w:t>
      3) справка(и) о стоимости выполненных строительных работ и затрат по форме КС-3;</w:t>
      </w:r>
    </w:p>
    <w:bookmarkEnd w:id="156"/>
    <w:bookmarkStart w:name="z177" w:id="157"/>
    <w:p>
      <w:pPr>
        <w:spacing w:after="0"/>
        <w:ind w:left="0"/>
        <w:jc w:val="both"/>
      </w:pPr>
      <w:r>
        <w:rPr>
          <w:rFonts w:ascii="Times New Roman"/>
          <w:b w:val="false"/>
          <w:i w:val="false"/>
          <w:color w:val="000000"/>
          <w:sz w:val="28"/>
        </w:rPr>
        <w:t>
      4)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157"/>
    <w:bookmarkStart w:name="z178" w:id="158"/>
    <w:p>
      <w:pPr>
        <w:spacing w:after="0"/>
        <w:ind w:left="0"/>
        <w:jc w:val="both"/>
      </w:pPr>
      <w:r>
        <w:rPr>
          <w:rFonts w:ascii="Times New Roman"/>
          <w:b w:val="false"/>
          <w:i w:val="false"/>
          <w:color w:val="000000"/>
          <w:sz w:val="28"/>
        </w:rPr>
        <w:t xml:space="preserve">
      5) отчет о внутристрановой ценности в работах и услугах,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w:t>
      </w:r>
    </w:p>
    <w:bookmarkEnd w:id="158"/>
    <w:bookmarkStart w:name="z179" w:id="159"/>
    <w:p>
      <w:pPr>
        <w:spacing w:after="0"/>
        <w:ind w:left="0"/>
        <w:jc w:val="both"/>
      </w:pPr>
      <w:r>
        <w:rPr>
          <w:rFonts w:ascii="Times New Roman"/>
          <w:b w:val="false"/>
          <w:i w:val="false"/>
          <w:color w:val="000000"/>
          <w:sz w:val="28"/>
        </w:rPr>
        <w:t>
      6) электронная счет-фактура с описанием, указанием общей суммы выполненных работ, представленная Подрядчиком Заказчику;</w:t>
      </w:r>
    </w:p>
    <w:bookmarkEnd w:id="159"/>
    <w:bookmarkStart w:name="z180" w:id="160"/>
    <w:p>
      <w:pPr>
        <w:spacing w:after="0"/>
        <w:ind w:left="0"/>
        <w:jc w:val="both"/>
      </w:pPr>
      <w:r>
        <w:rPr>
          <w:rFonts w:ascii="Times New Roman"/>
          <w:b w:val="false"/>
          <w:i w:val="false"/>
          <w:color w:val="000000"/>
          <w:sz w:val="28"/>
        </w:rPr>
        <w:t>
      В случае отказа от подписания Заказчик направляет Подрядчику мотивированное письмо и указывает на недостатки в актах, которые необходимо устранить. До устранения таких недостатков акты приемки выполненных работ Заказчиком не подписываются.</w:t>
      </w:r>
    </w:p>
    <w:bookmarkEnd w:id="160"/>
    <w:bookmarkStart w:name="z181" w:id="161"/>
    <w:p>
      <w:pPr>
        <w:spacing w:after="0"/>
        <w:ind w:left="0"/>
        <w:jc w:val="left"/>
      </w:pPr>
      <w:r>
        <w:rPr>
          <w:rFonts w:ascii="Times New Roman"/>
          <w:b/>
          <w:i w:val="false"/>
          <w:color w:val="000000"/>
        </w:rPr>
        <w:t xml:space="preserve"> Глава 4. Обязательства Сторон</w:t>
      </w:r>
    </w:p>
    <w:bookmarkEnd w:id="161"/>
    <w:bookmarkStart w:name="z182" w:id="162"/>
    <w:p>
      <w:pPr>
        <w:spacing w:after="0"/>
        <w:ind w:left="0"/>
        <w:jc w:val="both"/>
      </w:pPr>
      <w:r>
        <w:rPr>
          <w:rFonts w:ascii="Times New Roman"/>
          <w:b w:val="false"/>
          <w:i w:val="false"/>
          <w:color w:val="000000"/>
          <w:sz w:val="28"/>
        </w:rPr>
        <w:t>
      4.1. Подрядчик обязуется:</w:t>
      </w:r>
    </w:p>
    <w:bookmarkEnd w:id="162"/>
    <w:bookmarkStart w:name="z183" w:id="163"/>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63"/>
    <w:bookmarkStart w:name="z184" w:id="164"/>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тенге и размеров аванса, предусмотренных по предметам Договора согласно приложению 1 к Договору равную тенге4, тенге5, что в общем составляет () тенге в виде:</w:t>
      </w:r>
    </w:p>
    <w:bookmarkEnd w:id="164"/>
    <w:bookmarkStart w:name="z185" w:id="165"/>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w:t>
      </w:r>
    </w:p>
    <w:bookmarkEnd w:id="165"/>
    <w:bookmarkStart w:name="z186" w:id="166"/>
    <w:p>
      <w:pPr>
        <w:spacing w:after="0"/>
        <w:ind w:left="0"/>
        <w:jc w:val="both"/>
      </w:pPr>
      <w:r>
        <w:rPr>
          <w:rFonts w:ascii="Times New Roman"/>
          <w:b w:val="false"/>
          <w:i w:val="false"/>
          <w:color w:val="000000"/>
          <w:sz w:val="28"/>
        </w:rPr>
        <w:t>
      либо:</w:t>
      </w:r>
    </w:p>
    <w:bookmarkEnd w:id="166"/>
    <w:bookmarkStart w:name="z187" w:id="167"/>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26</w:t>
      </w:r>
      <w:r>
        <w:rPr>
          <w:rFonts w:ascii="Times New Roman"/>
          <w:b w:val="false"/>
          <w:i w:val="false"/>
          <w:color w:val="000000"/>
          <w:sz w:val="28"/>
        </w:rPr>
        <w:t xml:space="preserve"> к Правилам; </w:t>
      </w:r>
    </w:p>
    <w:bookmarkEnd w:id="167"/>
    <w:bookmarkStart w:name="z188" w:id="168"/>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168"/>
    <w:bookmarkStart w:name="z189" w:id="169"/>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подрядчиков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подрядчиков" (зарегистрирован в Реестре государственной регистрации нормативных правовых актов за № 28243);</w:t>
      </w:r>
    </w:p>
    <w:bookmarkEnd w:id="169"/>
    <w:bookmarkStart w:name="z190" w:id="170"/>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70"/>
    <w:bookmarkStart w:name="z191" w:id="171"/>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71"/>
    <w:bookmarkStart w:name="z192" w:id="172"/>
    <w:p>
      <w:pPr>
        <w:spacing w:after="0"/>
        <w:ind w:left="0"/>
        <w:jc w:val="both"/>
      </w:pPr>
      <w:r>
        <w:rPr>
          <w:rFonts w:ascii="Times New Roman"/>
          <w:b w:val="false"/>
          <w:i w:val="false"/>
          <w:color w:val="000000"/>
          <w:sz w:val="28"/>
        </w:rPr>
        <w:t>
      7) по письменному требованию Заказчика, в том числе посредством портала закупок, предоставлять информацию о ходе исполнения обязательств по Договору;</w:t>
      </w:r>
    </w:p>
    <w:bookmarkEnd w:id="172"/>
    <w:bookmarkStart w:name="z193" w:id="173"/>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173"/>
    <w:bookmarkStart w:name="z194" w:id="174"/>
    <w:p>
      <w:pPr>
        <w:spacing w:after="0"/>
        <w:ind w:left="0"/>
        <w:jc w:val="both"/>
      </w:pPr>
      <w:r>
        <w:rPr>
          <w:rFonts w:ascii="Times New Roman"/>
          <w:b w:val="false"/>
          <w:i w:val="false"/>
          <w:color w:val="000000"/>
          <w:sz w:val="28"/>
        </w:rPr>
        <w:t xml:space="preserve">
      9) оформить и направить Заказчику посредством 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 осуществления закупок;</w:t>
      </w:r>
    </w:p>
    <w:bookmarkEnd w:id="174"/>
    <w:bookmarkStart w:name="z195" w:id="175"/>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75"/>
    <w:bookmarkStart w:name="z196" w:id="176"/>
    <w:p>
      <w:pPr>
        <w:spacing w:after="0"/>
        <w:ind w:left="0"/>
        <w:jc w:val="both"/>
      </w:pPr>
      <w:r>
        <w:rPr>
          <w:rFonts w:ascii="Times New Roman"/>
          <w:b w:val="false"/>
          <w:i w:val="false"/>
          <w:color w:val="000000"/>
          <w:sz w:val="28"/>
        </w:rPr>
        <w:t>
      11)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bookmarkEnd w:id="176"/>
    <w:bookmarkStart w:name="z197" w:id="177"/>
    <w:p>
      <w:pPr>
        <w:spacing w:after="0"/>
        <w:ind w:left="0"/>
        <w:jc w:val="both"/>
      </w:pPr>
      <w:r>
        <w:rPr>
          <w:rFonts w:ascii="Times New Roman"/>
          <w:b w:val="false"/>
          <w:i w:val="false"/>
          <w:color w:val="000000"/>
          <w:sz w:val="28"/>
        </w:rPr>
        <w:t>
      12)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bookmarkEnd w:id="177"/>
    <w:bookmarkStart w:name="z198" w:id="178"/>
    <w:p>
      <w:pPr>
        <w:spacing w:after="0"/>
        <w:ind w:left="0"/>
        <w:jc w:val="both"/>
      </w:pPr>
      <w:r>
        <w:rPr>
          <w:rFonts w:ascii="Times New Roman"/>
          <w:b w:val="false"/>
          <w:i w:val="false"/>
          <w:color w:val="000000"/>
          <w:sz w:val="28"/>
        </w:rPr>
        <w:t xml:space="preserve">
      13)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инвестиций и средств субъектов квазигосударственного сектора" (зарегистрирован в Реестре государственной регистрации нормативных правовых актов за № 12527);</w:t>
      </w:r>
    </w:p>
    <w:bookmarkEnd w:id="178"/>
    <w:bookmarkStart w:name="z199" w:id="179"/>
    <w:p>
      <w:pPr>
        <w:spacing w:after="0"/>
        <w:ind w:left="0"/>
        <w:jc w:val="both"/>
      </w:pPr>
      <w:r>
        <w:rPr>
          <w:rFonts w:ascii="Times New Roman"/>
          <w:b w:val="false"/>
          <w:i w:val="false"/>
          <w:color w:val="000000"/>
          <w:sz w:val="28"/>
        </w:rPr>
        <w:t>
      14) обеспечить приобретение товаров, необходимых для выполнения Работ у товаропроизводителей закупаемого товара и организаций, реализующих Проект по созданию новых производств по закупаемому товару, на основе коммерческих предложений, представленных на веб-портале закупок;</w:t>
      </w:r>
    </w:p>
    <w:bookmarkEnd w:id="179"/>
    <w:bookmarkStart w:name="z200" w:id="180"/>
    <w:p>
      <w:pPr>
        <w:spacing w:after="0"/>
        <w:ind w:left="0"/>
        <w:jc w:val="both"/>
      </w:pPr>
      <w:r>
        <w:rPr>
          <w:rFonts w:ascii="Times New Roman"/>
          <w:b w:val="false"/>
          <w:i w:val="false"/>
          <w:color w:val="000000"/>
          <w:sz w:val="28"/>
        </w:rPr>
        <w:t>
      Подтверждением исполнения Подрядчиком обязательства, предусмотренного настоящим пунктом Договора, является предоставление Подрядчиком до даты подписания сторонами окончательного Акта выполненных Работ, копии(й) договора(ов) о закупках товаров у товаропроизводителя(ей) закупаемых товаров/организации(ий), реализующей(их) Проект по созданию новых производств по закупаемому товару, актов приема-передачи товаров. Указанное обязательство распространяется и на субподрядчика, в случае если условиями проводимых (проведенных) закупок/Договора допускается передача определенного объема Работ на субподряд.</w:t>
      </w:r>
    </w:p>
    <w:bookmarkEnd w:id="180"/>
    <w:bookmarkStart w:name="z201" w:id="181"/>
    <w:p>
      <w:pPr>
        <w:spacing w:after="0"/>
        <w:ind w:left="0"/>
        <w:jc w:val="both"/>
      </w:pPr>
      <w:r>
        <w:rPr>
          <w:rFonts w:ascii="Times New Roman"/>
          <w:b w:val="false"/>
          <w:i w:val="false"/>
          <w:color w:val="000000"/>
          <w:sz w:val="28"/>
        </w:rPr>
        <w:t xml:space="preserve">
      15) указать в предпроектной и (или) проектной (проектно-сметной) документации строительные материалы, оборудования, изделия и конструкции, включенные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индустриально-инновационной деятельности. </w:t>
      </w:r>
    </w:p>
    <w:bookmarkEnd w:id="181"/>
    <w:bookmarkStart w:name="z202" w:id="182"/>
    <w:p>
      <w:pPr>
        <w:spacing w:after="0"/>
        <w:ind w:left="0"/>
        <w:jc w:val="both"/>
      </w:pPr>
      <w:r>
        <w:rPr>
          <w:rFonts w:ascii="Times New Roman"/>
          <w:b w:val="false"/>
          <w:i w:val="false"/>
          <w:color w:val="000000"/>
          <w:sz w:val="28"/>
        </w:rPr>
        <w:t>
      *Пункт применяется при закупе предпроектных, проектных работ;</w:t>
      </w:r>
    </w:p>
    <w:bookmarkEnd w:id="182"/>
    <w:bookmarkStart w:name="z203" w:id="183"/>
    <w:p>
      <w:pPr>
        <w:spacing w:after="0"/>
        <w:ind w:left="0"/>
        <w:jc w:val="both"/>
      </w:pPr>
      <w:r>
        <w:rPr>
          <w:rFonts w:ascii="Times New Roman"/>
          <w:b w:val="false"/>
          <w:i w:val="false"/>
          <w:color w:val="000000"/>
          <w:sz w:val="28"/>
        </w:rPr>
        <w:t xml:space="preserve">
      16) представить Заказчику с окончательным Актом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 закупок;</w:t>
      </w:r>
    </w:p>
    <w:bookmarkEnd w:id="183"/>
    <w:bookmarkStart w:name="z204" w:id="184"/>
    <w:p>
      <w:pPr>
        <w:spacing w:after="0"/>
        <w:ind w:left="0"/>
        <w:jc w:val="both"/>
      </w:pPr>
      <w:r>
        <w:rPr>
          <w:rFonts w:ascii="Times New Roman"/>
          <w:b w:val="false"/>
          <w:i w:val="false"/>
          <w:color w:val="000000"/>
          <w:sz w:val="28"/>
        </w:rPr>
        <w:t>
      17) устранить выявленные Заказчиком недостатки в Работах в соответствии с условиями Договора;</w:t>
      </w:r>
    </w:p>
    <w:bookmarkEnd w:id="184"/>
    <w:bookmarkStart w:name="z205" w:id="185"/>
    <w:p>
      <w:pPr>
        <w:spacing w:after="0"/>
        <w:ind w:left="0"/>
        <w:jc w:val="both"/>
      </w:pPr>
      <w:r>
        <w:rPr>
          <w:rFonts w:ascii="Times New Roman"/>
          <w:b w:val="false"/>
          <w:i w:val="false"/>
          <w:color w:val="000000"/>
          <w:sz w:val="28"/>
        </w:rPr>
        <w:t>
      18) своими силами и на свой риск получить любые согласования, допуски и иные документы разрешительного характера, необходимые для выполнения Работ;</w:t>
      </w:r>
    </w:p>
    <w:bookmarkEnd w:id="185"/>
    <w:bookmarkStart w:name="z206" w:id="186"/>
    <w:p>
      <w:pPr>
        <w:spacing w:after="0"/>
        <w:ind w:left="0"/>
        <w:jc w:val="both"/>
      </w:pPr>
      <w:r>
        <w:rPr>
          <w:rFonts w:ascii="Times New Roman"/>
          <w:b w:val="false"/>
          <w:i w:val="false"/>
          <w:color w:val="000000"/>
          <w:sz w:val="28"/>
        </w:rPr>
        <w:t>
      19) выполнять все указания и запросы Заказчика, связанные с выполнением обязательств по Договору;</w:t>
      </w:r>
    </w:p>
    <w:bookmarkEnd w:id="186"/>
    <w:bookmarkStart w:name="z207" w:id="187"/>
    <w:p>
      <w:pPr>
        <w:spacing w:after="0"/>
        <w:ind w:left="0"/>
        <w:jc w:val="both"/>
      </w:pPr>
      <w:r>
        <w:rPr>
          <w:rFonts w:ascii="Times New Roman"/>
          <w:b w:val="false"/>
          <w:i w:val="false"/>
          <w:color w:val="000000"/>
          <w:sz w:val="28"/>
        </w:rPr>
        <w:t>
      20) в процессе выполнения работ учитывать нормы законодательства Республики Казахстан, включая законодательство об охране труда, промышленной безопасности и охраны окружающей среды, а также требования переданных Заказчиком Подрядчику по акту приема-передачи стандартов, регламентов, инструкций и иных актов Заказчика в области производственной безопасности на объектах Заказчика;</w:t>
      </w:r>
    </w:p>
    <w:bookmarkEnd w:id="187"/>
    <w:bookmarkStart w:name="z208" w:id="188"/>
    <w:p>
      <w:pPr>
        <w:spacing w:after="0"/>
        <w:ind w:left="0"/>
        <w:jc w:val="both"/>
      </w:pPr>
      <w:r>
        <w:rPr>
          <w:rFonts w:ascii="Times New Roman"/>
          <w:b w:val="false"/>
          <w:i w:val="false"/>
          <w:color w:val="000000"/>
          <w:sz w:val="28"/>
        </w:rPr>
        <w:t>
      21) приостановить выполнение работ, в том числе по требованию Заказчика, в случае выявления нарушений требований законодательства Республики Казахстан и настоящего Договора в области промышленной безопасности до полного устранения имеющихся нарушений. Приостановка выполнения работ, оказания услуг в данном случае является простоем</w:t>
      </w:r>
    </w:p>
    <w:bookmarkEnd w:id="188"/>
    <w:bookmarkStart w:name="z209" w:id="189"/>
    <w:p>
      <w:pPr>
        <w:spacing w:after="0"/>
        <w:ind w:left="0"/>
        <w:jc w:val="both"/>
      </w:pPr>
      <w:r>
        <w:rPr>
          <w:rFonts w:ascii="Times New Roman"/>
          <w:b w:val="false"/>
          <w:i w:val="false"/>
          <w:color w:val="000000"/>
          <w:sz w:val="28"/>
        </w:rPr>
        <w:t>
      по вине Подрядчика;</w:t>
      </w:r>
    </w:p>
    <w:bookmarkEnd w:id="189"/>
    <w:bookmarkStart w:name="z210" w:id="190"/>
    <w:p>
      <w:pPr>
        <w:spacing w:after="0"/>
        <w:ind w:left="0"/>
        <w:jc w:val="both"/>
      </w:pPr>
      <w:r>
        <w:rPr>
          <w:rFonts w:ascii="Times New Roman"/>
          <w:b w:val="false"/>
          <w:i w:val="false"/>
          <w:color w:val="000000"/>
          <w:sz w:val="28"/>
        </w:rPr>
        <w:t>
      22) своевременно уведомлять Заказчика о готовности приемки очередного этапа выполняемых Работ и обеспечить его предъявление;</w:t>
      </w:r>
    </w:p>
    <w:bookmarkEnd w:id="190"/>
    <w:bookmarkStart w:name="z211" w:id="191"/>
    <w:p>
      <w:pPr>
        <w:spacing w:after="0"/>
        <w:ind w:left="0"/>
        <w:jc w:val="both"/>
      </w:pPr>
      <w:r>
        <w:rPr>
          <w:rFonts w:ascii="Times New Roman"/>
          <w:b w:val="false"/>
          <w:i w:val="false"/>
          <w:color w:val="000000"/>
          <w:sz w:val="28"/>
        </w:rPr>
        <w:t>
      23) в случае возникновения обстоятельств, замедляющих ход выполнения Работ или делающих выполнение Работ невозможным в течение 3 (трех) рабочих дней с даты наступления таких обстоятельств, поставить об этом в известность Заказчика;</w:t>
      </w:r>
    </w:p>
    <w:bookmarkEnd w:id="191"/>
    <w:bookmarkStart w:name="z212" w:id="192"/>
    <w:p>
      <w:pPr>
        <w:spacing w:after="0"/>
        <w:ind w:left="0"/>
        <w:jc w:val="both"/>
      </w:pPr>
      <w:r>
        <w:rPr>
          <w:rFonts w:ascii="Times New Roman"/>
          <w:b w:val="false"/>
          <w:i w:val="false"/>
          <w:color w:val="000000"/>
          <w:sz w:val="28"/>
        </w:rPr>
        <w:t>
      24) ни полностью, ни частично не должен передавать кому-либо свои обязательства по Договору без предварительного письменного согласия Заказчика;</w:t>
      </w:r>
    </w:p>
    <w:bookmarkEnd w:id="192"/>
    <w:bookmarkStart w:name="z213" w:id="193"/>
    <w:p>
      <w:pPr>
        <w:spacing w:after="0"/>
        <w:ind w:left="0"/>
        <w:jc w:val="both"/>
      </w:pPr>
      <w:r>
        <w:rPr>
          <w:rFonts w:ascii="Times New Roman"/>
          <w:b w:val="false"/>
          <w:i w:val="false"/>
          <w:color w:val="000000"/>
          <w:sz w:val="28"/>
        </w:rPr>
        <w:t>
      25) нести все риски и потери, в случае возникновения в процессе выполнения Работ;</w:t>
      </w:r>
    </w:p>
    <w:bookmarkEnd w:id="193"/>
    <w:bookmarkStart w:name="z214" w:id="194"/>
    <w:p>
      <w:pPr>
        <w:spacing w:after="0"/>
        <w:ind w:left="0"/>
        <w:jc w:val="both"/>
      </w:pPr>
      <w:r>
        <w:rPr>
          <w:rFonts w:ascii="Times New Roman"/>
          <w:b w:val="false"/>
          <w:i w:val="false"/>
          <w:color w:val="000000"/>
          <w:sz w:val="28"/>
        </w:rPr>
        <w:t xml:space="preserve">
      26) выполнить Работы квалифицированными специалистами. </w:t>
      </w:r>
    </w:p>
    <w:bookmarkEnd w:id="194"/>
    <w:bookmarkStart w:name="z215" w:id="195"/>
    <w:p>
      <w:pPr>
        <w:spacing w:after="0"/>
        <w:ind w:left="0"/>
        <w:jc w:val="both"/>
      </w:pPr>
      <w:r>
        <w:rPr>
          <w:rFonts w:ascii="Times New Roman"/>
          <w:b w:val="false"/>
          <w:i w:val="false"/>
          <w:color w:val="000000"/>
          <w:sz w:val="28"/>
        </w:rPr>
        <w:t>
      27) в течение 15 (пятнадцати) рабочих дней со дня заключения Договора предоставить и согласовать с Заказчиком Расчет цены Договора (смету услуг, работ) и график выполнения работ;</w:t>
      </w:r>
    </w:p>
    <w:bookmarkEnd w:id="195"/>
    <w:bookmarkStart w:name="z216" w:id="196"/>
    <w:p>
      <w:pPr>
        <w:spacing w:after="0"/>
        <w:ind w:left="0"/>
        <w:jc w:val="both"/>
      </w:pPr>
      <w:r>
        <w:rPr>
          <w:rFonts w:ascii="Times New Roman"/>
          <w:b w:val="false"/>
          <w:i w:val="false"/>
          <w:color w:val="000000"/>
          <w:sz w:val="28"/>
        </w:rPr>
        <w:t>
      28) разрабатывать и исполнять корректирующие действия, направленные на устранение несоответствий в области промышленной безопасности, выявленных по результатам проверок и аудита со стороны Заказчика;</w:t>
      </w:r>
    </w:p>
    <w:bookmarkEnd w:id="196"/>
    <w:bookmarkStart w:name="z217" w:id="197"/>
    <w:p>
      <w:pPr>
        <w:spacing w:after="0"/>
        <w:ind w:left="0"/>
        <w:jc w:val="both"/>
      </w:pPr>
      <w:r>
        <w:rPr>
          <w:rFonts w:ascii="Times New Roman"/>
          <w:b w:val="false"/>
          <w:i w:val="false"/>
          <w:color w:val="000000"/>
          <w:sz w:val="28"/>
        </w:rPr>
        <w:t>
      29) направлять своих работников и работников субподрядных организаций на вводный инструктаж в службу Охраны труда</w:t>
      </w:r>
      <w:r>
        <w:rPr>
          <w:rFonts w:ascii="Times New Roman"/>
          <w:b w:val="false"/>
          <w:i w:val="false"/>
          <w:color w:val="000000"/>
          <w:sz w:val="28"/>
        </w:rPr>
        <w:t xml:space="preserve"> и Промышленной безопасности;</w:t>
      </w:r>
    </w:p>
    <w:bookmarkEnd w:id="197"/>
    <w:bookmarkStart w:name="z219" w:id="198"/>
    <w:p>
      <w:pPr>
        <w:spacing w:after="0"/>
        <w:ind w:left="0"/>
        <w:jc w:val="both"/>
      </w:pPr>
      <w:r>
        <w:rPr>
          <w:rFonts w:ascii="Times New Roman"/>
          <w:b w:val="false"/>
          <w:i w:val="false"/>
          <w:color w:val="000000"/>
          <w:sz w:val="28"/>
        </w:rPr>
        <w:t>
      30) организовать работу по безопасности дорожного движения на объекте выполнения работ, оказания услуг;</w:t>
      </w:r>
    </w:p>
    <w:bookmarkEnd w:id="198"/>
    <w:bookmarkStart w:name="z220" w:id="199"/>
    <w:p>
      <w:pPr>
        <w:spacing w:after="0"/>
        <w:ind w:left="0"/>
        <w:jc w:val="both"/>
      </w:pPr>
      <w:r>
        <w:rPr>
          <w:rFonts w:ascii="Times New Roman"/>
          <w:b w:val="false"/>
          <w:i w:val="false"/>
          <w:color w:val="000000"/>
          <w:sz w:val="28"/>
        </w:rPr>
        <w:t>
      31) применять наряды-допуски при производстве работ в условиях повышенной опасности;</w:t>
      </w:r>
    </w:p>
    <w:bookmarkEnd w:id="199"/>
    <w:bookmarkStart w:name="z221" w:id="200"/>
    <w:p>
      <w:pPr>
        <w:spacing w:after="0"/>
        <w:ind w:left="0"/>
        <w:jc w:val="both"/>
      </w:pPr>
      <w:r>
        <w:rPr>
          <w:rFonts w:ascii="Times New Roman"/>
          <w:b w:val="false"/>
          <w:i w:val="false"/>
          <w:color w:val="000000"/>
          <w:sz w:val="28"/>
        </w:rPr>
        <w:t>
      32) в течение минимального времени, но не более чем в течение 24 часов информировать Заказчика обо всех несчастных случаях, инцидентах, авариях, случаях нарушения Подрядчиком природоохранного законодательства, имевших место при выполнении работ на объектах Заказчика;</w:t>
      </w:r>
    </w:p>
    <w:bookmarkEnd w:id="200"/>
    <w:bookmarkStart w:name="z222" w:id="201"/>
    <w:p>
      <w:pPr>
        <w:spacing w:after="0"/>
        <w:ind w:left="0"/>
        <w:jc w:val="both"/>
      </w:pPr>
      <w:r>
        <w:rPr>
          <w:rFonts w:ascii="Times New Roman"/>
          <w:b w:val="false"/>
          <w:i w:val="false"/>
          <w:color w:val="000000"/>
          <w:sz w:val="28"/>
        </w:rPr>
        <w:t>
      33) организовывать и проводить расследование причин происшествий, оформлять документацию по результатам расследований в порядке и сроки, предусмотренные законодательством Республики Казахстан с включением в состав комиссии по расследованию представителей Заказчика, а также представителей уполномоченных государственных органов, в случаях, предусмотренных законодательством Республики Казахстан;</w:t>
      </w:r>
    </w:p>
    <w:bookmarkEnd w:id="201"/>
    <w:bookmarkStart w:name="z223" w:id="202"/>
    <w:p>
      <w:pPr>
        <w:spacing w:after="0"/>
        <w:ind w:left="0"/>
        <w:jc w:val="both"/>
      </w:pPr>
      <w:r>
        <w:rPr>
          <w:rFonts w:ascii="Times New Roman"/>
          <w:b w:val="false"/>
          <w:i w:val="false"/>
          <w:color w:val="000000"/>
          <w:sz w:val="28"/>
        </w:rPr>
        <w:t>
      34) выплатить Заказчику по его письменному требованию неустойку (штраф) за неисполнение или ненадлежащее исполнение Подрядчиком требований Заказчика в области промышленной безопасности, определяемую в соответствии с Перечнем нарушений требований производственной безопасности при выполнении работ Подрядчиком на объектах Заказчика согласно приложению № 6 к Договору;</w:t>
      </w:r>
    </w:p>
    <w:bookmarkEnd w:id="202"/>
    <w:bookmarkStart w:name="z224" w:id="203"/>
    <w:p>
      <w:pPr>
        <w:spacing w:after="0"/>
        <w:ind w:left="0"/>
        <w:jc w:val="both"/>
      </w:pPr>
      <w:r>
        <w:rPr>
          <w:rFonts w:ascii="Times New Roman"/>
          <w:b w:val="false"/>
          <w:i w:val="false"/>
          <w:color w:val="000000"/>
          <w:sz w:val="28"/>
        </w:rPr>
        <w:t>
      35) ознакомить под роспись своих работников, третьих лиц, привлекаемых для выполнения работ/оказания услуг по настоящему Договору, с действующими на объекте выполнения работ/оказания услуг стандартами, регламентами, инструкциями и иными локальными документами Заказчика в области промышленной безопасности, полученными от Заказчика;</w:t>
      </w:r>
    </w:p>
    <w:bookmarkEnd w:id="203"/>
    <w:bookmarkStart w:name="z225" w:id="204"/>
    <w:p>
      <w:pPr>
        <w:spacing w:after="0"/>
        <w:ind w:left="0"/>
        <w:jc w:val="both"/>
      </w:pPr>
      <w:r>
        <w:rPr>
          <w:rFonts w:ascii="Times New Roman"/>
          <w:b w:val="false"/>
          <w:i w:val="false"/>
          <w:color w:val="000000"/>
          <w:sz w:val="28"/>
        </w:rPr>
        <w:t>
      36) по запросу Заказчика предоставить информацию о состоянии промышленной безопасности по формам и в сроки, определенные Заказчиком;</w:t>
      </w:r>
    </w:p>
    <w:bookmarkEnd w:id="204"/>
    <w:bookmarkStart w:name="z226" w:id="205"/>
    <w:p>
      <w:pPr>
        <w:spacing w:after="0"/>
        <w:ind w:left="0"/>
        <w:jc w:val="both"/>
      </w:pPr>
      <w:r>
        <w:rPr>
          <w:rFonts w:ascii="Times New Roman"/>
          <w:b w:val="false"/>
          <w:i w:val="false"/>
          <w:color w:val="000000"/>
          <w:sz w:val="28"/>
        </w:rPr>
        <w:t>
      37) при осуществлении Заказчиком проверки хода выполнения Работ (оказания Услуг) оказывать содействие в предоставлении финансовой, бухгалтерской, юридической и др. документации с целью контроля, мониторинга, включая доступ к чертежам и производственной информации, без каких-либо дополнительных затрат со стороны Заказчика;</w:t>
      </w:r>
    </w:p>
    <w:bookmarkEnd w:id="205"/>
    <w:bookmarkStart w:name="z227" w:id="206"/>
    <w:p>
      <w:pPr>
        <w:spacing w:after="0"/>
        <w:ind w:left="0"/>
        <w:jc w:val="both"/>
      </w:pPr>
      <w:r>
        <w:rPr>
          <w:rFonts w:ascii="Times New Roman"/>
          <w:b w:val="false"/>
          <w:i w:val="false"/>
          <w:color w:val="000000"/>
          <w:sz w:val="28"/>
        </w:rPr>
        <w:t>
      38) обеспечить безопасность всех лиц, имеющих доступ к выполнению Работ;</w:t>
      </w:r>
    </w:p>
    <w:bookmarkEnd w:id="206"/>
    <w:bookmarkStart w:name="z228" w:id="207"/>
    <w:p>
      <w:pPr>
        <w:spacing w:after="0"/>
        <w:ind w:left="0"/>
        <w:jc w:val="both"/>
      </w:pPr>
      <w:r>
        <w:rPr>
          <w:rFonts w:ascii="Times New Roman"/>
          <w:b w:val="false"/>
          <w:i w:val="false"/>
          <w:color w:val="000000"/>
          <w:sz w:val="28"/>
        </w:rPr>
        <w:t>
      39) нести все риски и потери, которые могут возникнуть в процессе выполнения Работ;</w:t>
      </w:r>
    </w:p>
    <w:bookmarkEnd w:id="207"/>
    <w:bookmarkStart w:name="z229" w:id="208"/>
    <w:p>
      <w:pPr>
        <w:spacing w:after="0"/>
        <w:ind w:left="0"/>
        <w:jc w:val="both"/>
      </w:pPr>
      <w:r>
        <w:rPr>
          <w:rFonts w:ascii="Times New Roman"/>
          <w:b w:val="false"/>
          <w:i w:val="false"/>
          <w:color w:val="000000"/>
          <w:sz w:val="28"/>
        </w:rPr>
        <w:t>
      40) обеспечить раскрытие информации по всем субподрядчикам (соисполнителям) и аффилированности, проверку на регистрацию конечного бенефициара в оффшорных зонах;</w:t>
      </w:r>
    </w:p>
    <w:bookmarkEnd w:id="208"/>
    <w:bookmarkStart w:name="z230" w:id="209"/>
    <w:p>
      <w:pPr>
        <w:spacing w:after="0"/>
        <w:ind w:left="0"/>
        <w:jc w:val="both"/>
      </w:pPr>
      <w:r>
        <w:rPr>
          <w:rFonts w:ascii="Times New Roman"/>
          <w:b w:val="false"/>
          <w:i w:val="false"/>
          <w:color w:val="000000"/>
          <w:sz w:val="28"/>
        </w:rPr>
        <w:t>
      41) ни один пункт вышеизложенного не освобождает Подрядчика от других обязательств по Договору.</w:t>
      </w:r>
    </w:p>
    <w:bookmarkEnd w:id="209"/>
    <w:bookmarkStart w:name="z231" w:id="210"/>
    <w:p>
      <w:pPr>
        <w:spacing w:after="0"/>
        <w:ind w:left="0"/>
        <w:jc w:val="both"/>
      </w:pPr>
      <w:r>
        <w:rPr>
          <w:rFonts w:ascii="Times New Roman"/>
          <w:b w:val="false"/>
          <w:i w:val="false"/>
          <w:color w:val="000000"/>
          <w:sz w:val="28"/>
        </w:rPr>
        <w:t>
      4.2. Подрядчик вправе:</w:t>
      </w:r>
    </w:p>
    <w:bookmarkEnd w:id="210"/>
    <w:bookmarkStart w:name="z232" w:id="211"/>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11"/>
    <w:bookmarkStart w:name="z233" w:id="212"/>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12"/>
    <w:bookmarkStart w:name="z234" w:id="213"/>
    <w:p>
      <w:pPr>
        <w:spacing w:after="0"/>
        <w:ind w:left="0"/>
        <w:jc w:val="both"/>
      </w:pPr>
      <w:r>
        <w:rPr>
          <w:rFonts w:ascii="Times New Roman"/>
          <w:b w:val="false"/>
          <w:i w:val="false"/>
          <w:color w:val="000000"/>
          <w:sz w:val="28"/>
        </w:rPr>
        <w:t>
      3) требовать от Заказчика своевременной приемки Работ и подписания Акта (-ов) выполненных Работ и Акта приемки объекта в эксплуатацию;</w:t>
      </w:r>
    </w:p>
    <w:bookmarkEnd w:id="213"/>
    <w:bookmarkStart w:name="z235" w:id="214"/>
    <w:p>
      <w:pPr>
        <w:spacing w:after="0"/>
        <w:ind w:left="0"/>
        <w:jc w:val="both"/>
      </w:pPr>
      <w:r>
        <w:rPr>
          <w:rFonts w:ascii="Times New Roman"/>
          <w:b w:val="false"/>
          <w:i w:val="false"/>
          <w:color w:val="000000"/>
          <w:sz w:val="28"/>
        </w:rPr>
        <w:t>
      4) требовать от Заказчика своевременного возврата обеспечения возврата аванса (предоплаты);</w:t>
      </w:r>
    </w:p>
    <w:bookmarkEnd w:id="214"/>
    <w:bookmarkStart w:name="z236" w:id="215"/>
    <w:p>
      <w:pPr>
        <w:spacing w:after="0"/>
        <w:ind w:left="0"/>
        <w:jc w:val="both"/>
      </w:pPr>
      <w:r>
        <w:rPr>
          <w:rFonts w:ascii="Times New Roman"/>
          <w:b w:val="false"/>
          <w:i w:val="false"/>
          <w:color w:val="000000"/>
          <w:sz w:val="28"/>
        </w:rPr>
        <w:t>
      5) требовать от Заказчика своевременного возврата внесенного обеспечения исполнения договора;</w:t>
      </w:r>
    </w:p>
    <w:bookmarkEnd w:id="215"/>
    <w:bookmarkStart w:name="z237" w:id="216"/>
    <w:p>
      <w:pPr>
        <w:spacing w:after="0"/>
        <w:ind w:left="0"/>
        <w:jc w:val="both"/>
      </w:pPr>
      <w:r>
        <w:rPr>
          <w:rFonts w:ascii="Times New Roman"/>
          <w:b w:val="false"/>
          <w:i w:val="false"/>
          <w:color w:val="000000"/>
          <w:sz w:val="28"/>
        </w:rPr>
        <w:t>
      6) по требованию Заказчика заменить специалистов, заявленных в составе тендерной заявки, на равнозначных;</w:t>
      </w:r>
    </w:p>
    <w:bookmarkEnd w:id="216"/>
    <w:bookmarkStart w:name="z238" w:id="217"/>
    <w:p>
      <w:pPr>
        <w:spacing w:after="0"/>
        <w:ind w:left="0"/>
        <w:jc w:val="both"/>
      </w:pPr>
      <w:r>
        <w:rPr>
          <w:rFonts w:ascii="Times New Roman"/>
          <w:b w:val="false"/>
          <w:i w:val="false"/>
          <w:color w:val="000000"/>
          <w:sz w:val="28"/>
        </w:rPr>
        <w:t>
      7) расторгнуть Договор по основаниям, предусмотренным в Законе и (или) Договоре.</w:t>
      </w:r>
    </w:p>
    <w:bookmarkEnd w:id="217"/>
    <w:bookmarkStart w:name="z239" w:id="218"/>
    <w:p>
      <w:pPr>
        <w:spacing w:after="0"/>
        <w:ind w:left="0"/>
        <w:jc w:val="both"/>
      </w:pPr>
      <w:r>
        <w:rPr>
          <w:rFonts w:ascii="Times New Roman"/>
          <w:b w:val="false"/>
          <w:i w:val="false"/>
          <w:color w:val="000000"/>
          <w:sz w:val="28"/>
        </w:rPr>
        <w:t>
      4.3. Заказчик обязуется:</w:t>
      </w:r>
    </w:p>
    <w:bookmarkEnd w:id="218"/>
    <w:bookmarkStart w:name="z240" w:id="219"/>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219"/>
    <w:bookmarkStart w:name="z241" w:id="220"/>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220"/>
    <w:bookmarkStart w:name="z242" w:id="221"/>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221"/>
    <w:bookmarkStart w:name="z243" w:id="222"/>
    <w:p>
      <w:pPr>
        <w:spacing w:after="0"/>
        <w:ind w:left="0"/>
        <w:jc w:val="both"/>
      </w:pPr>
      <w:r>
        <w:rPr>
          <w:rFonts w:ascii="Times New Roman"/>
          <w:b w:val="false"/>
          <w:i w:val="false"/>
          <w:color w:val="000000"/>
          <w:sz w:val="28"/>
        </w:rPr>
        <w:t>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пунктом 352 Правил осуществления закупок;</w:t>
      </w:r>
    </w:p>
    <w:bookmarkEnd w:id="222"/>
    <w:bookmarkStart w:name="z244" w:id="223"/>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w:t>
      </w:r>
    </w:p>
    <w:bookmarkEnd w:id="223"/>
    <w:bookmarkStart w:name="z245" w:id="224"/>
    <w:p>
      <w:pPr>
        <w:spacing w:after="0"/>
        <w:ind w:left="0"/>
        <w:jc w:val="both"/>
      </w:pPr>
      <w:r>
        <w:rPr>
          <w:rFonts w:ascii="Times New Roman"/>
          <w:b w:val="false"/>
          <w:i w:val="false"/>
          <w:color w:val="000000"/>
          <w:sz w:val="28"/>
        </w:rPr>
        <w:t>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24"/>
    <w:bookmarkStart w:name="z246" w:id="225"/>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25"/>
    <w:bookmarkStart w:name="z247" w:id="226"/>
    <w:p>
      <w:pPr>
        <w:spacing w:after="0"/>
        <w:ind w:left="0"/>
        <w:jc w:val="both"/>
      </w:pPr>
      <w:r>
        <w:rPr>
          <w:rFonts w:ascii="Times New Roman"/>
          <w:b w:val="false"/>
          <w:i w:val="false"/>
          <w:color w:val="000000"/>
          <w:sz w:val="28"/>
        </w:rPr>
        <w:t xml:space="preserve">
      7)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за № 10795);</w:t>
      </w:r>
    </w:p>
    <w:bookmarkEnd w:id="226"/>
    <w:bookmarkStart w:name="z248" w:id="227"/>
    <w:p>
      <w:pPr>
        <w:spacing w:after="0"/>
        <w:ind w:left="0"/>
        <w:jc w:val="both"/>
      </w:pPr>
      <w:r>
        <w:rPr>
          <w:rFonts w:ascii="Times New Roman"/>
          <w:b w:val="false"/>
          <w:i w:val="false"/>
          <w:color w:val="000000"/>
          <w:sz w:val="28"/>
        </w:rPr>
        <w:t>
      8)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227"/>
    <w:bookmarkStart w:name="z249" w:id="228"/>
    <w:p>
      <w:pPr>
        <w:spacing w:after="0"/>
        <w:ind w:left="0"/>
        <w:jc w:val="both"/>
      </w:pPr>
      <w:r>
        <w:rPr>
          <w:rFonts w:ascii="Times New Roman"/>
          <w:b w:val="false"/>
          <w:i w:val="false"/>
          <w:color w:val="000000"/>
          <w:sz w:val="28"/>
        </w:rPr>
        <w:t>
      9) вернуть Подрядчику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bookmarkEnd w:id="228"/>
    <w:bookmarkStart w:name="z250" w:id="229"/>
    <w:p>
      <w:pPr>
        <w:spacing w:after="0"/>
        <w:ind w:left="0"/>
        <w:jc w:val="both"/>
      </w:pPr>
      <w:r>
        <w:rPr>
          <w:rFonts w:ascii="Times New Roman"/>
          <w:b w:val="false"/>
          <w:i w:val="false"/>
          <w:color w:val="000000"/>
          <w:sz w:val="28"/>
        </w:rPr>
        <w:t>
      10) вернуть Подрядчику внесенное им обеспечение исполнения договора в течение 10 (десяти) рабочих дней с даты полного и надлежащего исполнения им своих обязательств по Договору.</w:t>
      </w:r>
    </w:p>
    <w:bookmarkEnd w:id="229"/>
    <w:bookmarkStart w:name="z251" w:id="230"/>
    <w:p>
      <w:pPr>
        <w:spacing w:after="0"/>
        <w:ind w:left="0"/>
        <w:jc w:val="both"/>
      </w:pPr>
      <w:r>
        <w:rPr>
          <w:rFonts w:ascii="Times New Roman"/>
          <w:b w:val="false"/>
          <w:i w:val="false"/>
          <w:color w:val="000000"/>
          <w:sz w:val="28"/>
        </w:rPr>
        <w:t>
      4.4. Заказчик вправе:</w:t>
      </w:r>
    </w:p>
    <w:bookmarkEnd w:id="230"/>
    <w:bookmarkStart w:name="z252" w:id="231"/>
    <w:p>
      <w:pPr>
        <w:spacing w:after="0"/>
        <w:ind w:left="0"/>
        <w:jc w:val="both"/>
      </w:pPr>
      <w:r>
        <w:rPr>
          <w:rFonts w:ascii="Times New Roman"/>
          <w:b w:val="false"/>
          <w:i w:val="false"/>
          <w:color w:val="000000"/>
          <w:sz w:val="28"/>
        </w:rPr>
        <w:t>
      1) проверять качество выполненных Работ;</w:t>
      </w:r>
    </w:p>
    <w:bookmarkEnd w:id="231"/>
    <w:bookmarkStart w:name="z253" w:id="232"/>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32"/>
    <w:bookmarkStart w:name="z254" w:id="233"/>
    <w:p>
      <w:pPr>
        <w:spacing w:after="0"/>
        <w:ind w:left="0"/>
        <w:jc w:val="both"/>
      </w:pPr>
      <w:r>
        <w:rPr>
          <w:rFonts w:ascii="Times New Roman"/>
          <w:b w:val="false"/>
          <w:i w:val="false"/>
          <w:color w:val="000000"/>
          <w:sz w:val="28"/>
        </w:rPr>
        <w:t>
      3) требовать от Подрядчика оплату суммы выставленных пени, штрафа и убытков;</w:t>
      </w:r>
    </w:p>
    <w:bookmarkEnd w:id="233"/>
    <w:bookmarkStart w:name="z255" w:id="234"/>
    <w:p>
      <w:pPr>
        <w:spacing w:after="0"/>
        <w:ind w:left="0"/>
        <w:jc w:val="both"/>
      </w:pPr>
      <w:r>
        <w:rPr>
          <w:rFonts w:ascii="Times New Roman"/>
          <w:b w:val="false"/>
          <w:i w:val="false"/>
          <w:color w:val="000000"/>
          <w:sz w:val="28"/>
        </w:rPr>
        <w:t>
      4) отказаться от приемки Работ или определенной части Работ, не соответствующей требованиям Договора, с соответствующим уменьшением стоимости Договора;</w:t>
      </w:r>
    </w:p>
    <w:bookmarkEnd w:id="234"/>
    <w:bookmarkStart w:name="z256" w:id="235"/>
    <w:p>
      <w:pPr>
        <w:spacing w:after="0"/>
        <w:ind w:left="0"/>
        <w:jc w:val="both"/>
      </w:pPr>
      <w:r>
        <w:rPr>
          <w:rFonts w:ascii="Times New Roman"/>
          <w:b w:val="false"/>
          <w:i w:val="false"/>
          <w:color w:val="000000"/>
          <w:sz w:val="28"/>
        </w:rPr>
        <w:t>
      5) расторгнуть Договор по основаниям, предусмотренным в Законе, и (или) Договоре;</w:t>
      </w:r>
    </w:p>
    <w:bookmarkEnd w:id="235"/>
    <w:bookmarkStart w:name="z257" w:id="236"/>
    <w:p>
      <w:pPr>
        <w:spacing w:after="0"/>
        <w:ind w:left="0"/>
        <w:jc w:val="both"/>
      </w:pPr>
      <w:r>
        <w:rPr>
          <w:rFonts w:ascii="Times New Roman"/>
          <w:b w:val="false"/>
          <w:i w:val="false"/>
          <w:color w:val="000000"/>
          <w:sz w:val="28"/>
        </w:rPr>
        <w:t>
      6) осуществлять контроль и надзор за ходом и качеством выполняемых работ, соблюдением сроков их производства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bookmarkEnd w:id="236"/>
    <w:bookmarkStart w:name="z258" w:id="237"/>
    <w:p>
      <w:pPr>
        <w:spacing w:after="0"/>
        <w:ind w:left="0"/>
        <w:jc w:val="both"/>
      </w:pPr>
      <w:r>
        <w:rPr>
          <w:rFonts w:ascii="Times New Roman"/>
          <w:b w:val="false"/>
          <w:i w:val="false"/>
          <w:color w:val="000000"/>
          <w:sz w:val="28"/>
        </w:rPr>
        <w:t>
      7) предъявлять Подрядчику требования, связанные с ненадлежащим качеством результата работы;</w:t>
      </w:r>
    </w:p>
    <w:bookmarkEnd w:id="237"/>
    <w:bookmarkStart w:name="z259" w:id="238"/>
    <w:p>
      <w:pPr>
        <w:spacing w:after="0"/>
        <w:ind w:left="0"/>
        <w:jc w:val="both"/>
      </w:pPr>
      <w:r>
        <w:rPr>
          <w:rFonts w:ascii="Times New Roman"/>
          <w:b w:val="false"/>
          <w:i w:val="false"/>
          <w:color w:val="000000"/>
          <w:sz w:val="28"/>
        </w:rPr>
        <w:t>
      8) вносить изменения в техническую документацию по строительству.</w:t>
      </w:r>
    </w:p>
    <w:bookmarkEnd w:id="238"/>
    <w:bookmarkStart w:name="z260" w:id="239"/>
    <w:p>
      <w:pPr>
        <w:spacing w:after="0"/>
        <w:ind w:left="0"/>
        <w:jc w:val="left"/>
      </w:pPr>
      <w:r>
        <w:rPr>
          <w:rFonts w:ascii="Times New Roman"/>
          <w:b/>
          <w:i w:val="false"/>
          <w:color w:val="000000"/>
        </w:rPr>
        <w:t xml:space="preserve"> Глава 5. Проверка Работ на соответствие технической спецификации и (или) проектно-сметной документации</w:t>
      </w:r>
    </w:p>
    <w:bookmarkEnd w:id="239"/>
    <w:bookmarkStart w:name="z261" w:id="240"/>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240"/>
    <w:bookmarkStart w:name="z262" w:id="241"/>
    <w:p>
      <w:pPr>
        <w:spacing w:after="0"/>
        <w:ind w:left="0"/>
        <w:jc w:val="both"/>
      </w:pPr>
      <w:r>
        <w:rPr>
          <w:rFonts w:ascii="Times New Roman"/>
          <w:b w:val="false"/>
          <w:i w:val="false"/>
          <w:color w:val="000000"/>
          <w:sz w:val="28"/>
        </w:rPr>
        <w:t xml:space="preserve">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w:t>
      </w:r>
    </w:p>
    <w:bookmarkEnd w:id="241"/>
    <w:bookmarkStart w:name="z263" w:id="242"/>
    <w:p>
      <w:pPr>
        <w:spacing w:after="0"/>
        <w:ind w:left="0"/>
        <w:jc w:val="both"/>
      </w:pPr>
      <w:r>
        <w:rPr>
          <w:rFonts w:ascii="Times New Roman"/>
          <w:b w:val="false"/>
          <w:i w:val="false"/>
          <w:color w:val="000000"/>
          <w:sz w:val="28"/>
        </w:rPr>
        <w:t>
      проектно-сметной документации.</w:t>
      </w:r>
    </w:p>
    <w:bookmarkEnd w:id="242"/>
    <w:bookmarkStart w:name="z264" w:id="243"/>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43"/>
    <w:bookmarkStart w:name="z265" w:id="244"/>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44"/>
    <w:bookmarkStart w:name="z266" w:id="245"/>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245"/>
    <w:bookmarkStart w:name="z267" w:id="246"/>
    <w:p>
      <w:pPr>
        <w:spacing w:after="0"/>
        <w:ind w:left="0"/>
        <w:jc w:val="both"/>
      </w:pPr>
      <w:r>
        <w:rPr>
          <w:rFonts w:ascii="Times New Roman"/>
          <w:b w:val="false"/>
          <w:i w:val="false"/>
          <w:color w:val="000000"/>
          <w:sz w:val="28"/>
        </w:rPr>
        <w:t>
      *</w:t>
      </w:r>
    </w:p>
    <w:bookmarkEnd w:id="246"/>
    <w:bookmarkStart w:name="z268" w:id="247"/>
    <w:p>
      <w:pPr>
        <w:spacing w:after="0"/>
        <w:ind w:left="0"/>
        <w:jc w:val="left"/>
      </w:pPr>
      <w:r>
        <w:rPr>
          <w:rFonts w:ascii="Times New Roman"/>
          <w:b/>
          <w:i w:val="false"/>
          <w:color w:val="000000"/>
        </w:rPr>
        <w:t xml:space="preserve"> Глава 6. Порядок сдачи и приемки работ</w:t>
      </w:r>
    </w:p>
    <w:bookmarkEnd w:id="247"/>
    <w:bookmarkStart w:name="z269" w:id="248"/>
    <w:p>
      <w:pPr>
        <w:spacing w:after="0"/>
        <w:ind w:left="0"/>
        <w:jc w:val="both"/>
      </w:pPr>
      <w:r>
        <w:rPr>
          <w:rFonts w:ascii="Times New Roman"/>
          <w:b w:val="false"/>
          <w:i w:val="false"/>
          <w:color w:val="000000"/>
          <w:sz w:val="28"/>
        </w:rPr>
        <w:t>
      6.1. Работа считается выполненной при условии полной сдачи Подрядчиком Работ Заказчику в точном соответствии требованиям, указанным в приложениях к настоящему Договору.</w:t>
      </w:r>
    </w:p>
    <w:bookmarkEnd w:id="248"/>
    <w:bookmarkStart w:name="z270" w:id="249"/>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249"/>
    <w:bookmarkStart w:name="z271" w:id="250"/>
    <w:p>
      <w:pPr>
        <w:spacing w:after="0"/>
        <w:ind w:left="0"/>
        <w:jc w:val="both"/>
      </w:pPr>
      <w:r>
        <w:rPr>
          <w:rFonts w:ascii="Times New Roman"/>
          <w:b w:val="false"/>
          <w:i w:val="false"/>
          <w:color w:val="000000"/>
          <w:sz w:val="28"/>
        </w:rPr>
        <w:t>
      1) если работы выполнены из материалов и оборудования 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w:t>
      </w:r>
    </w:p>
    <w:bookmarkEnd w:id="250"/>
    <w:bookmarkStart w:name="z272" w:id="251"/>
    <w:p>
      <w:pPr>
        <w:spacing w:after="0"/>
        <w:ind w:left="0"/>
        <w:jc w:val="both"/>
      </w:pPr>
      <w:r>
        <w:rPr>
          <w:rFonts w:ascii="Times New Roman"/>
          <w:b w:val="false"/>
          <w:i w:val="false"/>
          <w:color w:val="000000"/>
          <w:sz w:val="28"/>
        </w:rPr>
        <w:t xml:space="preserve">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за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51"/>
    <w:bookmarkStart w:name="z273" w:id="252"/>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52"/>
    <w:bookmarkStart w:name="z274" w:id="253"/>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53"/>
    <w:bookmarkStart w:name="z275" w:id="254"/>
    <w:p>
      <w:pPr>
        <w:spacing w:after="0"/>
        <w:ind w:left="0"/>
        <w:jc w:val="both"/>
      </w:pPr>
      <w:r>
        <w:rPr>
          <w:rFonts w:ascii="Times New Roman"/>
          <w:b w:val="false"/>
          <w:i w:val="false"/>
          <w:color w:val="000000"/>
          <w:sz w:val="28"/>
        </w:rPr>
        <w:t>
      6.3. Приемка работ по разработке проектной (проектно-сметной) документации осуществляется при полном соответствии с заданием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 а также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bookmarkEnd w:id="254"/>
    <w:bookmarkStart w:name="z276" w:id="255"/>
    <w:p>
      <w:pPr>
        <w:spacing w:after="0"/>
        <w:ind w:left="0"/>
        <w:jc w:val="both"/>
      </w:pPr>
      <w:r>
        <w:rPr>
          <w:rFonts w:ascii="Times New Roman"/>
          <w:b w:val="false"/>
          <w:i w:val="false"/>
          <w:color w:val="000000"/>
          <w:sz w:val="28"/>
        </w:rPr>
        <w:t xml:space="preserve">
      Приемка и ввод в эксплуатацию построенного объекта производятся Заказчиком при его полной готовности в соответствии с утвержденным проектом и наличием декларации о соответствии, заключений о качестве строительно-монтажных работ и соответствии выполненных работ утвержденному проекту, согласно </w:t>
      </w:r>
      <w:r>
        <w:rPr>
          <w:rFonts w:ascii="Times New Roman"/>
          <w:b w:val="false"/>
          <w:i w:val="false"/>
          <w:color w:val="000000"/>
          <w:sz w:val="28"/>
        </w:rPr>
        <w:t>Гражданскому</w:t>
      </w:r>
      <w:r>
        <w:rPr>
          <w:rFonts w:ascii="Times New Roman"/>
          <w:b w:val="false"/>
          <w:i w:val="false"/>
          <w:color w:val="000000"/>
          <w:sz w:val="28"/>
        </w:rPr>
        <w:t xml:space="preserve"> кодексу и </w:t>
      </w:r>
      <w:r>
        <w:rPr>
          <w:rFonts w:ascii="Times New Roman"/>
          <w:b w:val="false"/>
          <w:i w:val="false"/>
          <w:color w:val="000000"/>
          <w:sz w:val="28"/>
        </w:rPr>
        <w:t>Закона</w:t>
      </w:r>
      <w:r>
        <w:rPr>
          <w:rFonts w:ascii="Times New Roman"/>
          <w:b w:val="false"/>
          <w:i w:val="false"/>
          <w:color w:val="000000"/>
          <w:sz w:val="28"/>
        </w:rPr>
        <w:t xml:space="preserve"> "Об архитектурной, градостроительной и строительной деятельности в Республики Казахстан".</w:t>
      </w:r>
    </w:p>
    <w:bookmarkEnd w:id="255"/>
    <w:bookmarkStart w:name="z277" w:id="256"/>
    <w:p>
      <w:pPr>
        <w:spacing w:after="0"/>
        <w:ind w:left="0"/>
        <w:jc w:val="both"/>
      </w:pPr>
      <w:r>
        <w:rPr>
          <w:rFonts w:ascii="Times New Roman"/>
          <w:b w:val="false"/>
          <w:i w:val="false"/>
          <w:color w:val="000000"/>
          <w:sz w:val="28"/>
        </w:rPr>
        <w:t>
      6.4. Приемка построенного объекта в эксплуатацию оформляется утвержденным Заказчиком Актом приемки построенного объекта в эксплуатацию. Дата подписания акта приемки объекта в эксплуатацию считается датой его утверждения и датой ввода объекта в эксплуатацию. Акт приемки построенного объекта в эксплуатацию подписывается Заказчиком,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bookmarkEnd w:id="256"/>
    <w:bookmarkStart w:name="z278" w:id="257"/>
    <w:p>
      <w:pPr>
        <w:spacing w:after="0"/>
        <w:ind w:left="0"/>
        <w:jc w:val="both"/>
      </w:pPr>
      <w:r>
        <w:rPr>
          <w:rFonts w:ascii="Times New Roman"/>
          <w:b w:val="false"/>
          <w:i w:val="false"/>
          <w:color w:val="000000"/>
          <w:sz w:val="28"/>
        </w:rPr>
        <w:t>
      6.5. Приемка объекта от Подрядчика осуществляется заказчиком совместно с техническим и авторским надзорами. После получения от Подрядчика письменного извещения о готовности объекта к приемке в эксплуатацию заказчик осуществляет приемку объекта в эксплуатацию.</w:t>
      </w:r>
    </w:p>
    <w:bookmarkEnd w:id="257"/>
    <w:bookmarkStart w:name="z279" w:id="258"/>
    <w:p>
      <w:pPr>
        <w:spacing w:after="0"/>
        <w:ind w:left="0"/>
        <w:jc w:val="both"/>
      </w:pPr>
      <w:r>
        <w:rPr>
          <w:rFonts w:ascii="Times New Roman"/>
          <w:b w:val="false"/>
          <w:i w:val="false"/>
          <w:color w:val="000000"/>
          <w:sz w:val="28"/>
        </w:rPr>
        <w:t>
      6.6. Подрядчик и лица, осуществляющие технический и авторский надзоры, в течение 3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bookmarkEnd w:id="258"/>
    <w:bookmarkStart w:name="z280" w:id="259"/>
    <w:p>
      <w:pPr>
        <w:spacing w:after="0"/>
        <w:ind w:left="0"/>
        <w:jc w:val="both"/>
      </w:pPr>
      <w:r>
        <w:rPr>
          <w:rFonts w:ascii="Times New Roman"/>
          <w:b w:val="false"/>
          <w:i w:val="false"/>
          <w:color w:val="000000"/>
          <w:sz w:val="28"/>
        </w:rPr>
        <w:t>
      6.7.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bookmarkEnd w:id="259"/>
    <w:bookmarkStart w:name="z281" w:id="260"/>
    <w:p>
      <w:pPr>
        <w:spacing w:after="0"/>
        <w:ind w:left="0"/>
        <w:jc w:val="both"/>
      </w:pPr>
      <w:r>
        <w:rPr>
          <w:rFonts w:ascii="Times New Roman"/>
          <w:b w:val="false"/>
          <w:i w:val="false"/>
          <w:color w:val="000000"/>
          <w:sz w:val="28"/>
        </w:rPr>
        <w:t>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bookmarkEnd w:id="260"/>
    <w:bookmarkStart w:name="z282" w:id="261"/>
    <w:p>
      <w:pPr>
        <w:spacing w:after="0"/>
        <w:ind w:left="0"/>
        <w:jc w:val="both"/>
      </w:pPr>
      <w:r>
        <w:rPr>
          <w:rFonts w:ascii="Times New Roman"/>
          <w:b w:val="false"/>
          <w:i w:val="false"/>
          <w:color w:val="000000"/>
          <w:sz w:val="28"/>
        </w:rPr>
        <w:t>
      При устранении выявленных нарушений приемка объекта в эксплуатацию осуществляется в установленном порядке Главой 6. (Порядок сдачи и приемки работ).</w:t>
      </w:r>
    </w:p>
    <w:bookmarkEnd w:id="261"/>
    <w:bookmarkStart w:name="z283" w:id="262"/>
    <w:p>
      <w:pPr>
        <w:spacing w:after="0"/>
        <w:ind w:left="0"/>
        <w:jc w:val="both"/>
      </w:pPr>
      <w:r>
        <w:rPr>
          <w:rFonts w:ascii="Times New Roman"/>
          <w:b w:val="false"/>
          <w:i w:val="false"/>
          <w:color w:val="000000"/>
          <w:sz w:val="28"/>
        </w:rPr>
        <w:t>
      6.8. Предоставление Заказчику проектной (проектно-сметной) документации, декларации о соответствии, заключений о качестве строительно-монтажных работ и соответствии выполненных работ проекту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приемке и вводе объекта в эксплуатацию;</w:t>
      </w:r>
    </w:p>
    <w:bookmarkEnd w:id="262"/>
    <w:bookmarkStart w:name="z284" w:id="263"/>
    <w:p>
      <w:pPr>
        <w:spacing w:after="0"/>
        <w:ind w:left="0"/>
        <w:jc w:val="both"/>
      </w:pPr>
      <w:r>
        <w:rPr>
          <w:rFonts w:ascii="Times New Roman"/>
          <w:b w:val="false"/>
          <w:i w:val="false"/>
          <w:color w:val="000000"/>
          <w:sz w:val="28"/>
        </w:rPr>
        <w:t>
      6.9.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End w:id="263"/>
    <w:bookmarkStart w:name="z285" w:id="264"/>
    <w:p>
      <w:pPr>
        <w:spacing w:after="0"/>
        <w:ind w:left="0"/>
        <w:jc w:val="left"/>
      </w:pPr>
      <w:r>
        <w:rPr>
          <w:rFonts w:ascii="Times New Roman"/>
          <w:b/>
          <w:i w:val="false"/>
          <w:color w:val="000000"/>
        </w:rPr>
        <w:t xml:space="preserve"> Глава 7. Гарантии. Качество</w:t>
      </w:r>
    </w:p>
    <w:bookmarkEnd w:id="264"/>
    <w:bookmarkStart w:name="z286" w:id="265"/>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265"/>
    <w:bookmarkStart w:name="z287" w:id="266"/>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66"/>
    <w:bookmarkStart w:name="z288" w:id="267"/>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267"/>
    <w:bookmarkStart w:name="z289" w:id="268"/>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268"/>
    <w:bookmarkStart w:name="z290" w:id="269"/>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69"/>
    <w:bookmarkStart w:name="z291" w:id="270"/>
    <w:p>
      <w:pPr>
        <w:spacing w:after="0"/>
        <w:ind w:left="0"/>
        <w:jc w:val="both"/>
      </w:pPr>
      <w:r>
        <w:rPr>
          <w:rFonts w:ascii="Times New Roman"/>
          <w:b w:val="false"/>
          <w:i w:val="false"/>
          <w:color w:val="000000"/>
          <w:sz w:val="28"/>
        </w:rPr>
        <w:t>
      В случае, если задержка по устранению дефектов в Работах будет происходить по вине Подрядчика, то гарантийный срок продлевается на соответствующий период времени.</w:t>
      </w:r>
    </w:p>
    <w:bookmarkEnd w:id="270"/>
    <w:bookmarkStart w:name="z292" w:id="271"/>
    <w:p>
      <w:pPr>
        <w:spacing w:after="0"/>
        <w:ind w:left="0"/>
        <w:jc w:val="both"/>
      </w:pPr>
      <w:r>
        <w:rPr>
          <w:rFonts w:ascii="Times New Roman"/>
          <w:b w:val="false"/>
          <w:i w:val="false"/>
          <w:color w:val="000000"/>
          <w:sz w:val="28"/>
        </w:rPr>
        <w:t>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bookmarkEnd w:id="271"/>
    <w:bookmarkStart w:name="z293" w:id="272"/>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272"/>
    <w:bookmarkStart w:name="z294" w:id="273"/>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273"/>
    <w:bookmarkStart w:name="z295" w:id="274"/>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 согласно принятым обязательствам.</w:t>
      </w:r>
    </w:p>
    <w:bookmarkEnd w:id="274"/>
    <w:bookmarkStart w:name="z296" w:id="275"/>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75"/>
    <w:bookmarkStart w:name="z297" w:id="276"/>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76"/>
    <w:bookmarkStart w:name="z298" w:id="277"/>
    <w:p>
      <w:pPr>
        <w:spacing w:after="0"/>
        <w:ind w:left="0"/>
        <w:jc w:val="both"/>
      </w:pPr>
      <w:r>
        <w:rPr>
          <w:rFonts w:ascii="Times New Roman"/>
          <w:b w:val="false"/>
          <w:i w:val="false"/>
          <w:color w:val="000000"/>
          <w:sz w:val="28"/>
        </w:rPr>
        <w:t>
      *</w:t>
      </w:r>
    </w:p>
    <w:bookmarkEnd w:id="277"/>
    <w:bookmarkStart w:name="z299" w:id="278"/>
    <w:p>
      <w:pPr>
        <w:spacing w:after="0"/>
        <w:ind w:left="0"/>
        <w:jc w:val="left"/>
      </w:pPr>
      <w:r>
        <w:rPr>
          <w:rFonts w:ascii="Times New Roman"/>
          <w:b/>
          <w:i w:val="false"/>
          <w:color w:val="000000"/>
        </w:rPr>
        <w:t xml:space="preserve"> Глава 8. Ответственность Сторон</w:t>
      </w:r>
    </w:p>
    <w:bookmarkEnd w:id="278"/>
    <w:bookmarkStart w:name="z300" w:id="279"/>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79"/>
    <w:bookmarkStart w:name="z301" w:id="280"/>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одна десятая) процент от причитающейся суммы за каждый день просрочки. При этом общая сумма неустойки (пени) не должна превышать 10 (десяти) процентов от общей суммы Договора.</w:t>
      </w:r>
    </w:p>
    <w:bookmarkEnd w:id="280"/>
    <w:bookmarkStart w:name="z302" w:id="281"/>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(ноль целых одна десятая) процент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(ноль целых одна десятая) процент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bookmarkEnd w:id="281"/>
    <w:bookmarkStart w:name="z303" w:id="282"/>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(ноль целых одна десятая) процент от общей суммы Договора за каждый день просрочки, но не более 15 (пятнадцати) процентов от общей суммы Договора.</w:t>
      </w:r>
    </w:p>
    <w:bookmarkEnd w:id="282"/>
    <w:bookmarkStart w:name="z304" w:id="283"/>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83"/>
    <w:bookmarkStart w:name="z305" w:id="284"/>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284"/>
    <w:bookmarkStart w:name="z306" w:id="285"/>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285"/>
    <w:bookmarkStart w:name="z307" w:id="286"/>
    <w:p>
      <w:pPr>
        <w:spacing w:after="0"/>
        <w:ind w:left="0"/>
        <w:jc w:val="both"/>
      </w:pPr>
      <w:r>
        <w:rPr>
          <w:rFonts w:ascii="Times New Roman"/>
          <w:b w:val="false"/>
          <w:i w:val="false"/>
          <w:color w:val="000000"/>
          <w:sz w:val="28"/>
        </w:rPr>
        <w:t>
      8.7. Не допускается передача Подрядчиком ни полностью, ни частично кому-либо своих обязательств по настоящему Договору.</w:t>
      </w:r>
    </w:p>
    <w:bookmarkEnd w:id="286"/>
    <w:bookmarkStart w:name="z308" w:id="287"/>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287"/>
    <w:bookmarkStart w:name="z309" w:id="288"/>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w:t>
      </w:r>
    </w:p>
    <w:bookmarkEnd w:id="288"/>
    <w:bookmarkStart w:name="z310" w:id="289"/>
    <w:p>
      <w:pPr>
        <w:spacing w:after="0"/>
        <w:ind w:left="0"/>
        <w:jc w:val="both"/>
      </w:pPr>
      <w:r>
        <w:rPr>
          <w:rFonts w:ascii="Times New Roman"/>
          <w:b w:val="false"/>
          <w:i w:val="false"/>
          <w:color w:val="000000"/>
          <w:sz w:val="28"/>
        </w:rPr>
        <w:t>
      с приложением подтверждающих документов.</w:t>
      </w:r>
    </w:p>
    <w:bookmarkEnd w:id="289"/>
    <w:bookmarkStart w:name="z311" w:id="290"/>
    <w:p>
      <w:pPr>
        <w:spacing w:after="0"/>
        <w:ind w:left="0"/>
        <w:jc w:val="both"/>
      </w:pPr>
      <w:r>
        <w:rPr>
          <w:rFonts w:ascii="Times New Roman"/>
          <w:b w:val="false"/>
          <w:i w:val="false"/>
          <w:color w:val="000000"/>
          <w:sz w:val="28"/>
        </w:rPr>
        <w:t>
      Предельные объемы работ, передаваемые подрядчиком субподрядчикам для выполнения работ, не должны превышать в совокупности тридцать процентов от общего объема выполняемых работ.</w:t>
      </w:r>
    </w:p>
    <w:bookmarkEnd w:id="290"/>
    <w:bookmarkStart w:name="z312" w:id="291"/>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закупок.</w:t>
      </w:r>
    </w:p>
    <w:bookmarkEnd w:id="291"/>
    <w:bookmarkStart w:name="z313" w:id="292"/>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закупок 7, 8.</w:t>
      </w:r>
    </w:p>
    <w:bookmarkEnd w:id="292"/>
    <w:bookmarkStart w:name="z314" w:id="293"/>
    <w:p>
      <w:pPr>
        <w:spacing w:after="0"/>
        <w:ind w:left="0"/>
        <w:jc w:val="both"/>
      </w:pPr>
      <w:r>
        <w:rPr>
          <w:rFonts w:ascii="Times New Roman"/>
          <w:b w:val="false"/>
          <w:i w:val="false"/>
          <w:color w:val="000000"/>
          <w:sz w:val="28"/>
        </w:rPr>
        <w:t xml:space="preserve">
      8.9.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в связи с неисполнением Подрядчиком своих обязательств по данному Договору.</w:t>
      </w:r>
    </w:p>
    <w:bookmarkEnd w:id="293"/>
    <w:bookmarkStart w:name="z315" w:id="294"/>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подрядчиком замены способа обеспечения исполнения Договора в период действия Договора.</w:t>
      </w:r>
    </w:p>
    <w:bookmarkEnd w:id="294"/>
    <w:bookmarkStart w:name="z316" w:id="295"/>
    <w:p>
      <w:pPr>
        <w:spacing w:after="0"/>
        <w:ind w:left="0"/>
        <w:jc w:val="both"/>
      </w:pPr>
      <w:r>
        <w:rPr>
          <w:rFonts w:ascii="Times New Roman"/>
          <w:b w:val="false"/>
          <w:i w:val="false"/>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295"/>
    <w:bookmarkStart w:name="z317" w:id="296"/>
    <w:p>
      <w:pPr>
        <w:spacing w:after="0"/>
        <w:ind w:left="0"/>
        <w:jc w:val="both"/>
      </w:pPr>
      <w:r>
        <w:rPr>
          <w:rFonts w:ascii="Times New Roman"/>
          <w:b w:val="false"/>
          <w:i w:val="false"/>
          <w:color w:val="000000"/>
          <w:sz w:val="28"/>
        </w:rPr>
        <w:t>
      *</w:t>
      </w:r>
    </w:p>
    <w:bookmarkEnd w:id="296"/>
    <w:bookmarkStart w:name="z318" w:id="297"/>
    <w:p>
      <w:pPr>
        <w:spacing w:after="0"/>
        <w:ind w:left="0"/>
        <w:jc w:val="left"/>
      </w:pPr>
      <w:r>
        <w:rPr>
          <w:rFonts w:ascii="Times New Roman"/>
          <w:b/>
          <w:i w:val="false"/>
          <w:color w:val="000000"/>
        </w:rPr>
        <w:t xml:space="preserve"> Глава 9. Срок действия и условия расторжения Договора</w:t>
      </w:r>
    </w:p>
    <w:bookmarkEnd w:id="297"/>
    <w:bookmarkStart w:name="z319" w:id="298"/>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298"/>
    <w:bookmarkStart w:name="z320" w:id="299"/>
    <w:p>
      <w:pPr>
        <w:spacing w:after="0"/>
        <w:ind w:left="0"/>
        <w:jc w:val="both"/>
      </w:pPr>
      <w:r>
        <w:rPr>
          <w:rFonts w:ascii="Times New Roman"/>
          <w:b w:val="false"/>
          <w:i w:val="false"/>
          <w:color w:val="000000"/>
          <w:sz w:val="28"/>
        </w:rPr>
        <w:t>
      9.2. Сроки, условия, объем и место выполнения Работ определяется в Приложении № 1 к настоящему Договору.</w:t>
      </w:r>
    </w:p>
    <w:bookmarkEnd w:id="299"/>
    <w:bookmarkStart w:name="z321" w:id="300"/>
    <w:p>
      <w:pPr>
        <w:spacing w:after="0"/>
        <w:ind w:left="0"/>
        <w:jc w:val="both"/>
      </w:pPr>
      <w:r>
        <w:rPr>
          <w:rFonts w:ascii="Times New Roman"/>
          <w:b w:val="false"/>
          <w:i w:val="false"/>
          <w:color w:val="000000"/>
          <w:sz w:val="28"/>
        </w:rPr>
        <w:t>
      9.2.1. Работы принимаются Заказчиком по объему и качеству согласно Акту выполненных работ в соответствии с Приложением № 1 к настоящему Договору.</w:t>
      </w:r>
    </w:p>
    <w:bookmarkEnd w:id="300"/>
    <w:bookmarkStart w:name="z322" w:id="301"/>
    <w:p>
      <w:pPr>
        <w:spacing w:after="0"/>
        <w:ind w:left="0"/>
        <w:jc w:val="both"/>
      </w:pPr>
      <w:r>
        <w:rPr>
          <w:rFonts w:ascii="Times New Roman"/>
          <w:b w:val="false"/>
          <w:i w:val="false"/>
          <w:color w:val="000000"/>
          <w:sz w:val="28"/>
        </w:rPr>
        <w:t>
      9.2.2. Окончательной датой выполнения Работ по проектированию считается дата утверждения Заказчиком проектно-сметной документации.</w:t>
      </w:r>
    </w:p>
    <w:bookmarkEnd w:id="301"/>
    <w:bookmarkStart w:name="z323" w:id="302"/>
    <w:p>
      <w:pPr>
        <w:spacing w:after="0"/>
        <w:ind w:left="0"/>
        <w:jc w:val="both"/>
      </w:pPr>
      <w:r>
        <w:rPr>
          <w:rFonts w:ascii="Times New Roman"/>
          <w:b w:val="false"/>
          <w:i w:val="false"/>
          <w:color w:val="000000"/>
          <w:sz w:val="28"/>
        </w:rPr>
        <w:t>
      9.2.3. Окончательной Датой выполнения Работ по строительству считается дата подписания Заказчиком Акта приемки построенного объекта в эксплуатацию.</w:t>
      </w:r>
    </w:p>
    <w:bookmarkEnd w:id="302"/>
    <w:bookmarkStart w:name="z324" w:id="303"/>
    <w:p>
      <w:pPr>
        <w:spacing w:after="0"/>
        <w:ind w:left="0"/>
        <w:jc w:val="both"/>
      </w:pPr>
      <w:r>
        <w:rPr>
          <w:rFonts w:ascii="Times New Roman"/>
          <w:b w:val="false"/>
          <w:i w:val="false"/>
          <w:color w:val="000000"/>
          <w:sz w:val="28"/>
        </w:rPr>
        <w:t>
      9.3. Следующие события влекут за собой изменение сроков продолжительности Работ в части их увеличения:</w:t>
      </w:r>
    </w:p>
    <w:bookmarkEnd w:id="303"/>
    <w:bookmarkStart w:name="z325" w:id="304"/>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04"/>
    <w:bookmarkStart w:name="z326" w:id="305"/>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05"/>
    <w:bookmarkStart w:name="z327" w:id="306"/>
    <w:p>
      <w:pPr>
        <w:spacing w:after="0"/>
        <w:ind w:left="0"/>
        <w:jc w:val="both"/>
      </w:pPr>
      <w:r>
        <w:rPr>
          <w:rFonts w:ascii="Times New Roman"/>
          <w:b w:val="false"/>
          <w:i w:val="false"/>
          <w:color w:val="000000"/>
          <w:sz w:val="28"/>
        </w:rPr>
        <w:t>
      9.4.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06"/>
    <w:bookmarkStart w:name="z328" w:id="307"/>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307"/>
    <w:bookmarkStart w:name="z329" w:id="308"/>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308"/>
    <w:bookmarkStart w:name="z330" w:id="309"/>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309"/>
    <w:bookmarkStart w:name="z331" w:id="310"/>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310"/>
    <w:bookmarkStart w:name="z332" w:id="311"/>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311"/>
    <w:bookmarkStart w:name="z333" w:id="312"/>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312"/>
    <w:bookmarkStart w:name="z334" w:id="313"/>
    <w:p>
      <w:pPr>
        <w:spacing w:after="0"/>
        <w:ind w:left="0"/>
        <w:jc w:val="both"/>
      </w:pPr>
      <w:r>
        <w:rPr>
          <w:rFonts w:ascii="Times New Roman"/>
          <w:b w:val="false"/>
          <w:i w:val="false"/>
          <w:color w:val="000000"/>
          <w:sz w:val="28"/>
        </w:rPr>
        <w:t>
      9.5. Договор может быть расторгнут по соглашению сторон, в случае нецелесообразности его дальнейшего исполнения.</w:t>
      </w:r>
    </w:p>
    <w:bookmarkEnd w:id="313"/>
    <w:bookmarkStart w:name="z335" w:id="314"/>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314"/>
    <w:bookmarkStart w:name="z336" w:id="315"/>
    <w:p>
      <w:pPr>
        <w:spacing w:after="0"/>
        <w:ind w:left="0"/>
        <w:jc w:val="both"/>
      </w:pPr>
      <w:r>
        <w:rPr>
          <w:rFonts w:ascii="Times New Roman"/>
          <w:b w:val="false"/>
          <w:i w:val="false"/>
          <w:color w:val="000000"/>
          <w:sz w:val="28"/>
        </w:rPr>
        <w:t>
      9.6. Договор может быть расторгнут на любом этапе в случае выявления одного из следующих фактов:</w:t>
      </w:r>
    </w:p>
    <w:bookmarkEnd w:id="315"/>
    <w:bookmarkStart w:name="z337" w:id="316"/>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316"/>
    <w:bookmarkStart w:name="z338" w:id="317"/>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317"/>
    <w:bookmarkStart w:name="z339" w:id="318"/>
    <w:p>
      <w:pPr>
        <w:spacing w:after="0"/>
        <w:ind w:left="0"/>
        <w:jc w:val="both"/>
      </w:pPr>
      <w:r>
        <w:rPr>
          <w:rFonts w:ascii="Times New Roman"/>
          <w:b w:val="false"/>
          <w:i w:val="false"/>
          <w:color w:val="000000"/>
          <w:sz w:val="28"/>
        </w:rPr>
        <w:t xml:space="preserve">
      3) в случае привлечения Подрядчиком не заявленных на участие в тендере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318"/>
    <w:bookmarkStart w:name="z340" w:id="319"/>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319"/>
    <w:bookmarkStart w:name="z341" w:id="320"/>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320"/>
    <w:bookmarkStart w:name="z342" w:id="321"/>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321"/>
    <w:bookmarkStart w:name="z343" w:id="322"/>
    <w:p>
      <w:pPr>
        <w:spacing w:after="0"/>
        <w:ind w:left="0"/>
        <w:jc w:val="both"/>
      </w:pPr>
      <w:r>
        <w:rPr>
          <w:rFonts w:ascii="Times New Roman"/>
          <w:b w:val="false"/>
          <w:i w:val="false"/>
          <w:color w:val="000000"/>
          <w:sz w:val="28"/>
        </w:rPr>
        <w:t xml:space="preserve">
      7) в случае выявления оказания организатором, Единым Организатором содействия Подрядчика при осуществлении закупки,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322"/>
    <w:bookmarkStart w:name="z344" w:id="323"/>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23"/>
    <w:bookmarkStart w:name="z345" w:id="324"/>
    <w:p>
      <w:pPr>
        <w:spacing w:after="0"/>
        <w:ind w:left="0"/>
        <w:jc w:val="both"/>
      </w:pPr>
      <w:r>
        <w:rPr>
          <w:rFonts w:ascii="Times New Roman"/>
          <w:b w:val="false"/>
          <w:i w:val="false"/>
          <w:color w:val="000000"/>
          <w:sz w:val="28"/>
        </w:rPr>
        <w:t>
      9) в случае невнесения Подрядчиком обеспечения исполнения договора (обеспечения аванса, антидемпинговой суммы) в сроки, предусмотренные правилами закупок, за исключением случая исполнения Подрядчика своих обязательств до истечения срока внесения обеспечения исполнения договора;</w:t>
      </w:r>
    </w:p>
    <w:bookmarkEnd w:id="324"/>
    <w:bookmarkStart w:name="z346" w:id="325"/>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25"/>
    <w:bookmarkStart w:name="z347" w:id="326"/>
    <w:p>
      <w:pPr>
        <w:spacing w:after="0"/>
        <w:ind w:left="0"/>
        <w:jc w:val="both"/>
      </w:pPr>
      <w:r>
        <w:rPr>
          <w:rFonts w:ascii="Times New Roman"/>
          <w:b w:val="false"/>
          <w:i w:val="false"/>
          <w:color w:val="000000"/>
          <w:sz w:val="28"/>
        </w:rPr>
        <w:t>
      9.7.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326"/>
    <w:bookmarkStart w:name="z348" w:id="327"/>
    <w:p>
      <w:pPr>
        <w:spacing w:after="0"/>
        <w:ind w:left="0"/>
        <w:jc w:val="both"/>
      </w:pPr>
      <w:r>
        <w:rPr>
          <w:rFonts w:ascii="Times New Roman"/>
          <w:b w:val="false"/>
          <w:i w:val="false"/>
          <w:color w:val="000000"/>
          <w:sz w:val="28"/>
        </w:rPr>
        <w:t>
      9.8.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327"/>
    <w:bookmarkStart w:name="z349" w:id="328"/>
    <w:p>
      <w:pPr>
        <w:spacing w:after="0"/>
        <w:ind w:left="0"/>
        <w:jc w:val="left"/>
      </w:pPr>
      <w:r>
        <w:rPr>
          <w:rFonts w:ascii="Times New Roman"/>
          <w:b/>
          <w:i w:val="false"/>
          <w:color w:val="000000"/>
        </w:rPr>
        <w:t xml:space="preserve"> Глава 10. Уведомление</w:t>
      </w:r>
    </w:p>
    <w:bookmarkEnd w:id="328"/>
    <w:bookmarkStart w:name="z350" w:id="329"/>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29"/>
    <w:bookmarkStart w:name="z351" w:id="330"/>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30"/>
    <w:bookmarkStart w:name="z352" w:id="331"/>
    <w:p>
      <w:pPr>
        <w:spacing w:after="0"/>
        <w:ind w:left="0"/>
        <w:jc w:val="left"/>
      </w:pPr>
      <w:r>
        <w:rPr>
          <w:rFonts w:ascii="Times New Roman"/>
          <w:b/>
          <w:i w:val="false"/>
          <w:color w:val="000000"/>
        </w:rPr>
        <w:t xml:space="preserve"> Глава 11. Форс-мажор</w:t>
      </w:r>
    </w:p>
    <w:bookmarkEnd w:id="331"/>
    <w:bookmarkStart w:name="z353" w:id="332"/>
    <w:p>
      <w:pPr>
        <w:spacing w:after="0"/>
        <w:ind w:left="0"/>
        <w:jc w:val="both"/>
      </w:pPr>
      <w:r>
        <w:rPr>
          <w:rFonts w:ascii="Times New Roman"/>
          <w:b w:val="false"/>
          <w:i w:val="false"/>
          <w:color w:val="000000"/>
          <w:sz w:val="28"/>
        </w:rPr>
        <w:t xml:space="preserve">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w:t>
      </w:r>
    </w:p>
    <w:bookmarkEnd w:id="332"/>
    <w:bookmarkStart w:name="z354" w:id="333"/>
    <w:p>
      <w:pPr>
        <w:spacing w:after="0"/>
        <w:ind w:left="0"/>
        <w:jc w:val="both"/>
      </w:pPr>
      <w:r>
        <w:rPr>
          <w:rFonts w:ascii="Times New Roman"/>
          <w:b w:val="false"/>
          <w:i w:val="false"/>
          <w:color w:val="000000"/>
          <w:sz w:val="28"/>
        </w:rPr>
        <w:t xml:space="preserve">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w:t>
      </w:r>
    </w:p>
    <w:bookmarkEnd w:id="333"/>
    <w:bookmarkStart w:name="z355" w:id="334"/>
    <w:p>
      <w:pPr>
        <w:spacing w:after="0"/>
        <w:ind w:left="0"/>
        <w:jc w:val="both"/>
      </w:pPr>
      <w:r>
        <w:rPr>
          <w:rFonts w:ascii="Times New Roman"/>
          <w:b w:val="false"/>
          <w:i w:val="false"/>
          <w:color w:val="000000"/>
          <w:sz w:val="28"/>
        </w:rPr>
        <w:t>
      не вправе ссылаться на данное обстоятельство.</w:t>
      </w:r>
    </w:p>
    <w:bookmarkEnd w:id="334"/>
    <w:bookmarkStart w:name="z356" w:id="335"/>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35"/>
    <w:bookmarkStart w:name="z357" w:id="336"/>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336"/>
    <w:bookmarkStart w:name="z358" w:id="337"/>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337"/>
    <w:bookmarkStart w:name="z359" w:id="338"/>
    <w:p>
      <w:pPr>
        <w:spacing w:after="0"/>
        <w:ind w:left="0"/>
        <w:jc w:val="left"/>
      </w:pPr>
      <w:r>
        <w:rPr>
          <w:rFonts w:ascii="Times New Roman"/>
          <w:b/>
          <w:i w:val="false"/>
          <w:color w:val="000000"/>
        </w:rPr>
        <w:t xml:space="preserve"> Глава 12. Решение спорных вопросов</w:t>
      </w:r>
    </w:p>
    <w:bookmarkEnd w:id="338"/>
    <w:bookmarkStart w:name="z360" w:id="339"/>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339"/>
    <w:bookmarkStart w:name="z361" w:id="340"/>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340"/>
    <w:bookmarkStart w:name="z362" w:id="341"/>
    <w:p>
      <w:pPr>
        <w:spacing w:after="0"/>
        <w:ind w:left="0"/>
        <w:jc w:val="left"/>
      </w:pPr>
      <w:r>
        <w:rPr>
          <w:rFonts w:ascii="Times New Roman"/>
          <w:b/>
          <w:i w:val="false"/>
          <w:color w:val="000000"/>
        </w:rPr>
        <w:t xml:space="preserve"> Глава 13. Противодействие коррупции</w:t>
      </w:r>
    </w:p>
    <w:bookmarkEnd w:id="341"/>
    <w:bookmarkStart w:name="z363" w:id="342"/>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42"/>
    <w:bookmarkStart w:name="z364" w:id="343"/>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43"/>
    <w:bookmarkStart w:name="z365" w:id="344"/>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44"/>
    <w:bookmarkStart w:name="z366" w:id="345"/>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45"/>
    <w:bookmarkStart w:name="z367" w:id="346"/>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46"/>
    <w:bookmarkStart w:name="z368" w:id="347"/>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47"/>
    <w:bookmarkStart w:name="z369" w:id="348"/>
    <w:p>
      <w:pPr>
        <w:spacing w:after="0"/>
        <w:ind w:left="0"/>
        <w:jc w:val="left"/>
      </w:pPr>
      <w:r>
        <w:rPr>
          <w:rFonts w:ascii="Times New Roman"/>
          <w:b/>
          <w:i w:val="false"/>
          <w:color w:val="000000"/>
        </w:rPr>
        <w:t xml:space="preserve"> Глава 14. Конфиденциальность</w:t>
      </w:r>
    </w:p>
    <w:bookmarkEnd w:id="348"/>
    <w:bookmarkStart w:name="z370" w:id="349"/>
    <w:p>
      <w:pPr>
        <w:spacing w:after="0"/>
        <w:ind w:left="0"/>
        <w:jc w:val="both"/>
      </w:pPr>
      <w:r>
        <w:rPr>
          <w:rFonts w:ascii="Times New Roman"/>
          <w:b w:val="false"/>
          <w:i w:val="false"/>
          <w:color w:val="000000"/>
          <w:sz w:val="28"/>
        </w:rPr>
        <w:t>
      14.1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bookmarkEnd w:id="349"/>
    <w:bookmarkStart w:name="z371" w:id="350"/>
    <w:p>
      <w:pPr>
        <w:spacing w:after="0"/>
        <w:ind w:left="0"/>
        <w:jc w:val="both"/>
      </w:pPr>
      <w:r>
        <w:rPr>
          <w:rFonts w:ascii="Times New Roman"/>
          <w:b w:val="false"/>
          <w:i w:val="false"/>
          <w:color w:val="000000"/>
          <w:sz w:val="28"/>
        </w:rPr>
        <w:t>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w:t>
      </w:r>
    </w:p>
    <w:bookmarkEnd w:id="350"/>
    <w:bookmarkStart w:name="z372" w:id="351"/>
    <w:p>
      <w:pPr>
        <w:spacing w:after="0"/>
        <w:ind w:left="0"/>
        <w:jc w:val="both"/>
      </w:pPr>
      <w:r>
        <w:rPr>
          <w:rFonts w:ascii="Times New Roman"/>
          <w:b w:val="false"/>
          <w:i w:val="false"/>
          <w:color w:val="000000"/>
          <w:sz w:val="28"/>
        </w:rPr>
        <w:t>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351"/>
    <w:bookmarkStart w:name="z373" w:id="352"/>
    <w:p>
      <w:pPr>
        <w:spacing w:after="0"/>
        <w:ind w:left="0"/>
        <w:jc w:val="both"/>
      </w:pPr>
      <w:r>
        <w:rPr>
          <w:rFonts w:ascii="Times New Roman"/>
          <w:b w:val="false"/>
          <w:i w:val="false"/>
          <w:color w:val="000000"/>
          <w:sz w:val="28"/>
        </w:rPr>
        <w:t>
      14.2. В случае если Сторона намеревается раскрыть конфиденциальную информацию третьим лицам, она должна уведомить об этом другую Сторону, являющуюся собственником Конфиденциальной информации, и получить ее предварительное письменное согласие на такое раскрытие, а также получить заблаговременно от третьего лица обязательство о соблюдении требований неразглашения предоставляемой ему Конфиденциальной информации.</w:t>
      </w:r>
    </w:p>
    <w:bookmarkEnd w:id="352"/>
    <w:bookmarkStart w:name="z374" w:id="353"/>
    <w:p>
      <w:pPr>
        <w:spacing w:after="0"/>
        <w:ind w:left="0"/>
        <w:jc w:val="both"/>
      </w:pPr>
      <w:r>
        <w:rPr>
          <w:rFonts w:ascii="Times New Roman"/>
          <w:b w:val="false"/>
          <w:i w:val="false"/>
          <w:color w:val="000000"/>
          <w:sz w:val="28"/>
        </w:rPr>
        <w:t>
      14.3. 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иной ответственности, предусмотренной законодательством Республики Казахстан. Данные требования не применяются, когда разгласившая Конфиденциальную информацию Сторона докажет, что такое разглашение являлось требованием действующего законодательства Республики Казахстан, либо разглашение Конфиденциальной информации произведено после письменного одобрения другой Стороны.</w:t>
      </w:r>
    </w:p>
    <w:bookmarkEnd w:id="353"/>
    <w:bookmarkStart w:name="z375" w:id="354"/>
    <w:p>
      <w:pPr>
        <w:spacing w:after="0"/>
        <w:ind w:left="0"/>
        <w:jc w:val="both"/>
      </w:pPr>
      <w:r>
        <w:rPr>
          <w:rFonts w:ascii="Times New Roman"/>
          <w:b w:val="false"/>
          <w:i w:val="false"/>
          <w:color w:val="000000"/>
          <w:sz w:val="28"/>
        </w:rPr>
        <w:t>
      14.4. Настоящий раздел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354"/>
    <w:bookmarkStart w:name="z376" w:id="355"/>
    <w:p>
      <w:pPr>
        <w:spacing w:after="0"/>
        <w:ind w:left="0"/>
        <w:jc w:val="left"/>
      </w:pPr>
      <w:r>
        <w:rPr>
          <w:rFonts w:ascii="Times New Roman"/>
          <w:b/>
          <w:i w:val="false"/>
          <w:color w:val="000000"/>
        </w:rPr>
        <w:t xml:space="preserve"> Глава 15. Прочие условия***</w:t>
      </w:r>
    </w:p>
    <w:bookmarkEnd w:id="355"/>
    <w:bookmarkStart w:name="z377" w:id="356"/>
    <w:p>
      <w:pPr>
        <w:spacing w:after="0"/>
        <w:ind w:left="0"/>
        <w:jc w:val="both"/>
      </w:pPr>
      <w:r>
        <w:rPr>
          <w:rFonts w:ascii="Times New Roman"/>
          <w:b w:val="false"/>
          <w:i w:val="false"/>
          <w:color w:val="000000"/>
          <w:sz w:val="28"/>
        </w:rPr>
        <w:t>
      15.1.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56"/>
    <w:bookmarkStart w:name="z378" w:id="357"/>
    <w:p>
      <w:pPr>
        <w:spacing w:after="0"/>
        <w:ind w:left="0"/>
        <w:jc w:val="both"/>
      </w:pPr>
      <w:r>
        <w:rPr>
          <w:rFonts w:ascii="Times New Roman"/>
          <w:b w:val="false"/>
          <w:i w:val="false"/>
          <w:color w:val="000000"/>
          <w:sz w:val="28"/>
        </w:rPr>
        <w:t>
      15.2. Любые изменения и дополнения к Договору совершаются в той же форме, что и заключение Договора.</w:t>
      </w:r>
    </w:p>
    <w:bookmarkEnd w:id="357"/>
    <w:bookmarkStart w:name="z379" w:id="358"/>
    <w:p>
      <w:pPr>
        <w:spacing w:after="0"/>
        <w:ind w:left="0"/>
        <w:jc w:val="both"/>
      </w:pPr>
      <w:r>
        <w:rPr>
          <w:rFonts w:ascii="Times New Roman"/>
          <w:b w:val="false"/>
          <w:i w:val="false"/>
          <w:color w:val="000000"/>
          <w:sz w:val="28"/>
        </w:rPr>
        <w:t xml:space="preserve">
      15.3.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58"/>
    <w:bookmarkStart w:name="z380" w:id="359"/>
    <w:p>
      <w:pPr>
        <w:spacing w:after="0"/>
        <w:ind w:left="0"/>
        <w:jc w:val="both"/>
      </w:pPr>
      <w:r>
        <w:rPr>
          <w:rFonts w:ascii="Times New Roman"/>
          <w:b w:val="false"/>
          <w:i w:val="false"/>
          <w:color w:val="000000"/>
          <w:sz w:val="28"/>
        </w:rPr>
        <w:t>
      15.4. Передача обязанностей одной из Сторон по Договору не допускается за исключением правопреемства в случае реорганизации.</w:t>
      </w:r>
    </w:p>
    <w:bookmarkEnd w:id="359"/>
    <w:bookmarkStart w:name="z381" w:id="360"/>
    <w:p>
      <w:pPr>
        <w:spacing w:after="0"/>
        <w:ind w:left="0"/>
        <w:jc w:val="both"/>
      </w:pPr>
      <w:r>
        <w:rPr>
          <w:rFonts w:ascii="Times New Roman"/>
          <w:b w:val="false"/>
          <w:i w:val="false"/>
          <w:color w:val="000000"/>
          <w:sz w:val="28"/>
        </w:rPr>
        <w:t>
      15.5. Договор составлен на казахском и русском языке, имеющих одинаковую юридическую силу, заключенный посредством веб-портала.</w:t>
      </w:r>
    </w:p>
    <w:bookmarkEnd w:id="360"/>
    <w:bookmarkStart w:name="z382" w:id="361"/>
    <w:p>
      <w:pPr>
        <w:spacing w:after="0"/>
        <w:ind w:left="0"/>
        <w:jc w:val="both"/>
      </w:pPr>
      <w:r>
        <w:rPr>
          <w:rFonts w:ascii="Times New Roman"/>
          <w:b w:val="false"/>
          <w:i w:val="false"/>
          <w:color w:val="000000"/>
          <w:sz w:val="28"/>
        </w:rPr>
        <w:t>
      15.6. В части, неурегулированной Договором, Стороны руководствуются законодательством Республики Казахстан.</w:t>
      </w:r>
    </w:p>
    <w:bookmarkEnd w:id="361"/>
    <w:bookmarkStart w:name="z383" w:id="362"/>
    <w:p>
      <w:pPr>
        <w:spacing w:after="0"/>
        <w:ind w:left="0"/>
        <w:jc w:val="left"/>
      </w:pPr>
      <w:r>
        <w:rPr>
          <w:rFonts w:ascii="Times New Roman"/>
          <w:b/>
          <w:i w:val="false"/>
          <w:color w:val="000000"/>
        </w:rPr>
        <w:t xml:space="preserve"> Глава 16. Реквизиты Сторон</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 (Получатель средств</w:t>
            </w:r>
          </w:p>
          <w:p>
            <w:pPr>
              <w:spacing w:after="20"/>
              <w:ind w:left="20"/>
              <w:jc w:val="both"/>
            </w:pPr>
            <w:r>
              <w:rPr>
                <w:rFonts w:ascii="Times New Roman"/>
                <w:b w:val="false"/>
                <w:i w:val="false"/>
                <w:color w:val="000000"/>
                <w:sz w:val="20"/>
              </w:rPr>
              <w:t>при заключении подрядчиком договора</w:t>
            </w:r>
          </w:p>
          <w:p>
            <w:pPr>
              <w:spacing w:after="20"/>
              <w:ind w:left="20"/>
              <w:jc w:val="both"/>
            </w:pPr>
            <w:r>
              <w:rPr>
                <w:rFonts w:ascii="Times New Roman"/>
                <w:b w:val="false"/>
                <w:i w:val="false"/>
                <w:color w:val="000000"/>
                <w:sz w:val="20"/>
              </w:rPr>
              <w:t>финансирования под уступку денежного</w:t>
            </w:r>
          </w:p>
          <w:p>
            <w:pPr>
              <w:spacing w:after="20"/>
              <w:ind w:left="20"/>
              <w:jc w:val="both"/>
            </w:pPr>
            <w:r>
              <w:rPr>
                <w:rFonts w:ascii="Times New Roman"/>
                <w:b w:val="false"/>
                <w:i w:val="false"/>
                <w:color w:val="000000"/>
                <w:sz w:val="20"/>
              </w:rPr>
              <w:t>требования (факторинга)</w:t>
            </w:r>
          </w:p>
          <w:p>
            <w:pPr>
              <w:spacing w:after="20"/>
              <w:ind w:left="20"/>
              <w:jc w:val="both"/>
            </w:pPr>
            <w:r>
              <w:rPr>
                <w:rFonts w:ascii="Times New Roman"/>
                <w:b w:val="false"/>
                <w:i w:val="false"/>
                <w:color w:val="000000"/>
                <w:sz w:val="20"/>
              </w:rPr>
              <w:t>&lt;полное наименование Подрядчика&gt;</w:t>
            </w:r>
          </w:p>
          <w:p>
            <w:pPr>
              <w:spacing w:after="20"/>
              <w:ind w:left="20"/>
              <w:jc w:val="both"/>
            </w:pPr>
            <w:r>
              <w:rPr>
                <w:rFonts w:ascii="Times New Roman"/>
                <w:b w:val="false"/>
                <w:i w:val="false"/>
                <w:color w:val="000000"/>
                <w:sz w:val="20"/>
              </w:rPr>
              <w:t>&lt;Полный юридический адрес Подрядчика&gt;</w:t>
            </w:r>
          </w:p>
          <w:p>
            <w:pPr>
              <w:spacing w:after="20"/>
              <w:ind w:left="20"/>
              <w:jc w:val="both"/>
            </w:pPr>
            <w:r>
              <w:rPr>
                <w:rFonts w:ascii="Times New Roman"/>
                <w:b w:val="false"/>
                <w:i w:val="false"/>
                <w:color w:val="000000"/>
                <w:sz w:val="20"/>
              </w:rPr>
              <w:t>БИН/ИНН/УНП &lt;БИН/ИНН/УНП Подрядчика&gt;</w:t>
            </w:r>
          </w:p>
          <w:p>
            <w:pPr>
              <w:spacing w:after="20"/>
              <w:ind w:left="20"/>
              <w:jc w:val="both"/>
            </w:pPr>
            <w:r>
              <w:rPr>
                <w:rFonts w:ascii="Times New Roman"/>
                <w:b w:val="false"/>
                <w:i w:val="false"/>
                <w:color w:val="000000"/>
                <w:sz w:val="20"/>
              </w:rPr>
              <w:t>БИК &lt;заполняется Подрядчиком&gt;</w:t>
            </w:r>
          </w:p>
          <w:p>
            <w:pPr>
              <w:spacing w:after="20"/>
              <w:ind w:left="20"/>
              <w:jc w:val="both"/>
            </w:pPr>
            <w:r>
              <w:rPr>
                <w:rFonts w:ascii="Times New Roman"/>
                <w:b w:val="false"/>
                <w:i w:val="false"/>
                <w:color w:val="000000"/>
                <w:sz w:val="20"/>
              </w:rPr>
              <w:t>ИИК &lt;заполняется Подрядчиком&gt;</w:t>
            </w:r>
          </w:p>
          <w:p>
            <w:pPr>
              <w:spacing w:after="20"/>
              <w:ind w:left="20"/>
              <w:jc w:val="both"/>
            </w:pPr>
            <w:r>
              <w:rPr>
                <w:rFonts w:ascii="Times New Roman"/>
                <w:b w:val="false"/>
                <w:i w:val="false"/>
                <w:color w:val="000000"/>
                <w:sz w:val="20"/>
              </w:rPr>
              <w:t>Наименование банка &lt;заполняется Подрядчиком&gt;</w:t>
            </w:r>
          </w:p>
          <w:p>
            <w:pPr>
              <w:spacing w:after="20"/>
              <w:ind w:left="20"/>
              <w:jc w:val="both"/>
            </w:pPr>
            <w:r>
              <w:rPr>
                <w:rFonts w:ascii="Times New Roman"/>
                <w:b w:val="false"/>
                <w:i w:val="false"/>
                <w:color w:val="000000"/>
                <w:sz w:val="20"/>
              </w:rPr>
              <w:t>Тел.: &lt;телефон Подрядчика&gt;</w:t>
            </w:r>
          </w:p>
          <w:p>
            <w:pPr>
              <w:spacing w:after="20"/>
              <w:ind w:left="20"/>
              <w:jc w:val="both"/>
            </w:pPr>
            <w:r>
              <w:rPr>
                <w:rFonts w:ascii="Times New Roman"/>
                <w:b w:val="false"/>
                <w:i w:val="false"/>
                <w:color w:val="000000"/>
                <w:sz w:val="20"/>
              </w:rPr>
              <w:t>&lt;должность Подрядчика&gt;</w:t>
            </w:r>
          </w:p>
          <w:p>
            <w:pPr>
              <w:spacing w:after="20"/>
              <w:ind w:left="20"/>
              <w:jc w:val="both"/>
            </w:pPr>
            <w:r>
              <w:rPr>
                <w:rFonts w:ascii="Times New Roman"/>
                <w:b w:val="false"/>
                <w:i w:val="false"/>
                <w:color w:val="000000"/>
                <w:sz w:val="20"/>
              </w:rPr>
              <w:t>&lt;ФИО (при его наличии) Подрядчика&gt;</w:t>
            </w:r>
          </w:p>
        </w:tc>
      </w:tr>
    </w:tbl>
    <w:bookmarkStart w:name="z384" w:id="363"/>
    <w:p>
      <w:pPr>
        <w:spacing w:after="0"/>
        <w:ind w:left="0"/>
        <w:jc w:val="both"/>
      </w:pPr>
      <w:r>
        <w:rPr>
          <w:rFonts w:ascii="Times New Roman"/>
          <w:b w:val="false"/>
          <w:i w:val="false"/>
          <w:color w:val="000000"/>
          <w:sz w:val="28"/>
        </w:rPr>
        <w:t>
      Примечание: банковские реквизиты заполняются Заказчиками и подрядчиками и доступны только Сторонам настоящего Договора.</w:t>
      </w:r>
    </w:p>
    <w:bookmarkEnd w:id="363"/>
    <w:bookmarkStart w:name="z385" w:id="364"/>
    <w:p>
      <w:pPr>
        <w:spacing w:after="0"/>
        <w:ind w:left="0"/>
        <w:jc w:val="both"/>
      </w:pPr>
      <w:r>
        <w:rPr>
          <w:rFonts w:ascii="Times New Roman"/>
          <w:b w:val="false"/>
          <w:i w:val="false"/>
          <w:color w:val="000000"/>
          <w:sz w:val="28"/>
        </w:rPr>
        <w:t>
      * Дополняется новым структурным элементом, при его наличии.</w:t>
      </w:r>
    </w:p>
    <w:bookmarkEnd w:id="364"/>
    <w:bookmarkStart w:name="z386" w:id="365"/>
    <w:p>
      <w:pPr>
        <w:spacing w:after="0"/>
        <w:ind w:left="0"/>
        <w:jc w:val="both"/>
      </w:pPr>
      <w:r>
        <w:rPr>
          <w:rFonts w:ascii="Times New Roman"/>
          <w:b w:val="false"/>
          <w:i w:val="false"/>
          <w:color w:val="000000"/>
          <w:sz w:val="28"/>
        </w:rPr>
        <w:t xml:space="preserve">
      ** Код специфики экономической классификации расходов, в рамках которой будет осуществляться закупка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(зарегистрирован в Реестре государственной регистрации нормативных правовых актов под № 25488)).</w:t>
      </w:r>
    </w:p>
    <w:bookmarkEnd w:id="365"/>
    <w:bookmarkStart w:name="z387" w:id="366"/>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подрядчику по исполнению обязательств, не предусмотренных законодательством Республики Казахстан.</w:t>
      </w:r>
    </w:p>
    <w:bookmarkEnd w:id="366"/>
    <w:bookmarkStart w:name="z388" w:id="367"/>
    <w:p>
      <w:pPr>
        <w:spacing w:after="0"/>
        <w:ind w:left="0"/>
        <w:jc w:val="both"/>
      </w:pPr>
      <w:r>
        <w:rPr>
          <w:rFonts w:ascii="Times New Roman"/>
          <w:b w:val="false"/>
          <w:i w:val="false"/>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367"/>
    <w:bookmarkStart w:name="z389" w:id="368"/>
    <w:p>
      <w:pPr>
        <w:spacing w:after="0"/>
        <w:ind w:left="0"/>
        <w:jc w:val="both"/>
      </w:pPr>
      <w:r>
        <w:rPr>
          <w:rFonts w:ascii="Times New Roman"/>
          <w:b w:val="false"/>
          <w:i w:val="false"/>
          <w:color w:val="000000"/>
          <w:sz w:val="28"/>
        </w:rPr>
        <w:t>
      2 Данный абзац отображается если по договору предусмотрен аванс.</w:t>
      </w:r>
    </w:p>
    <w:bookmarkEnd w:id="368"/>
    <w:bookmarkStart w:name="z390" w:id="369"/>
    <w:p>
      <w:pPr>
        <w:spacing w:after="0"/>
        <w:ind w:left="0"/>
        <w:jc w:val="both"/>
      </w:pPr>
      <w:r>
        <w:rPr>
          <w:rFonts w:ascii="Times New Roman"/>
          <w:b w:val="false"/>
          <w:i w:val="false"/>
          <w:color w:val="000000"/>
          <w:sz w:val="28"/>
        </w:rPr>
        <w:t>
      3 Данный абзац отображается если по договору не предусмотрен аванс.</w:t>
      </w:r>
    </w:p>
    <w:bookmarkEnd w:id="369"/>
    <w:bookmarkStart w:name="z391" w:id="370"/>
    <w:p>
      <w:pPr>
        <w:spacing w:after="0"/>
        <w:ind w:left="0"/>
        <w:jc w:val="both"/>
      </w:pPr>
      <w:r>
        <w:rPr>
          <w:rFonts w:ascii="Times New Roman"/>
          <w:b w:val="false"/>
          <w:i w:val="false"/>
          <w:color w:val="000000"/>
          <w:sz w:val="28"/>
        </w:rPr>
        <w:t>
      4 Данный текст отображается при выполнении условий для всех способов закупок, за исключением:</w:t>
      </w:r>
    </w:p>
    <w:bookmarkEnd w:id="370"/>
    <w:bookmarkStart w:name="z392" w:id="371"/>
    <w:p>
      <w:pPr>
        <w:spacing w:after="0"/>
        <w:ind w:left="0"/>
        <w:jc w:val="both"/>
      </w:pPr>
      <w:r>
        <w:rPr>
          <w:rFonts w:ascii="Times New Roman"/>
          <w:b w:val="false"/>
          <w:i w:val="false"/>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371"/>
    <w:bookmarkStart w:name="z393" w:id="372"/>
    <w:p>
      <w:pPr>
        <w:spacing w:after="0"/>
        <w:ind w:left="0"/>
        <w:jc w:val="both"/>
      </w:pPr>
      <w:r>
        <w:rPr>
          <w:rFonts w:ascii="Times New Roman"/>
          <w:b w:val="false"/>
          <w:i w:val="false"/>
          <w:color w:val="000000"/>
          <w:sz w:val="28"/>
        </w:rPr>
        <w:t>
      2) поставщиков, не являющихся субъектами предпринимательской деятельности в случае, предусмотренном пунктом 6 статьи 27 Закона;</w:t>
      </w:r>
    </w:p>
    <w:bookmarkEnd w:id="372"/>
    <w:bookmarkStart w:name="z394" w:id="373"/>
    <w:p>
      <w:pPr>
        <w:spacing w:after="0"/>
        <w:ind w:left="0"/>
        <w:jc w:val="both"/>
      </w:pPr>
      <w:r>
        <w:rPr>
          <w:rFonts w:ascii="Times New Roman"/>
          <w:b w:val="false"/>
          <w:i w:val="false"/>
          <w:color w:val="000000"/>
          <w:sz w:val="28"/>
        </w:rPr>
        <w:t>
      3) договоров в рамках казначейского сопровождения.</w:t>
      </w:r>
    </w:p>
    <w:bookmarkEnd w:id="373"/>
    <w:bookmarkStart w:name="z395" w:id="374"/>
    <w:p>
      <w:pPr>
        <w:spacing w:after="0"/>
        <w:ind w:left="0"/>
        <w:jc w:val="both"/>
      </w:pPr>
      <w:r>
        <w:rPr>
          <w:rFonts w:ascii="Times New Roman"/>
          <w:b w:val="false"/>
          <w:i w:val="false"/>
          <w:color w:val="000000"/>
          <w:sz w:val="28"/>
        </w:rPr>
        <w:t>
      5 Данный текст отображается при наступлении случая, указанного в статье 13 Закона.</w:t>
      </w:r>
    </w:p>
    <w:bookmarkEnd w:id="374"/>
    <w:bookmarkStart w:name="z396" w:id="375"/>
    <w:p>
      <w:pPr>
        <w:spacing w:after="0"/>
        <w:ind w:left="0"/>
        <w:jc w:val="both"/>
      </w:pPr>
      <w:r>
        <w:rPr>
          <w:rFonts w:ascii="Times New Roman"/>
          <w:b w:val="false"/>
          <w:i w:val="false"/>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375"/>
    <w:bookmarkStart w:name="z397" w:id="376"/>
    <w:p>
      <w:pPr>
        <w:spacing w:after="0"/>
        <w:ind w:left="0"/>
        <w:jc w:val="both"/>
      </w:pPr>
      <w:r>
        <w:rPr>
          <w:rFonts w:ascii="Times New Roman"/>
          <w:b w:val="false"/>
          <w:i w:val="false"/>
          <w:color w:val="000000"/>
          <w:sz w:val="28"/>
        </w:rPr>
        <w:t>
      7 Данный пункт отображается для всех способов закупок, кроме способа запроса ценовых предложений.</w:t>
      </w:r>
    </w:p>
    <w:bookmarkEnd w:id="376"/>
    <w:bookmarkStart w:name="z398" w:id="377"/>
    <w:p>
      <w:pPr>
        <w:spacing w:after="0"/>
        <w:ind w:left="0"/>
        <w:jc w:val="both"/>
      </w:pPr>
      <w:r>
        <w:rPr>
          <w:rFonts w:ascii="Times New Roman"/>
          <w:b w:val="false"/>
          <w:i w:val="false"/>
          <w:color w:val="000000"/>
          <w:sz w:val="28"/>
        </w:rPr>
        <w:t>
      8 Данный абзац отображается в случае проведения закупок по подпункту 36 пункта 3 статьи 16 Закона.</w:t>
      </w:r>
    </w:p>
    <w:bookmarkEnd w:id="377"/>
    <w:bookmarkStart w:name="z399" w:id="378"/>
    <w:p>
      <w:pPr>
        <w:spacing w:after="0"/>
        <w:ind w:left="0"/>
        <w:jc w:val="both"/>
      </w:pPr>
      <w:r>
        <w:rPr>
          <w:rFonts w:ascii="Times New Roman"/>
          <w:b w:val="false"/>
          <w:i w:val="false"/>
          <w:color w:val="000000"/>
          <w:sz w:val="28"/>
        </w:rPr>
        <w:t>
      Расшифровка аббревиатур:</w:t>
      </w:r>
    </w:p>
    <w:bookmarkEnd w:id="378"/>
    <w:bookmarkStart w:name="z400" w:id="379"/>
    <w:p>
      <w:pPr>
        <w:spacing w:after="0"/>
        <w:ind w:left="0"/>
        <w:jc w:val="both"/>
      </w:pPr>
      <w:r>
        <w:rPr>
          <w:rFonts w:ascii="Times New Roman"/>
          <w:b w:val="false"/>
          <w:i w:val="false"/>
          <w:color w:val="000000"/>
          <w:sz w:val="28"/>
        </w:rPr>
        <w:t>
      БИН – бизнес-идентификационный номер;</w:t>
      </w:r>
    </w:p>
    <w:bookmarkEnd w:id="379"/>
    <w:bookmarkStart w:name="z401" w:id="380"/>
    <w:p>
      <w:pPr>
        <w:spacing w:after="0"/>
        <w:ind w:left="0"/>
        <w:jc w:val="both"/>
      </w:pPr>
      <w:r>
        <w:rPr>
          <w:rFonts w:ascii="Times New Roman"/>
          <w:b w:val="false"/>
          <w:i w:val="false"/>
          <w:color w:val="000000"/>
          <w:sz w:val="28"/>
        </w:rPr>
        <w:t>
      БИК – банковский идентификационный код;</w:t>
      </w:r>
    </w:p>
    <w:bookmarkEnd w:id="380"/>
    <w:bookmarkStart w:name="z402" w:id="381"/>
    <w:p>
      <w:pPr>
        <w:spacing w:after="0"/>
        <w:ind w:left="0"/>
        <w:jc w:val="both"/>
      </w:pPr>
      <w:r>
        <w:rPr>
          <w:rFonts w:ascii="Times New Roman"/>
          <w:b w:val="false"/>
          <w:i w:val="false"/>
          <w:color w:val="000000"/>
          <w:sz w:val="28"/>
        </w:rPr>
        <w:t>
      ИИК – индивидуальный идентификационный код;</w:t>
      </w:r>
    </w:p>
    <w:bookmarkEnd w:id="381"/>
    <w:bookmarkStart w:name="z403" w:id="382"/>
    <w:p>
      <w:pPr>
        <w:spacing w:after="0"/>
        <w:ind w:left="0"/>
        <w:jc w:val="both"/>
      </w:pPr>
      <w:r>
        <w:rPr>
          <w:rFonts w:ascii="Times New Roman"/>
          <w:b w:val="false"/>
          <w:i w:val="false"/>
          <w:color w:val="000000"/>
          <w:sz w:val="28"/>
        </w:rPr>
        <w:t>
      ИИН – индивидуальный идентификационный номер;</w:t>
      </w:r>
    </w:p>
    <w:bookmarkEnd w:id="382"/>
    <w:bookmarkStart w:name="z404" w:id="383"/>
    <w:p>
      <w:pPr>
        <w:spacing w:after="0"/>
        <w:ind w:left="0"/>
        <w:jc w:val="both"/>
      </w:pPr>
      <w:r>
        <w:rPr>
          <w:rFonts w:ascii="Times New Roman"/>
          <w:b w:val="false"/>
          <w:i w:val="false"/>
          <w:color w:val="000000"/>
          <w:sz w:val="28"/>
        </w:rPr>
        <w:t>
      ИНН – идентификационный номер налогоплательщика;</w:t>
      </w:r>
    </w:p>
    <w:bookmarkEnd w:id="383"/>
    <w:bookmarkStart w:name="z405" w:id="384"/>
    <w:p>
      <w:pPr>
        <w:spacing w:after="0"/>
        <w:ind w:left="0"/>
        <w:jc w:val="both"/>
      </w:pPr>
      <w:r>
        <w:rPr>
          <w:rFonts w:ascii="Times New Roman"/>
          <w:b w:val="false"/>
          <w:i w:val="false"/>
          <w:color w:val="000000"/>
          <w:sz w:val="28"/>
        </w:rPr>
        <w:t>
      УНП – учетный номер плательщика;</w:t>
      </w:r>
    </w:p>
    <w:bookmarkEnd w:id="384"/>
    <w:bookmarkStart w:name="z406" w:id="385"/>
    <w:p>
      <w:pPr>
        <w:spacing w:after="0"/>
        <w:ind w:left="0"/>
        <w:jc w:val="both"/>
      </w:pPr>
      <w:r>
        <w:rPr>
          <w:rFonts w:ascii="Times New Roman"/>
          <w:b w:val="false"/>
          <w:i w:val="false"/>
          <w:color w:val="000000"/>
          <w:sz w:val="28"/>
        </w:rPr>
        <w:t>
      НДС – налог на добавленную стоимость;</w:t>
      </w:r>
    </w:p>
    <w:bookmarkEnd w:id="385"/>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