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e8ef" w14:textId="2dfe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центра обмена данными по платежным транзакциям с признаками мошенничества (антифрод-центр Национального Банка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августа 2025 года № 54. Зарегистрировано в Министерстве юстиции Республики Казахстан 29 августа 2025 года № 36742.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25-1 Закона Республики Казахстан "О платежах и платежных системах"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центра обмена данными по платежным транзакциям с признаками мошенничества (антифрод-центр Национального Банка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2024 года № 43 "Об утверждении Требований к порядку осуществления деятельности центра обмена данными по платежным транзакциям с признаками мошенничества и его взаимодействия с лицами, участвующими в его деятельности" (зарегистрировано в Реестре государственной регистрации нормативных правовых актов под № 34772).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опубликования, но не ранее 31 августа 2025 года, за исключением пунктов 15 и 16 прилагаемых Правил, которые вводятся в действие с 3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2025 года № 54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центра обмена данными</w:t>
      </w:r>
      <w:r>
        <w:br/>
      </w:r>
      <w:r>
        <w:rPr>
          <w:rFonts w:ascii="Times New Roman"/>
          <w:b/>
          <w:i w:val="false"/>
          <w:color w:val="000000"/>
        </w:rPr>
        <w:t>по платежным транзакциям с признаками мошенничества</w:t>
      </w:r>
      <w:r>
        <w:br/>
      </w:r>
      <w:r>
        <w:rPr>
          <w:rFonts w:ascii="Times New Roman"/>
          <w:b/>
          <w:i w:val="false"/>
          <w:color w:val="000000"/>
        </w:rPr>
        <w:t>(антифрод-центр Национального Банка Республики Казахстан)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центра обмена данными по платежным транзакциям с признаками мошенничества (антифрод-центр Национального Банка Республики Казахстан)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25-1 Закона Республики Казахстан "О платежах и платежных системах" (далее – Закон о платежах) и определяют: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осуществления деятельности центра обмена данными по платежным транзакциям с признаками мошенничества (антифрод-центр Национального Банка Республики Казахстан) (далее – антифрод-центр) и взаимодействия антифрод-центра с лицами, участвующими в его деятельности (далее – участники антифрод-центра);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осуществления антифрод-центром формирования и ведения баз данных о событиях и попытках осуществления платежной транзакции с признаками мошенничества и представления к ним доступа участникам антифрод-центра;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сроки отказа и приостановления исполнения указания финансовыми организациями, платежными организациями (далее – организация, организации) при получении информации антифрод-центра о лицах, связанных с платежными транзакциями с признаками мошенничества;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формы и сроки направления организациями в антифрод-центр информации обо всех событиях и (или) попытках осуществления платежных транзакций с признаками мошенничества;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 виды предоставления ограниченного перечня финансовых или платежных услуг в случае включения клиента в базы данных о событиях и попытках осуществления платежной транзакции с признаками мошенничества организацией, а также порядок обращения клиента (владельца банковского счета, электронного кошелька) к организации для получения ограниченного перечня финансовых или платежных услуг;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органов уголовного преследования, национальной безопасности и правоохранительных органов, организаций в целях выявления и предотвращения иных платежных транзакций, которые признаются незаконными и (или) запрещены в соответствии с законами Республики Казахстан (далее – иные платежные транзакции, которые признаются незаконными и (или) запрещены). Для целей Правил к иным платежным транзакциям, которые признаются незаконными и (или) запрещены относятся платежные транзакции, связанные с незаконным производством, оборотом и (или) транзитом наркотиков, организацией деятельности финансовых пирамид, осуществлением платежей и (или) переводов денег в пользу электронного казино и интернет-казино;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возврата денег клиенту, указанному в уведомлении от органа уголовного преследования, санкционированного прокурором, о признании транзакции мошеннической.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 о платежах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 и Правилами выпуска платежных карточек, а также требованиями к деятельности по обслуживанию операций с их использованием на территории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205 "Об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Казахстан" (зарегистрировано в Реестре государственной регистрации нормативных правовых актов под № 14299).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Антифрод-центр – акционерное общество "Национальная платежная корпорация Национального Банка Республики Казахстан", которое осуществляет координацию и принятие мер, направленных на выявление и предотвращение платежных транзакций с признаками мошенничества и иных платежных транзакций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25-1 Закона о платежах участниками антифрод-центра являются: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операторы сотовой связи;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уголовного преследования;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органы национальной безопасности;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правоохранительные органы;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Национальный Банк Республики Казахстан (далее – Национальный Банк);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регулированию, контролю и надзору финансового рынка и финансовых организаций.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Осуществление деятельности антифрод-центра и взаимодействие антифрод-центра с его участниками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Антифрод-центр: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сбор, консолидацию и хранение сведений о событиях и попытках осуществления платежных транзакций с признаками мошенничества, поступивших от организаций, операторов сотовой связи, органов уголовного преследования, национальной безопасности и правоохранительных органов;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обрабатывает и анализирует данные по платежам и (или) переводам денег, отнесенным в соответствии с установленными критериями к платежным транзакциям с признаками мошенничества и (или) данные по иным платежным транзакциям, которые признаются незаконными и (или) запрещены, необходимые организациям, операторам сотовой связи, органам уголовного преследования;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информацию, необходимую для предотвращения платежных транзакций с признаками мошенничества и (или) иных платежных транзакций, которые признаются незаконными и (или) запрещены, организациям, операторам сотовой связи, органам уголовного преследования, национальной безопасности и правоохранительным органам, в том числе, информацию об угрозах, уязвимостях, предпосылках возникновения событий, а также методах их предупреждения и ликвидации последствий;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сбор, обработку и хранение персональных данных в обезличенном виде;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информации органов уголовного преследования, национальной безопасности и правоохранительных органов оказывает содействие по выявлению и предотвращению иных платежных транзакций, которые признаются незаконными и (или) запрещены.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 антифрод-центра подключается к антифрод-центру путем установления технического взаимодействия с информационной системой антифрод-центра в порядке, определенном внутренними документами антифрод-центра и согласованном с уполномоченным органом в сфере защиты персональных данных, с соблюдением требований по обеспечению безопасности защищаемой информации, установленных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Сообщение о платежной транзакции с признаками мошенничества, полученное от организации и (или) органа уголовного преследования посредством информационной системы антифрод-центра для включения отправителя денег и (или) бенефициара (получателя денег) в базу данных о событиях осуществления платежной транзакции с признаками мошенничества (далее – база о событиях) и (или) о попытках осуществления платежной транзакции с признаками мошенничества (далее – база о попытках), включается в базу о попытках или о событиях незамедлительно после получения антифрод-центром и становится доступным для всех участников антифрод-центра.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антифрод-центра обеспечивает последовательное фиксирование отправленного организацией сообщения о платежной транзакции с признаками мошенничества в антифрод-центр, подтверждающего: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отправку сообщения организацией в антифрод-центр;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антифрод-центром данного сообщения и дальнейшую его отправку в адрес участников антифрод-центра;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доставку и получение сообщения участниками антифрод-центра;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 на сообщение от других участников антифрод-центра.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Организации после получения указания по платежу и (или) переводу денег до его исполнения сверяют идентификационные данные, а именно индивидуальный либо бизнес-идентификационный номер, номер банковского счета и абонентский номер сотовой связи своих клиентов – отправителя денег и (или) бенефициара с базами о попытках и событиях.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Национальный Банк ежедневно получает от антифрод-центра сведения по платежным транзакциям с признаками мошенничества по форме, установленной внутренними документами оператора антифрод-центра.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Антифрод-центр предоставляет участникам антифрод-центра доступ к сведениям по номерам сотовой связи лиц, по которым имеется информация об участии в мошеннических платежных транзакциях и противоправных инцидентах.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и ведение баз данных антифрод-центра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обеспечения своей деятельности антифрод-центр формирует базы данных о событиях и о попытках, а также иные базы в соответствии с внутренними документами антифрод-центра.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Антифрод-центр предоставляет участникам доступ к базам данных о событиях и попытках в порядке, установленном Правилами, а также внутренними документами антифрод-центра.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База о событиях формируется на основании сообщений о платежных транзакциях с признаками мошенничества, полученных от органа уголовного преследования по лицам, в отношении которых имеется подтвержденная информация об участии в мошеннических платежных транзакциях.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из базы о событиях лица осуществляется на основании сообщения, направленного антифрод-центру органом уголовного преследования, включившего данное лицо в базу о событиях по форме, установленной внутренними документами антифрод-центра.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течение 3 (трех) рабочих дней с даты исключения лица из базы о событиях возобновляет расходные операции по банковскому счету, электронному кошельку, снимает блокировку суммы платежа и (или) перевода денег а также уведомляет об этом клиента в порядке, установленном договором, заключенным с клиентом.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База о попытках формируется на основании сообщений о платежных транзакциях с признаками мошенничества, полученных от организаций по своим клиентам, в отношении которых в соответствии с внутренними документами и (или) данными внутренних антифрод-систем и (или) ответственных структурных подразделений организаций (установленных внутренними документами организаций), имеются основания (подозрения) об их участии в платежных операциях, связанных с платежными транзакциями с признаками мошенничества.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для включения информации в базу о попытках выполняет следующие последовательные действия: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в соответствии с внутренними документами, либо данными внутренних антифрод-систем и(или) антифрод-подразделений организации,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платежах, выявляет платежные транзакции с признаками мошенничества клиента и отказывает в исполнении указания или приостанавливает исполнение указания и (или) расходные операции по банковскому счету, электронному кошельку, блокирует сумму платежа и (или) перевода денег на срок не более 5 (пяти) рабочих дней;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5 (пяти) рабочих дней с даты приостановления исполнения указания и (или) расходных операций по банковскому счету, электронному кошельку клиента или блокирования суммы платежа и (или) перевода денег проводит анализ операций своего клиента, в том числе по получению дополнительной информации от клиента, необходимой для выяснения обстоятельств и принятия решения;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подтверждения оснований (подозрений) об участии клиента в платежных операциях, связанных с платежными транзакциями с признаками мошенничества, направляет сообщение антифрод-центру о включении сведений в базу о попытках.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лица из базы о попытках осуществляется на основании сообщения, направленного антифрод-центру, органом уголовного преследования по итогам проведенного расследования или организацией по итогам рассмотрения заявления клиента о необоснованном либо ошибочном его включении в базу о попытках, в порядке и случаях, установленных внутренними документами антифрод-центра.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течение 3 (трех) рабочих дней с даты исключения лица из базы о попытках возобновляет расходные операции по банковскому счету, электронному кошельку, снимает блокировку суммы платежа и (или) перевода денег, а также уведомляет об этом клиента в порядке, установленном договором, заключенным с клиентом.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уголовного преследования, национальной безопасности и правоохранительные органы по зарегистрированным уголовным делам направляют в антифрод-центр реквизиты средств электронного платежа, с использованием которых осуществляются иные платежные транзакции, которые признаются незаконными или запрещены (далее – скомпрометированные средства электронного платежа).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Антифрод-центр осуществляет формирование и ведение базы по скомпрометированным средствам электронного платежа в режиме реального времени в порядке, установленном приложением 1 к Правилам.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 получении от антифрод-центра сведений по скомпрометированным средствам электронного платежа блокирует их до получения посредством Антифрод-центра дополнительного уведомления в виде постановления, полученного посредством Антифрод-центра от органа уголовного преследования, национальной безопасности, правоохранительного органа в порядке, установленном приложением к Правилам.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постановления, полученного посредством Антифрод-центра от органа уголовного преследования, национальной безопасности, правоохранительного органа, организация принимает решение о возобновлении предоставления услуг клиенту или отказе в предоставлении услуг клиенту.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03.01.2026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Антифрод-центр для выполнения своих функций интегрируется с базой данных идентификационных кодов абонентских устройств сотовой связи и (или) базами операторов сотовой связи для подтверждения зарегистрированного абонентского номера за абонентом, в том числе с предоставлением сведений о лице, на которое зарегистрирован указанный абонентский сотовый номер, в частности индивидуальный идентификационный номер, фамилию, имя и отчество (при его наличии). 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Операторы сотовой связи при выявлении абонентского номера, с которого осуществлялся звонок с признаками мошенничества, а также при выявлении мошеннических действий на сетях связи уведомляют антифрод-центр, с предоставлением информации об абоненте, включая фамилию, имя, отчество (при наличии), индивидуальный идентификационный номер и абонентские номера, оформленные на абонента.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Операторы сотовой связи при получении информации от антифрод-центра, а также в случаях, установленных частью второй настоящего пункта, приостанавливают оказание услуг связи данному абонентскому номеру, в том числе GSM-шлюзы (сим-боксы) и IP-телефония.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03.01.2026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Антифрод-центр по запросу организации предоставляет ей сведения о статусе нахождения на территории Республики Казахстан клиента, полученные посредством Антифрод-центра из баз данных органов национальной безопасности.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Выявление банками второго уровня, в том числе на основании обращения клиента, противоправных инцидентов, связанных с незаконным производством, оборотом и (или) транзитом наркотиков, организацией деятельности финансовых пирамид, осуществлением платежей и (или) переводов денег в пользу электронного казино 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 (далее – противоправные инциденты), осуществляется с соблюдением требований, установленных Правилами формирования системы управления рисками и внутреннего контроля для банков второго уровня, филиалов банков-нерезидентов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12 ноября 2019 года № 188 (зарегистрировано в Реестре государственной регистрации нормативных правовых актов под № 19632).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платежными организациями, в том числе на основании обращения клиента, противоправных инцидентов осуществляется в соответствии с внутренними документами.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Антифрод-центр осуществляет формирование и ведение базы лиц, задействованных в противоправных инцидентах в режиме реального времени. Включение сведений по клиентам организации в базу лиц, задействованных в противоправных инцидентах, осуществляется на основании сообщения банка второго уровня или платежной организации.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о противоправном инциденте, полученное от банка второго уровня или платежной организации посредством информационной системы антифрод-центра для включения отправителя денег и (или) бенефициара (получателя денег) в базу лиц, задействованных в противоправных инцидентах, включается незамедлительно после получения антифрод-центром сообщения и становится доступным для всех участников антифрод-центра.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второго уровня или платежная организация при выявлении противоправного инцидента: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срок не более 5 (пяти) рабочих дней блокирует банковский счет или электронный кошелек клиента;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5 (пяти) рабочих дней проводит анализ операций своего клиента, в том числе по получению дополнительной информации от клиента, необходимой для выяснения обстоятельств и принятия решения;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подтверждения оснований (подозрений) об участии клиента в противоправном инциденте направляет сообщение в Антифрод-центр, с указанием вида противоправного инцидента (связанного с незаконным производством, оборотом и (или) транзитом наркотиков, организацией деятельности финансовых пирамид, осуществлением платежей и (или) переводов денег в пользу электронного казино 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Казахстан), для отправки информации по противоправному инциденту в правоохранительный орган для последующего проведения мероприятий, установленных законами Республики Казахстан. Антифрод-центр по инциденту, связанному с: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незаконным производством, оборотом и (или) транзитом наркотиков отправляет информацию в органы внутренних дел;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организацией деятельности финансовых пирамид, осуществлением платежей и (или) переводов денег в пользу электронного казино и интернет-казино, иностранных букмекерских контор и (или) тотализаторов, не имеющих лицензий на право занятия деятельностью в сфере игорного бизнеса в Республике Казахстан, отправляет информацию в службу экономических расследований.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лица из базы по противоправным инцидентам осуществляется на основании сообщения, направленного антифрод-центру, правоохранительным органом по итогам проведенных мероприятий.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второго уровня или платежная организация в течение 3 (трех) рабочих дней с даты исключения лица из базы лиц, задействованных в иных противоправных инцидентах, снимает блокировку по банковскому счету или электронному кошельку.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Отказ в исполнении или приостановление исполнения указания организациями, порядок и виды предоставления ограниченного перечня финансовых и платежных услуг клиенту, а также порядок возврата денег клиенту, указанному в уведомлении от органа уголовного преследования, санкционированного прокурором, о признании транзакции мошеннической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 отказывает в осуществлении платежа и (или) перевода денег при совпадении информации об отправителе денег или бенефициаре платежа и (или) перевода денег с информацией, имеющейся в базе о событиях на момент осуществления платежа или перевода денег, за исключением случаев зачисления платежей, предусмотренных подпунктом 1) пункта 22 Правил, в пользу бенефициара, информация по которому совпадает с информацией, имеющейся в базе о событиях.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 отказе в исполнении указания по платежу и (или) переводу денег предоставляет клиенту – отправителю денег в порядке, установленном договором, заключенном с клиентом, информацию об отказе в осуществлении платежа и (или) перевода денег с указанием причин и оснований отказа и инициатора включения лица в базу о событиях.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Организация приостанавливает исполнение указания и(или) блокирует сумму денег при совпадении информации об отправителе денег или бенефициаре с информацией, имеющейся в базе о попытках в соответствии с подпунктом 1) пункта 3-1 </w:t>
      </w:r>
      <w:r>
        <w:rPr>
          <w:rFonts w:ascii="Times New Roman"/>
          <w:b w:val="false"/>
          <w:i w:val="false"/>
          <w:color w:val="000000"/>
          <w:sz w:val="28"/>
        </w:rPr>
        <w:t>статьи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платежах, и предоставляет клиенту в порядке, установленном договором, заключенным с клиентом, информацию о приостановлении осуществления платежа и (или) перевода денег с указанием причин и оснований отказа и инициатора включения лица в базу о попытках.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отправитель денег способом, установленным договором, подтверждает намерение об осуществлении платежа или перевода денег в пользу бенефициара, включенного в базу о попытках, организация возобновляет данный платеж и (или) перевод денег в пользу бенефициара.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ином случае организация не осуществляет платеж и (или) перевод денег.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получении организацией обращения клиента о выявлении им платежной транзакции с признаками мошенничества: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обслуживающая отправителя денег, проводит анализ (изучение) операции, по результатам которого направляет антифрод-центру сообщение о платежной транзакции с признаками мошенничества с указанием реквизитов клиента и организации, обслуживающей бенефициара;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антифрод-центр после получения сообщения, указанного в подпункте 1) настоящего пункта, незамедлительно включает информацию о бенефициаре в базу о попытках с одновременным уведомлением организации, обслуживающей бенефициара, для приостановления исполнения указания о зачислении денег на банковский счет и (или) электронный кошелек бенефициара и выяснения оснований для получения денег бенефициаром;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получения от антифрод-центра уведомления, указанного в подпункте 2) настоящего пункта, организация, обслуживающая бенефициара, приостанавливает зачисление денег на банковский счет и (или) электронный кошелек бенефициара в пределах суммы операции;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невозможности приостановления зачисления денег на банковский счет бенефициара и (или) электронный кошелек организация, обслуживающая бенефициара, приостанавливает исполнение указаний клиента и (или) расходные операции по банковскому счету, электронному кошельку, блокирует сумму платежа и (или) перевода денег на банковском счете и (или) электронном кошельке бенефициара и незамедлительно уведомляет об этом бенефициара в порядке, установленном договором. Приостановление исполнения указаний клиента и (или) расходных операций по банковскому счету и (или) электронному кошельку клиента, и (или) блокирование суммы платежа и (или) перевода денег осуществляется в целях выяснения оснований получения денег бенефициаром.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приостановлении расходных операций по банковскому счету, электронному кошельку клиент, при необходимости, обращается в адрес организации в порядке, установленном договором, для получения ограниченного перечня финансовых или платежных услуг.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обращения клиента, организация не позднее 7 (семи) календарных дней с даты обращения клиента принимает решение об отказе или предоставлении ограниченного перечня финансовых и (или) платежных услуг клиенту, с уведомлением о принятом решении клиента в порядке, установленном договором.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на банковском счете, электронном кошельке клиента заблокированных денег в рамках транзакции с признаками мошенничества, прекращение деловых отношений с клиентом невозможно до получения соответствующего решения органов уголовного преследования.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включении клиента в базы о событиях или попытках, организация в соответствии с внутренними правилами принимает решение об отказе в предоставлении финансовых и (или) платежных услуг или о предоставлении ограниченного перечня финансовых и (или) платежных услуг.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предоставляемых финансовых и(или) платежных услуг определяется организацией в соответствии с внутренними правилами, и в том числе включает услуги по: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зачислению платежей, поступивших на банковский счет клиента в виде оплаты трудового отпуска, заработной платы, расходов на служебные командировки и (или) иных выплат работодателя, пенсии, стипендии, пособия и (или) иной социальной выплаты в соответствии с законодательством Республики Казахстан;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выдаче наличных денег, зачисленных клиенту на его банковский счет в виде оплаты трудового отпуска, заработной платы, расходов на служебные командировки и (или) иных выплат работодателя, в случае отсутствия у организации информации о мошеннической природе платежей по зачислению данных выплат;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выдаче наличных денег, зачисленных клиенту на его банковский счет в виде пенсии, стипендии, пособия и (или) иной социальной выплаты в соответствии с законодательством Республики Казахстан;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уплате налогов, коммунальных и социальных платежей, других обязательных платежей в бюджет, пеней и штрафов, а также платежей по погашению займа, в пределах суммы денег, зачисленной в соответствии с подпунктом 1) настоящего пункта.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Возврат денег организацией, обслуживающей бенефициара платежа и (или) перевода денег, признанного транзакцией с признаками мошенничества, осуществляется при получении уведомления в виде постановления от органа уголовного преследования, санкционированного прокурором, полученного посредством Антифрод-центра (далее – постановление), о признании транзакции мошеннической и необходимости возврата денег лицу, указанному в постановлении.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денег осуществляется организацией только в пределах суммы, заблокированной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статьи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платежах, с использованием платежного ордера и платежного поручения.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сумма денег, указанная в постановлении, превышает сумму, заблокированную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платежах, огранизация осуществляет частичное исполнение постановления, только в пределах суммы, заблокированной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платежах. Остаток суммы, указанной в постановлении, подлежит возврату на основании вступившего в законную силу судебного решения.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денег в пользу бенефициара, указанного в постановлении, осуществляется в срок не позднее следующего операционного дня с момента получения постановления.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содержит следующие реквизиты бенефициара, в пользу которого производится возврат денег: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в отношении физических лиц, наименование в отношении юридических лиц;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банковский идентификационный код банка, в котором открыт банковский счет;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3)индивидуальный идентификационный код клиента;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4)индивидуальный идентификационный номер или бизнес-идентификационный номер клиента;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сумма денег.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содержит следующие реквизиты отправителя денег, с банковского счета которого производится возврат денег: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в отношении физических лиц, наименование в отношении юридических лиц;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банковский идентификационный код банка, в котором открыт банковский счет или банковский идентификационный код банка, в котором открыт счет оператора системы электронных денег;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код клиента или индивидуальный идентификационный код оператора системы электронных денег;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или бизнес-идентификационный номер клиента.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исполняется организацией, обслуживающей бенефициара, в порядке поступления календарной очередности (по дате и времени).</w:t>
      </w:r>
    </w:p>
    <w:bookmarkEnd w:id="117"/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Направление организациями в антифрод-центр информации обо всех событиях и (или) попытках осуществления платежных транзакций с признаками мошенничества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Сообщение о платежной транзакции с признаками мошенничества, направляемое организацией антифрод-центру, содержит сведения о статусе своего клиента: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пострадавшего от действий третьих лиц, направленных на хищение денег клиента путем обмана или злоупотребления доверием;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подозреваемого в совершении действий в отношении третьего лица/лиц, направленные на хищение денег третьего лица/лиц путем обмана или злоупотребления доверием.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Сообщение о платежной транзакции с признаками мошенничества направляется организацией и (или) органом уголовного преследования в электронной форме по формату, установленному внутренними документами антифрод-центра, с указанием следующих реквизитов при осуществлении платежа и (или) перевода денег с использованием: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банковского счета: индивидуальный идентификационный код, сумма транзакции, время и уникальный код платежной транзакции;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платежной карточки: неполный номер карточки, с указанием первых 6 и последних 4 разрядов, и (или) уникальный идентификатор платежной транзакции (при наличии), присваиваемый эквайером в процессе ее обработки, сумма транзакции, время и уникальный код платежной транзакции;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электронного кошелька: реквизиты кошелька, сумма транзакции, время и уникальный код платежной транзакции;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дополнительные реквизиты, установленные внутренними правилами антифрод-центра.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Сообщение о платежной транзакции с признаками мошенничества заполняется каждой организацией самостоятельно по своему клиенту с обязательным указанием фамилии, имени, отчества (при его наличии) клиента и его индивидуального идентификационного номера. 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Антифрод-центр при получении сообщения о платежной транзакции с признаками мошенничества присваивает данному сообщению приоритетность в порядке, установленном внутренними документами антифрод-центра.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Организация выявляет платежную транзакцию с признаками мошенничества на основании следующих критериев (признаков), утвержденных внутренними документами, но не ограничиваясь ими: 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характера (нетипичных) проводимой клиентом операции, выявленных организацией на основе анализа по обычно совершаемым операциям (осуществляемой клиентом деятельности), в частности: 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(дни) осуществления операции;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осуществления операций (физические нахождение клиента, место осуществления операции и так далее);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 использованием которого осуществляется операция; 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параметров проводимой клиентом операции: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операции;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(частота) осуществления операций;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(бенефициар) денег; 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объема проводимых клиентом операций: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пользу иностранных поставщиков услуг, в том числе платформ цифровых активов;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пользу поставщиков товаров, работ и услуг, деятельность которых не связана с приемом крупных платежей.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центра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данными по платежным транзакциям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признаками мошенничества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(антифрод-центр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</w:p>
        </w:tc>
      </w:tr>
    </w:tbl>
    <w:bookmarkStart w:name="z1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взаимодействия между участниками Антифрод-центра по средствам электронного платежа, с использованием которых осуществляются платежные транзакции, которые признаются незаконными или запрещены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 уголовного преследования, национальной безопасности и правоохранительные органы, по зарегистрированным уголовным делам, выявляют реквизиты средств электронного платежа, принадлежащих клиентам финансовых организаций и платежных организаций (далее – Организации), которые используются (использовались) в незаконных и (или) запрещенных платежных операциях (далее – скомпрометированные средства электронного платежа).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 уголовного преследования, национальной безопасности и правоохранительные органы в режиме реального времени направляют перечень скомпрометированных средств электронного платежа в центр обмена данными по платежным транзакциям с признаками мошенничества (антифрод-центр Национального Банка Республики Казахстан) (далее – антифрод-центр). Орган уголовного преследования по каждому средству электронного платежа прилагает информацию о зарегистрированном уголовном деле.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Акционерное общество "Национальная платежная корпорация Национального Банка Республики Казахстан" в течение 1 (одного) часа с момента получения средства электронного платежа от органа уголовного преследования, национальной безопасности, правоохранительного органа определяет его владельца (банка-эмитента платежной карточки или систему электронных денег, в которой открыт электронный кошелек) и направляет в закрытом режиме по отдельности каждому владельцу средства электронного платежа.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Каждая Организация проводит следующие мероприятия: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блокирует средство электронного платежа до получения дополнительного уведомления в виде постановления, полученного посредством антифрод-центра от органа уголовного преследования, национальной безопасности, правоохранительного органа о дальнейших действиях, и уведомляет об этом клиента;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данные по владельцу средства электронного платежа в антифрод-центр, включающую фамилию, имя, отчество (при его наличии) и индивидуальный идентификационный номер владельца, статус резидентства, а также иную информацию по запросу органа уголовного преследования, национальной безопасности, правоохранительного органа в соответствии с законами Республики Казахстан;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уведомления в виде постановления, полученного посредством антифрод-центра от органа уголовного преследования, национальной безопасности, правоохранительного органа, Организация принимает решение о возобновлении предоставления услуг клиенту или отказе в предоставлении услуг клиенту.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