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4deb" w14:textId="59d4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ноября 2015 года № 926 "Об утверждении квалификационных требований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августа 2025 года № 335. Зарегистрирован в Министерстве юстиции Республики Казахстан 20 августа 2025 года № 36649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ноября 2015 года № 926 "Об утверждении квалификационных требований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служб" (зарегистрирован в Реестре государственной регистрации нормативных правовых актов за № 12478)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специализированным учебным центрам в области пожарной безопасности по подготовке, переподготовке и повышению квалификации специалистов профессиональных противопожарных служб";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 к специализированным учебным центрам в области пожарной безопасности по подготовке, переподготовке и повышению квалификации специалистов профессиональных противопожарных служб.";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926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специализированным учебным центрам в области пожарной безопасности по подготовке, переподготовке и повышению квалификации специалистов профессиональных противопожарных служб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Специализированные учебные центры в области пожарной безопасности по подготовке, переподготовке и повышению квалификации специалистов профессиональных противопожарных служб (далее - Специализированные учебные центры) обеспечивают специальную подготовку и курсы обучения специалистов профессиональных противопожарных служб по первоначальной подготовке, переподготовке и повышению квалификации, по программе,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профессиональных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Специализированным учебным центрам предъявляются следующие квалификационные требования: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рабочих учебных планов;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штатных преподавателей технического и профессионального, послесреднего или высшего образования по специальности "Пожарная безопасность" либо "Защита в чрезвычайных ситуациях", стажа практической работы не менее пяти лет на руководящих должностях в подразделениях противопожарной службы.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могут быть приняты на работу в специализированные учебные центры лица с психическими, поведенческими расстройствами (заболеваниями), связанными с употреблением психоактивных веществ, состоящие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веществ, признанные непригодными вследствие психического расстройства, в порядке, установленном законами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оснащенность компьютерами, подключенными к сети интернет, учебными кабинетами, отвечающим санитарным правилам и гигиеническим нормативам,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техническими средствами обучения, макетами, тренажерами, противопожарным снаряжением, специальной защитной одеждой пожарного, учебниками и учебными пособиями и учебно-методическими материалами;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 (пожарная техника, учебно-тренировочная башня, теплодымокамера, полоса психологической подготовки);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фонда учебно-методических материалов, включающего учебную литературу, учебные задачи и задания, тематические комплекты видеофильмов, учебно-наглядные материалы, контрольные карточки, обучающие программы, комплекты экзаменационных билетов, описания заданий на практику и другие учебно-методические материалы на каждую программу обучения.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