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2cd1" w14:textId="0242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 предмета капитальных расходов, осуществляемых в рамках договора лизинга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июля 2025 года № 72. Зарегистрирован в Министерстве юстиции Республики Казахстан 1 августа 2025 года № 36547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стоимости и предмета капитальных расходов, осуществляемых в рамках договора лизинга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фармацевтической и медицинской промышленности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Казхастан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Казхастан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72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 предмета капитальных расходов, осуществляемых в рамках договора лизинга медицинской техники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 предмета капитальных расходов, осуществляемых в рамках договора лизинга медицинской техники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определения стоимости и предмета капитальных расходов, осуществляемых в рамках договора лизинга медицинской техники.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бюджетных программ (далее – АБП) – государственный орган, ответственный за планирование, обоснование, реализацию и достижение результатов бюджетных программ, определяемый согласно возложенным на него законодательством Республики Казахстан функциям, полномочиям и компетенциям;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техника –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лизингодатель – участник лизинговой сделки, который за счет привлеченных и (или) собственных денег приобретает в собственность предмет лизинга и передает его организациям здравоохранения на условиях договора лизинга медицинской техники;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лизинга медицинской техники – сделка, в соответствии с которой лизингодатель обязуется передать приобретенный в собственность у определенного продавца медицинской техники лизингополучателю за определенную плату и на определенных условиях во временное владение и пользование на срок более одного года, который в том числе предусматривает страхование медицинской техники;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лизинговых платежей – информация о сроках, размерах погашения лизинговых платежей, доле лизингового платежа на одну финансовую услугу, общей сумме вознаграждения и плановом количестве финансовых услуг в месяц, формируемая для каждого лизингополучателя индивидуально, в соответствии с договором лизинга и учетом сроков поставки медицинской техники;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продавец – участник лизинговой сделки, у которого лизингодатель приобретает медицинскую технику на основании договора лизинга.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 предмета капитальных расходов, осуществляемых в рамках договора лизинга медицинской техники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АБП объявляет о сборе заявок на медицинскую технику.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здравоохранения в течение 30 (тридцати) рабочих дней направляют АБП потребность в медицинской технике с приложением экспертной оценки оптимальных технических характеристик и клинико-технического обоснования медицинских изделий, осуществляемой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января 2021 года № ҚР ДСМ-1 "Об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изделий" (зарегистрирован в Реестре государственной регистрации нормативных правовых актов под № 22040), с указанием в технической спецификации наименования, модели, наименования места происхождения медицинской техники, наименования производителя и комплектации с техническими характеристиками медицинской техники.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АБП в течение 5 (пяти) рабочих дней со дня формирования свода заявок на медицинскую технику размещает на своем официальном интернет-ресурсе объявление о сборе предложений от продавцов.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Продавцы в течение 5 (пяти) рабочих дней со дня размещения объявления направляют АБП предложения на медицинскую технику с указанием модели, номера регистрационного удостоверения, комплектации, технических характеристик и стоимости.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АБП в течение 5 (пяти) рабочих дней со дня завершения приема предложений формирует итоги с указанием наименований медицинской техники, стоимости и срока действия лизинга с последующим размещением их на своем официальном интернет-ресурсе.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Лизингодатели в течение 5 (пяти) рабочих дней со дня размещения на официальном интернет-ресурсе АБП итогов, вносят предложения в АБП.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Стоимость капитальных расходов, осуществляемых в рамках договора лизинга медицинской техники, определяется АБП на основе наименьшей стоимости по предоставлению в лизинг медицинской техники, указанной в предложениях, предоставляемых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также определяется график лизинговых платежей по возмещению основного долга и вознаграждения с указанием процентной ставки.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АБП направляет сформированную бюджетную заявку на рассмотрение Республиканской или местной бюджетной комиссии в соответствии с бюджетным законодательством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АБП на основании решения Республиканской или местной бюджетной комиссии формирует соответствующую бюджетную программу в соответствии с бюджетным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закупа медицинской техники и заключения договоров лизинга медицинской техники после одобрения Республиканской или местной бюджетной комиссией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(зарегистрирован в Реестре государственной регистрации нормативных правовых актов под № 32733).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