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42cd1" w14:textId="0242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стоимости и предмета капитальных расходов, осуществляемых в рамках договора лизинга медицинской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30 июля 2025 года № 72. Зарегистрирован в Министерстве юстиции Республики Казахстан 1 августа 2025 года № 36547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определения стоимости и предмета капитальных расходов, осуществляемых в рамках договора лизинга медицинской техники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фармацевтической и медицинской промышленности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Казхастан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Казхастан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2025 года № 72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стоимости и предмета капитальных расходов, осуществляемых в рамках договора лизинга медицинской техники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стоимости и предмета капитальных расходов, осуществляемых в рамках договора лизинга медицинской техники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 и определяют порядок определения стоимости и предмета капитальных расходов, осуществляемых в рамках договора лизинга медицинской техники.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администратор бюджетных программ (далее – АБП) – государственный орган, ответственный за планирование, обоснование, реализацию и достижение результатов бюджетных программ, определяемый согласно возложенным на него законодательством Республики Казахстан функциям, полномочиям и компетенциям;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медицинская техника – аппараты, приборы, оборудование, комплексы, системы, применяемые отдельно или в сочетании между собой для оказания медицинской помощи в соответствии с функциональным назначением и эксплуатационными характеристиками, установленными производителем;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лизингодатель – участник лизинговой сделки, который за счет привлеченных и (или) собственных денег приобретает в собственность предмет лизинга и передает его организациям здравоохранения на условиях договора лизинга медицинской техники;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 лизинга медицинской техники – сделка, в соответствии с которой лизингодатель обязуется передать приобретенный в собственность у определенного продавца медицинской техники лизингополучателю за определенную плату и на определенных условиях во временное владение и пользование на срок более одного года, который в том числе предусматривает страхование медицинской техники;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график лизинговых платежей – информация о сроках, размерах погашения лизинговых платежей, доле лизингового платежа на одну финансовую услугу, общей сумме вознаграждения и плановом количестве финансовых услуг в месяц, формируемая для каждого лизингополучателя индивидуально, в соответствии с договором лизинга и учетом сроков поставки медицинской техники;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продавец – участник лизинговой сделки, у которого лизингодатель приобретает медицинскую технику на основании договора лизинга.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стоимости и предмета капитальных расходов, осуществляемых в рамках договора лизинга медицинской техники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АБП объявляет о сборе заявок на медицинскую технику.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Организации здравоохранения в течение 30 (тридцати) рабочих дней направляют АБП потребность в медицинской технике с приложением экспертной оценки оптимальных технических характеристик и клинико-технического обоснования медицинских изделий, осуществляемой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января 2021 года № ҚР ДСМ-1 "Об утверждении методики осуществления экспертной оценки оптимальных технических характеристик и клинико-технического обоснования медицинских изделий" (зарегистрирован в Реестре государственной регистрации нормативных правовых актов под № 22040), с указанием в технической спецификации наименования, модели, наименования места происхождения медицинской техники, наименования производителя и комплектации с техническими характеристиками медицинской техники.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АБП в течение 5 (пяти) рабочих дней со дня формирования свода заявок на медицинскую технику размещает на своем официальном интернет-ресурсе объявление о сборе предложений от продавцов.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Продавцы в течение 5 (пяти) рабочих дней со дня размещения объявления направляют АБП предложения на медицинскую технику с указанием модели, номера регистрационного удостоверения, комплектации, технических характеристик и стоимости.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АБП в течение 5 (пяти) рабочих дней со дня завершения приема предложений формирует итоги с указанием наименований медицинской техники, стоимости и срока действия лизинга с последующим размещением их на своем официальном интернет-ресурсе.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Лизингодатели в течение 5 (пяти) рабочих дней со дня размещения на официальном интернет-ресурсе АБП итогов, вносят предложения в АБП.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Стоимость капитальных расходов, осуществляемых в рамках договора лизинга медицинской техники, определяется АБП на основе наименьшей стоимости по предоставлению в лизинг медицинской техники, указанной в предложениях, предоставляемых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АБП также определяется график лизинговых платежей по возмещению основного долга и вознаграждения с указанием процентной ставки.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АБП направляет сформированную бюджетную заявку на рассмотрение Республиканской или местной бюджетной комиссии в соответствии с бюджетным законодательством Республики Казахстан.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АБП на основании решения Республиканской или местной бюджетной комиссии формирует соответствующую бюджетную программу в соответствии с бюджетным законодательством Республики Казахстан.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Порядок закупа медицинской техники и заключения договоров лизинга медицинской техники после одобрения Республиканской или местной бюджетной комиссией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июня 2023 года № 110 "Об утверждении 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фармацевтических услуг" (зарегистрирован в Реестре государственной регистрации нормативных правовых актов под № 32733).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