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e4391" w14:textId="d0e4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28 июля 2025 года № 227-НҚ. Зарегистрирован в Министерстве юстиции Республики Казахстан 29 июля 2025 года № 36523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января 2015 года № 67 "Об утверждении квалификационных требований, предъявляемых к деятельности по лицензированию экспорта и импорта товаров, перечня документов, подтверждающих соответствие им, форм заявлений для получения лицензии и (или) приложения к лицензии, форм лицензий и (или) приложения к лицензии" (зарегистрирован в Реестре государственной регистрации нормативных правовых актов за № 11074)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предъявляемые к деятельности по лицензированию экспорта и импорта товаров и перечень документов, подтверждающих соответствие им, утвержденных указанным приказом: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77 изложить в следующей редакции: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Подтверждение казахстанского происхождения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 о происхождении товара формы "СТ-KZ" или выписка из реестра казахстанских товаропроизводителей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случае экспорта отдельных видов удобрений, подшипников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внешнеторговой деятельности Министерства торговли и интеграции Республики Казахстан в установленном законодательством порядке обеспечить: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 после его официального опубликования.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строка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77</w:t>
      </w:r>
      <w:r>
        <w:rPr>
          <w:rFonts w:ascii="Times New Roman"/>
          <w:b w:val="false"/>
          <w:i w:val="false"/>
          <w:color w:val="000000"/>
          <w:sz w:val="28"/>
        </w:rPr>
        <w:t xml:space="preserve"> с 1 января 2026 года действует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казахстанского происхождения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реестра казахстанских товаропроизводителей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отдельных видов удобрений, подшипников</w:t>
            </w:r>
          </w:p>
        </w:tc>
      </w:tr>
    </w:tbl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".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торговли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интеграции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