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0d7a" w14:textId="f2f0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7 октября 2024 года № 671 "Об утверждении Правил осуществления государственных закупок с применением особого порядка"</w:t>
      </w:r>
    </w:p>
    <w:p>
      <w:pPr>
        <w:spacing w:after="0"/>
        <w:ind w:left="0"/>
        <w:jc w:val="both"/>
      </w:pPr>
      <w:r>
        <w:rPr>
          <w:rFonts w:ascii="Times New Roman"/>
          <w:b w:val="false"/>
          <w:i w:val="false"/>
          <w:color w:val="000000"/>
          <w:sz w:val="28"/>
        </w:rPr>
        <w:t>Приказ Министра финансов Республики Казахстан от 22 июля 2025 года № 381. Зарегистрирован в Министерстве юстиции Республики Казахстан 23 июля 2025 года № 36495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октября 2024 года № 671 "Об утверждении Правил осуществления государственных закупок с применением особого порядка" (зарегистрирован в Реестре государственной регистрации нормативных правовых актов под № 35220)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приказа вносится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приказа вносится изменение на казахском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с применением особого порядка, утвержденных указанным приказом:</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"12. Государственные закупки осуществляются одним из следующих способов:</w:t>
      </w:r>
    </w:p>
    <w:bookmarkEnd w:id="7"/>
    <w:bookmarkStart w:name="z13" w:id="8"/>
    <w:p>
      <w:pPr>
        <w:spacing w:after="0"/>
        <w:ind w:left="0"/>
        <w:jc w:val="both"/>
      </w:pPr>
      <w:r>
        <w:rPr>
          <w:rFonts w:ascii="Times New Roman"/>
          <w:b w:val="false"/>
          <w:i w:val="false"/>
          <w:color w:val="000000"/>
          <w:sz w:val="28"/>
        </w:rPr>
        <w:t>
      1) конкурса;</w:t>
      </w:r>
    </w:p>
    <w:bookmarkEnd w:id="8"/>
    <w:bookmarkStart w:name="z14" w:id="9"/>
    <w:p>
      <w:pPr>
        <w:spacing w:after="0"/>
        <w:ind w:left="0"/>
        <w:jc w:val="both"/>
      </w:pPr>
      <w:r>
        <w:rPr>
          <w:rFonts w:ascii="Times New Roman"/>
          <w:b w:val="false"/>
          <w:i w:val="false"/>
          <w:color w:val="000000"/>
          <w:sz w:val="28"/>
        </w:rPr>
        <w:t>
      2) из одного источника;</w:t>
      </w:r>
    </w:p>
    <w:bookmarkEnd w:id="9"/>
    <w:bookmarkStart w:name="z15" w:id="10"/>
    <w:p>
      <w:pPr>
        <w:spacing w:after="0"/>
        <w:ind w:left="0"/>
        <w:jc w:val="both"/>
      </w:pPr>
      <w:r>
        <w:rPr>
          <w:rFonts w:ascii="Times New Roman"/>
          <w:b w:val="false"/>
          <w:i w:val="false"/>
          <w:color w:val="000000"/>
          <w:sz w:val="28"/>
        </w:rPr>
        <w:t>
      3) через электронный магазин.</w:t>
      </w:r>
    </w:p>
    <w:bookmarkEnd w:id="10"/>
    <w:bookmarkStart w:name="z16" w:id="11"/>
    <w:p>
      <w:pPr>
        <w:spacing w:after="0"/>
        <w:ind w:left="0"/>
        <w:jc w:val="both"/>
      </w:pPr>
      <w:r>
        <w:rPr>
          <w:rFonts w:ascii="Times New Roman"/>
          <w:b w:val="false"/>
          <w:i w:val="false"/>
          <w:color w:val="000000"/>
          <w:sz w:val="28"/>
        </w:rPr>
        <w:t>
      Заказчик определяет способ осуществления государственных закупок в соответствии с настоящими Правилами.";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"20. При проведении государственных закупок способом конкурса, организатор на веб-портале размещает объявление о формировании списка потенциальных поставщиков по планируемым государственным закупкам. Объявление содержит следующую информацию:</w:t>
      </w:r>
    </w:p>
    <w:bookmarkEnd w:id="12"/>
    <w:bookmarkStart w:name="z19" w:id="13"/>
    <w:p>
      <w:pPr>
        <w:spacing w:after="0"/>
        <w:ind w:left="0"/>
        <w:jc w:val="both"/>
      </w:pPr>
      <w:r>
        <w:rPr>
          <w:rFonts w:ascii="Times New Roman"/>
          <w:b w:val="false"/>
          <w:i w:val="false"/>
          <w:color w:val="000000"/>
          <w:sz w:val="28"/>
        </w:rPr>
        <w:t>
      1) полное наименование заказчика (ов) и организатора, их юридический адрес;</w:t>
      </w:r>
    </w:p>
    <w:bookmarkEnd w:id="13"/>
    <w:bookmarkStart w:name="z20" w:id="14"/>
    <w:p>
      <w:pPr>
        <w:spacing w:after="0"/>
        <w:ind w:left="0"/>
        <w:jc w:val="both"/>
      </w:pPr>
      <w:r>
        <w:rPr>
          <w:rFonts w:ascii="Times New Roman"/>
          <w:b w:val="false"/>
          <w:i w:val="false"/>
          <w:color w:val="000000"/>
          <w:sz w:val="28"/>
        </w:rPr>
        <w:t>
      2) способ и сроки осуществления государственных закупок;</w:t>
      </w:r>
    </w:p>
    <w:bookmarkEnd w:id="14"/>
    <w:bookmarkStart w:name="z21" w:id="15"/>
    <w:p>
      <w:pPr>
        <w:spacing w:after="0"/>
        <w:ind w:left="0"/>
        <w:jc w:val="both"/>
      </w:pPr>
      <w:r>
        <w:rPr>
          <w:rFonts w:ascii="Times New Roman"/>
          <w:b w:val="false"/>
          <w:i w:val="false"/>
          <w:color w:val="000000"/>
          <w:sz w:val="28"/>
        </w:rPr>
        <w:t>
      3) дату и время приема ходатайств потенциальных поставщиков о включении в список потенциальных поставщиков;</w:t>
      </w:r>
    </w:p>
    <w:bookmarkEnd w:id="15"/>
    <w:bookmarkStart w:name="z22" w:id="16"/>
    <w:p>
      <w:pPr>
        <w:spacing w:after="0"/>
        <w:ind w:left="0"/>
        <w:jc w:val="both"/>
      </w:pPr>
      <w:r>
        <w:rPr>
          <w:rFonts w:ascii="Times New Roman"/>
          <w:b w:val="false"/>
          <w:i w:val="false"/>
          <w:color w:val="000000"/>
          <w:sz w:val="28"/>
        </w:rPr>
        <w:t>
      4) наличие разрешения (уведомления), выданного в соответствии с законодательством Республики Казахстан о разрешениях и уведомлениях, когда государственные закупки товаров, работ, услуг требуют наличие соответствующего разрешения (уведомления);</w:t>
      </w:r>
    </w:p>
    <w:bookmarkEnd w:id="16"/>
    <w:bookmarkStart w:name="z23" w:id="17"/>
    <w:p>
      <w:pPr>
        <w:spacing w:after="0"/>
        <w:ind w:left="0"/>
        <w:jc w:val="both"/>
      </w:pPr>
      <w:r>
        <w:rPr>
          <w:rFonts w:ascii="Times New Roman"/>
          <w:b w:val="false"/>
          <w:i w:val="false"/>
          <w:color w:val="000000"/>
          <w:sz w:val="28"/>
        </w:rPr>
        <w:t>
      5) краткая характеристика планируемых государственных закупок.</w:t>
      </w:r>
    </w:p>
    <w:bookmarkEnd w:id="17"/>
    <w:bookmarkStart w:name="z24" w:id="18"/>
    <w:p>
      <w:pPr>
        <w:spacing w:after="0"/>
        <w:ind w:left="0"/>
        <w:jc w:val="both"/>
      </w:pPr>
      <w:r>
        <w:rPr>
          <w:rFonts w:ascii="Times New Roman"/>
          <w:b w:val="false"/>
          <w:i w:val="false"/>
          <w:color w:val="000000"/>
          <w:sz w:val="28"/>
        </w:rPr>
        <w:t>
      При этом, прием ходатайств потенциальных поставщиков о включении в список составляет один рабочий день с 9-00 до 18-00 (включительно) по времени города Астаны;</w:t>
      </w:r>
    </w:p>
    <w:bookmarkEnd w:id="18"/>
    <w:bookmarkStart w:name="z25" w:id="19"/>
    <w:p>
      <w:pPr>
        <w:spacing w:after="0"/>
        <w:ind w:left="0"/>
        <w:jc w:val="both"/>
      </w:pPr>
      <w:r>
        <w:rPr>
          <w:rFonts w:ascii="Times New Roman"/>
          <w:b w:val="false"/>
          <w:i w:val="false"/>
          <w:color w:val="000000"/>
          <w:sz w:val="28"/>
        </w:rPr>
        <w:t xml:space="preserve">
      Приобретение товаров, работ, услуг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пункта 3 статьи 16 Закона, осуществляется без размещения объявления;</w:t>
      </w:r>
    </w:p>
    <w:bookmarkEnd w:id="19"/>
    <w:bookmarkStart w:name="z26" w:id="20"/>
    <w:p>
      <w:pPr>
        <w:spacing w:after="0"/>
        <w:ind w:left="0"/>
        <w:jc w:val="both"/>
      </w:pPr>
      <w:r>
        <w:rPr>
          <w:rFonts w:ascii="Times New Roman"/>
          <w:b w:val="false"/>
          <w:i w:val="false"/>
          <w:color w:val="000000"/>
          <w:sz w:val="28"/>
        </w:rPr>
        <w:t>
      6) приблизительную сумму конкурса (лота) по сопоставлению к предельной сумме до одного миллиона тенге, до десяти миллионов тенге, до ста миллионов тенге, до одного миллиарда тенге, свыше одного миллиарда тенге;</w:t>
      </w:r>
    </w:p>
    <w:bookmarkEnd w:id="20"/>
    <w:bookmarkStart w:name="z27" w:id="21"/>
    <w:p>
      <w:pPr>
        <w:spacing w:after="0"/>
        <w:ind w:left="0"/>
        <w:jc w:val="both"/>
      </w:pPr>
      <w:r>
        <w:rPr>
          <w:rFonts w:ascii="Times New Roman"/>
          <w:b w:val="false"/>
          <w:i w:val="false"/>
          <w:color w:val="000000"/>
          <w:sz w:val="28"/>
        </w:rPr>
        <w:t>
      7) место поставки приобретаемых товаров, работ, услуг (область, город республиканского значения и столица Республики Казахстан).</w:t>
      </w:r>
    </w:p>
    <w:bookmarkEnd w:id="21"/>
    <w:bookmarkStart w:name="z28" w:id="22"/>
    <w:p>
      <w:pPr>
        <w:spacing w:after="0"/>
        <w:ind w:left="0"/>
        <w:jc w:val="both"/>
      </w:pPr>
      <w:r>
        <w:rPr>
          <w:rFonts w:ascii="Times New Roman"/>
          <w:b w:val="false"/>
          <w:i w:val="false"/>
          <w:color w:val="000000"/>
          <w:sz w:val="28"/>
        </w:rPr>
        <w:t>
      В объявлении не допускается содержание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постановлением Правительства.</w:t>
      </w:r>
    </w:p>
    <w:bookmarkEnd w:id="22"/>
    <w:bookmarkStart w:name="z29" w:id="23"/>
    <w:p>
      <w:pPr>
        <w:spacing w:after="0"/>
        <w:ind w:left="0"/>
        <w:jc w:val="both"/>
      </w:pPr>
      <w:r>
        <w:rPr>
          <w:rFonts w:ascii="Times New Roman"/>
          <w:b w:val="false"/>
          <w:i w:val="false"/>
          <w:color w:val="000000"/>
          <w:sz w:val="28"/>
        </w:rPr>
        <w:t>
      Объявление размещается организатором на веб-портале не менее чем за 3 (три) рабочих дней до даты приема ходатайства.";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"23. Организатор, направляет (представляет) в адрес потенциальных поставщиков, включенных в список потенциальных поставщиков, извещение об осуществлении государственных закупок посредством веб-портала.</w:t>
      </w:r>
    </w:p>
    <w:bookmarkEnd w:id="24"/>
    <w:bookmarkStart w:name="z32" w:id="25"/>
    <w:p>
      <w:pPr>
        <w:spacing w:after="0"/>
        <w:ind w:left="0"/>
        <w:jc w:val="both"/>
      </w:pPr>
      <w:r>
        <w:rPr>
          <w:rFonts w:ascii="Times New Roman"/>
          <w:b w:val="false"/>
          <w:i w:val="false"/>
          <w:color w:val="000000"/>
          <w:sz w:val="28"/>
        </w:rPr>
        <w:t>
      24. Список потенциальных поставщиков, в адрес которых будет направлено (представлено) извещение, формируется организатором с учетом:</w:t>
      </w:r>
    </w:p>
    <w:bookmarkEnd w:id="25"/>
    <w:bookmarkStart w:name="z33" w:id="26"/>
    <w:p>
      <w:pPr>
        <w:spacing w:after="0"/>
        <w:ind w:left="0"/>
        <w:jc w:val="both"/>
      </w:pPr>
      <w:r>
        <w:rPr>
          <w:rFonts w:ascii="Times New Roman"/>
          <w:b w:val="false"/>
          <w:i w:val="false"/>
          <w:color w:val="000000"/>
          <w:sz w:val="28"/>
        </w:rPr>
        <w:t>
      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Копия разрешения представляется организатору нарочно на бумажном носителе, до окончания времени даты приема ходатайств о включении в список потенциальных поставщиков.</w:t>
      </w:r>
    </w:p>
    <w:bookmarkEnd w:id="26"/>
    <w:bookmarkStart w:name="z34" w:id="27"/>
    <w:p>
      <w:pPr>
        <w:spacing w:after="0"/>
        <w:ind w:left="0"/>
        <w:jc w:val="both"/>
      </w:pPr>
      <w:r>
        <w:rPr>
          <w:rFonts w:ascii="Times New Roman"/>
          <w:b w:val="false"/>
          <w:i w:val="false"/>
          <w:color w:val="000000"/>
          <w:sz w:val="28"/>
        </w:rPr>
        <w:t>
      При этом, наличие разрешения, на работы с использованием сведений, составляющих государственные секреты, обязательно только при осуществлении государственных закупок, где используются сведения, относящиеся к государственным секретам;</w:t>
      </w:r>
    </w:p>
    <w:bookmarkEnd w:id="27"/>
    <w:bookmarkStart w:name="z35" w:id="28"/>
    <w:p>
      <w:pPr>
        <w:spacing w:after="0"/>
        <w:ind w:left="0"/>
        <w:jc w:val="both"/>
      </w:pPr>
      <w:r>
        <w:rPr>
          <w:rFonts w:ascii="Times New Roman"/>
          <w:b w:val="false"/>
          <w:i w:val="false"/>
          <w:color w:val="000000"/>
          <w:sz w:val="28"/>
        </w:rPr>
        <w:t xml:space="preserve">
      2)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8"/>
    <w:bookmarkStart w:name="z36" w:id="29"/>
    <w:p>
      <w:pPr>
        <w:spacing w:after="0"/>
        <w:ind w:left="0"/>
        <w:jc w:val="both"/>
      </w:pPr>
      <w:r>
        <w:rPr>
          <w:rFonts w:ascii="Times New Roman"/>
          <w:b w:val="false"/>
          <w:i w:val="false"/>
          <w:color w:val="000000"/>
          <w:sz w:val="28"/>
        </w:rPr>
        <w:t>
      3) наличия соответствующей регистрации на веб-портале;</w:t>
      </w:r>
    </w:p>
    <w:bookmarkEnd w:id="29"/>
    <w:bookmarkStart w:name="z37" w:id="30"/>
    <w:p>
      <w:pPr>
        <w:spacing w:after="0"/>
        <w:ind w:left="0"/>
        <w:jc w:val="both"/>
      </w:pPr>
      <w:r>
        <w:rPr>
          <w:rFonts w:ascii="Times New Roman"/>
          <w:b w:val="false"/>
          <w:i w:val="false"/>
          <w:color w:val="000000"/>
          <w:sz w:val="28"/>
        </w:rPr>
        <w:t xml:space="preserve">
      4) обязательства о неразглашении служебной информации ограниченного распространения согласно </w:t>
      </w:r>
      <w:r>
        <w:rPr>
          <w:rFonts w:ascii="Times New Roman"/>
          <w:b w:val="false"/>
          <w:i w:val="false"/>
          <w:color w:val="000000"/>
          <w:sz w:val="28"/>
        </w:rPr>
        <w:t>приложению 8</w:t>
      </w:r>
      <w:r>
        <w:rPr>
          <w:rFonts w:ascii="Times New Roman"/>
          <w:b w:val="false"/>
          <w:i w:val="false"/>
          <w:color w:val="000000"/>
          <w:sz w:val="28"/>
        </w:rPr>
        <w:t xml:space="preserve"> Правил отнесения сведений к служебной информации ограниченного распространения и работы с ней, утвержденных постановлением Правительства Республики Казахстан от 24 июня 2022 года № 429.</w:t>
      </w:r>
    </w:p>
    <w:bookmarkEnd w:id="30"/>
    <w:bookmarkStart w:name="z38" w:id="31"/>
    <w:p>
      <w:pPr>
        <w:spacing w:after="0"/>
        <w:ind w:left="0"/>
        <w:jc w:val="both"/>
      </w:pPr>
      <w:r>
        <w:rPr>
          <w:rFonts w:ascii="Times New Roman"/>
          <w:b w:val="false"/>
          <w:i w:val="false"/>
          <w:color w:val="000000"/>
          <w:sz w:val="28"/>
        </w:rPr>
        <w:t>
      Обязательство представляется посредством веб-портала вместе с ходатайством о включении в список потенциальных поставщиков, в котором заполнены наименование конкурса и фамилия, имя, отчество (при его наличии) руководителя потенциального поставщика;</w:t>
      </w:r>
    </w:p>
    <w:bookmarkEnd w:id="31"/>
    <w:bookmarkStart w:name="z39" w:id="32"/>
    <w:p>
      <w:pPr>
        <w:spacing w:after="0"/>
        <w:ind w:left="0"/>
        <w:jc w:val="both"/>
      </w:pPr>
      <w:r>
        <w:rPr>
          <w:rFonts w:ascii="Times New Roman"/>
          <w:b w:val="false"/>
          <w:i w:val="false"/>
          <w:color w:val="000000"/>
          <w:sz w:val="28"/>
        </w:rPr>
        <w:t>
      5) разрешения (уведомления), выданного в соответствии с законодательством Республики Казахстан о разрешениях и уведомлениях, в случаях, когда государственные закупки товаров, работ, услуг требуют наличия соответствующего разрешения (уведомления). Копия разрешения (уведомлений) представляется посредством веб-портала вместе с ходатайством о включении в список потенциальных поставщиков, если отсутствуют сведений о них в государственной информационной системе;</w:t>
      </w:r>
    </w:p>
    <w:bookmarkEnd w:id="32"/>
    <w:bookmarkStart w:name="z40" w:id="33"/>
    <w:p>
      <w:pPr>
        <w:spacing w:after="0"/>
        <w:ind w:left="0"/>
        <w:jc w:val="both"/>
      </w:pPr>
      <w:r>
        <w:rPr>
          <w:rFonts w:ascii="Times New Roman"/>
          <w:b w:val="false"/>
          <w:i w:val="false"/>
          <w:color w:val="000000"/>
          <w:sz w:val="28"/>
        </w:rPr>
        <w:t xml:space="preserve">
      6) при проведении государственных закупок товаров, в соответствии с пунктом 25 настоящих Правил список потенциальных поставщиков формируется из числа потенциальных поставщиков, состоящих в реестре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33"/>
    <w:bookmarkStart w:name="z41" w:id="34"/>
    <w:p>
      <w:pPr>
        <w:spacing w:after="0"/>
        <w:ind w:left="0"/>
        <w:jc w:val="both"/>
      </w:pPr>
      <w:r>
        <w:rPr>
          <w:rFonts w:ascii="Times New Roman"/>
          <w:b w:val="false"/>
          <w:i w:val="false"/>
          <w:color w:val="000000"/>
          <w:sz w:val="28"/>
        </w:rPr>
        <w:t>
      7) при приобретении продовольственных товаров и услуг по организации питания список потенциальных поставщиков формируется из числа потенциальных поставщиков, состоящих в реестре отечественных производителей товаров, работ и услуг;</w:t>
      </w:r>
    </w:p>
    <w:bookmarkEnd w:id="34"/>
    <w:bookmarkStart w:name="z42" w:id="35"/>
    <w:p>
      <w:pPr>
        <w:spacing w:after="0"/>
        <w:ind w:left="0"/>
        <w:jc w:val="both"/>
      </w:pPr>
      <w:r>
        <w:rPr>
          <w:rFonts w:ascii="Times New Roman"/>
          <w:b w:val="false"/>
          <w:i w:val="false"/>
          <w:color w:val="000000"/>
          <w:sz w:val="28"/>
        </w:rPr>
        <w:t>
      8) при проведении государственных закупок товаров, в соответствии с пунктом 17 настоящих Правил список потенциальных поставщиков формируется из числа потенциальных поставщиков, состоящих в реестре отечественных производителей товаров, работ и услуг.</w:t>
      </w:r>
    </w:p>
    <w:bookmarkEnd w:id="35"/>
    <w:bookmarkStart w:name="z43" w:id="36"/>
    <w:p>
      <w:pPr>
        <w:spacing w:after="0"/>
        <w:ind w:left="0"/>
        <w:jc w:val="both"/>
      </w:pPr>
      <w:r>
        <w:rPr>
          <w:rFonts w:ascii="Times New Roman"/>
          <w:b w:val="false"/>
          <w:i w:val="false"/>
          <w:color w:val="000000"/>
          <w:sz w:val="28"/>
        </w:rPr>
        <w:t>
      При этом, в случаях отсутствия потенциальных поставщиков, поставляющих товары либо наличия менее 2 (двух) потенциальных поставщиков в реестре отечественных производителей товаров, работ и услуг, в адрес которых направляется извещение, заказчиком в течение 2 (двух) рабочих дней формируется список потенциальных поставщиков в соответствии с пунктом 17 настоящих Правил.</w:t>
      </w:r>
    </w:p>
    <w:bookmarkEnd w:id="36"/>
    <w:bookmarkStart w:name="z44" w:id="37"/>
    <w:p>
      <w:pPr>
        <w:spacing w:after="0"/>
        <w:ind w:left="0"/>
        <w:jc w:val="both"/>
      </w:pPr>
      <w:r>
        <w:rPr>
          <w:rFonts w:ascii="Times New Roman"/>
          <w:b w:val="false"/>
          <w:i w:val="false"/>
          <w:color w:val="000000"/>
          <w:sz w:val="28"/>
        </w:rPr>
        <w:t>
      В случае отсутствия в реестре казахстанских товаропроизводителей потенциальных поставщиков по закупаемым товарам, организатор размещает на веб-портале объявление о формировании списка среди всех потенциальных поставщиков.";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46" w:id="38"/>
    <w:p>
      <w:pPr>
        <w:spacing w:after="0"/>
        <w:ind w:left="0"/>
        <w:jc w:val="both"/>
      </w:pPr>
      <w:r>
        <w:rPr>
          <w:rFonts w:ascii="Times New Roman"/>
          <w:b w:val="false"/>
          <w:i w:val="false"/>
          <w:color w:val="000000"/>
          <w:sz w:val="28"/>
        </w:rPr>
        <w:t>
      "38. Квалификационное требование в виде финансовой устойчивости предъявляется по государственным закупкам работ, если выделенная сумма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38"/>
    <w:bookmarkStart w:name="z47" w:id="39"/>
    <w:p>
      <w:pPr>
        <w:spacing w:after="0"/>
        <w:ind w:left="0"/>
        <w:jc w:val="both"/>
      </w:pPr>
      <w:r>
        <w:rPr>
          <w:rFonts w:ascii="Times New Roman"/>
          <w:b w:val="false"/>
          <w:i w:val="false"/>
          <w:color w:val="000000"/>
          <w:sz w:val="28"/>
        </w:rPr>
        <w:t>
      Финансовая устойчивость потенциального поставщика определяется веб-порталом автоматически на основании сведений органов государственных доходов по доходам и основным средствам потенциального поставщика.</w:t>
      </w:r>
    </w:p>
    <w:bookmarkEnd w:id="39"/>
    <w:bookmarkStart w:name="z48" w:id="40"/>
    <w:p>
      <w:pPr>
        <w:spacing w:after="0"/>
        <w:ind w:left="0"/>
        <w:jc w:val="both"/>
      </w:pPr>
      <w:r>
        <w:rPr>
          <w:rFonts w:ascii="Times New Roman"/>
          <w:b w:val="false"/>
          <w:i w:val="false"/>
          <w:color w:val="000000"/>
          <w:sz w:val="28"/>
        </w:rPr>
        <w:t>
      Потенциальный поставщик признается финансово устойчивым, если он соответствует в совокупности следующим условиям:</w:t>
      </w:r>
    </w:p>
    <w:bookmarkEnd w:id="40"/>
    <w:bookmarkStart w:name="z49" w:id="41"/>
    <w:p>
      <w:pPr>
        <w:spacing w:after="0"/>
        <w:ind w:left="0"/>
        <w:jc w:val="both"/>
      </w:pPr>
      <w:r>
        <w:rPr>
          <w:rFonts w:ascii="Times New Roman"/>
          <w:b w:val="false"/>
          <w:i w:val="false"/>
          <w:color w:val="000000"/>
          <w:sz w:val="28"/>
        </w:rPr>
        <w:t>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десятитысячекратного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41"/>
    <w:bookmarkStart w:name="z50" w:id="42"/>
    <w:p>
      <w:pPr>
        <w:spacing w:after="0"/>
        <w:ind w:left="0"/>
        <w:jc w:val="both"/>
      </w:pPr>
      <w:r>
        <w:rPr>
          <w:rFonts w:ascii="Times New Roman"/>
          <w:b w:val="false"/>
          <w:i w:val="false"/>
          <w:color w:val="000000"/>
          <w:sz w:val="28"/>
        </w:rPr>
        <w:t>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полутора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42"/>
    <w:bookmarkStart w:name="z51" w:id="43"/>
    <w:p>
      <w:pPr>
        <w:spacing w:after="0"/>
        <w:ind w:left="0"/>
        <w:jc w:val="both"/>
      </w:pPr>
      <w:r>
        <w:rPr>
          <w:rFonts w:ascii="Times New Roman"/>
          <w:b w:val="false"/>
          <w:i w:val="false"/>
          <w:color w:val="000000"/>
          <w:sz w:val="28"/>
        </w:rPr>
        <w:t>
      Потенциальным поставщикам – нерезидентам Республики Казахстан,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 – нерезидента Республики Казахстан с нотариально засвидетельствованным переводом на языки конкурсной документации с учетом требований законодательства Республики Казахстан о государственных секретах и (или) о служебной информации ограниченного распространения, а также договоров, ратифицированных Республикой Казахстан.";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53" w:id="44"/>
    <w:p>
      <w:pPr>
        <w:spacing w:after="0"/>
        <w:ind w:left="0"/>
        <w:jc w:val="both"/>
      </w:pPr>
      <w:r>
        <w:rPr>
          <w:rFonts w:ascii="Times New Roman"/>
          <w:b w:val="false"/>
          <w:i w:val="false"/>
          <w:color w:val="000000"/>
          <w:sz w:val="28"/>
        </w:rPr>
        <w:t>
      "43. Организатор не позднее 3 (трех) рабочих дней со дня утверждения конкурсной документации, но не менее чем за 10 (десять) рабочих дней до окончательной даты представления потенциальными поставщиками заявок на участие в конкурсе направляет (представляет) в адрес потенциальных поставщиков, включенных в список потенциальных поставщиков, извещение об осуществлении государственных закупок.</w:t>
      </w:r>
    </w:p>
    <w:bookmarkEnd w:id="44"/>
    <w:bookmarkStart w:name="z54" w:id="45"/>
    <w:p>
      <w:pPr>
        <w:spacing w:after="0"/>
        <w:ind w:left="0"/>
        <w:jc w:val="both"/>
      </w:pPr>
      <w:r>
        <w:rPr>
          <w:rFonts w:ascii="Times New Roman"/>
          <w:b w:val="false"/>
          <w:i w:val="false"/>
          <w:color w:val="000000"/>
          <w:sz w:val="28"/>
        </w:rPr>
        <w:t>
      В ответ на извещение по запросу потенциального поставщика организатор направляет (представляет) копию конкурсной документации и обеспечивает регистрацию в хронологическом порядке факта представления утвержденной конкурсной документации с указанием сведений о (об) месте нахождения, почтовом адресе, а также других сведений о лице, получившем конкурсную документацию.";</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56" w:id="46"/>
    <w:p>
      <w:pPr>
        <w:spacing w:after="0"/>
        <w:ind w:left="0"/>
        <w:jc w:val="both"/>
      </w:pPr>
      <w:r>
        <w:rPr>
          <w:rFonts w:ascii="Times New Roman"/>
          <w:b w:val="false"/>
          <w:i w:val="false"/>
          <w:color w:val="000000"/>
          <w:sz w:val="28"/>
        </w:rPr>
        <w:t>
      "50. Разъяснение положений конкурсной документации проводится организатором посредством организации встречи с потенциальными поставщиками, участвующими в конкурсе, а также с соблюдением требований законодательства о государственных секретах и (или) о служебной информации ограниченного распространения.</w:t>
      </w:r>
    </w:p>
    <w:bookmarkEnd w:id="46"/>
    <w:bookmarkStart w:name="z57" w:id="47"/>
    <w:p>
      <w:pPr>
        <w:spacing w:after="0"/>
        <w:ind w:left="0"/>
        <w:jc w:val="both"/>
      </w:pPr>
      <w:r>
        <w:rPr>
          <w:rFonts w:ascii="Times New Roman"/>
          <w:b w:val="false"/>
          <w:i w:val="false"/>
          <w:color w:val="000000"/>
          <w:sz w:val="28"/>
        </w:rPr>
        <w:t>
      Заказчик государственных закупок при необходимости в срок не позднее 3 (трех) рабочих дней до истечения окончательной даты представления заявок на участие в конкурсе по собственной инициативе или в ответ на запрос лиц вносит изменения и (или) дополнения в конкурсную документацию.</w:t>
      </w:r>
    </w:p>
    <w:bookmarkEnd w:id="47"/>
    <w:bookmarkStart w:name="z58" w:id="48"/>
    <w:p>
      <w:pPr>
        <w:spacing w:after="0"/>
        <w:ind w:left="0"/>
        <w:jc w:val="both"/>
      </w:pP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конкурсную документацию направляет на безвозмездной основе текст внесенных изменений и (или) дополнений лицам, сведения о которых внесены в журнал регистрации, предусмотренный пунктом 47 настоящих Правил.</w:t>
      </w:r>
    </w:p>
    <w:bookmarkEnd w:id="48"/>
    <w:bookmarkStart w:name="z59" w:id="49"/>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не менее чем 10 (десять) календарных дней.</w:t>
      </w:r>
    </w:p>
    <w:bookmarkEnd w:id="49"/>
    <w:bookmarkStart w:name="z60" w:id="50"/>
    <w:p>
      <w:pPr>
        <w:spacing w:after="0"/>
        <w:ind w:left="0"/>
        <w:jc w:val="both"/>
      </w:pPr>
      <w:r>
        <w:rPr>
          <w:rFonts w:ascii="Times New Roman"/>
          <w:b w:val="false"/>
          <w:i w:val="false"/>
          <w:color w:val="000000"/>
          <w:sz w:val="28"/>
        </w:rPr>
        <w:t>
      Лица, сведения о которых внесены в журнал регистрации, обращается с запросом к организатору о разъяснении положений конкурсной документации, но не позднее 5 (пять) рабочих дней до окончательного срока представления заявок на участие в конкурсе. Запрос о разъяснении положений конкурсной документации направляется организатору способами, указанными в конкурсной документации.</w:t>
      </w:r>
    </w:p>
    <w:bookmarkEnd w:id="50"/>
    <w:bookmarkStart w:name="z61" w:id="51"/>
    <w:p>
      <w:pPr>
        <w:spacing w:after="0"/>
        <w:ind w:left="0"/>
        <w:jc w:val="both"/>
      </w:pPr>
      <w:r>
        <w:rPr>
          <w:rFonts w:ascii="Times New Roman"/>
          <w:b w:val="false"/>
          <w:i w:val="false"/>
          <w:color w:val="000000"/>
          <w:sz w:val="28"/>
        </w:rPr>
        <w:t>
      Организатор в 3 течение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предусмотренный пунктом 47 настоящих Правил.</w:t>
      </w:r>
    </w:p>
    <w:bookmarkEnd w:id="51"/>
    <w:bookmarkStart w:name="z62" w:id="52"/>
    <w:p>
      <w:pPr>
        <w:spacing w:after="0"/>
        <w:ind w:left="0"/>
        <w:jc w:val="both"/>
      </w:pPr>
      <w:r>
        <w:rPr>
          <w:rFonts w:ascii="Times New Roman"/>
          <w:b w:val="false"/>
          <w:i w:val="false"/>
          <w:color w:val="000000"/>
          <w:sz w:val="28"/>
        </w:rPr>
        <w:t>
      Организатор для разъяснения положений конкурсной документации при необходимости проводит встречу с уполномоченными представителями лиц, сведения о которых внесены в журнал регистрации, предусмотренный пунктом 47 настоящих Правил, в определенном месте и соответствующее время, указанные в конкурсной документации.</w:t>
      </w:r>
    </w:p>
    <w:bookmarkEnd w:id="52"/>
    <w:bookmarkStart w:name="z63" w:id="53"/>
    <w:p>
      <w:pPr>
        <w:spacing w:after="0"/>
        <w:ind w:left="0"/>
        <w:jc w:val="both"/>
      </w:pP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конкурсной документации организатор направляет лицам, сведения о которых внесены в журнал регистрации, предусмотренный пунктом 47 настоящих Правил, копию указанного протокола.";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bookmarkStart w:name="z65" w:id="54"/>
    <w:p>
      <w:pPr>
        <w:spacing w:after="0"/>
        <w:ind w:left="0"/>
        <w:jc w:val="both"/>
      </w:pPr>
      <w:r>
        <w:rPr>
          <w:rFonts w:ascii="Times New Roman"/>
          <w:b w:val="false"/>
          <w:i w:val="false"/>
          <w:color w:val="000000"/>
          <w:sz w:val="28"/>
        </w:rPr>
        <w:t>
      "70. Обеспечение заявки на участие в конкурсе не возвращается организатором при наступлении одного из следующих случаев:</w:t>
      </w:r>
    </w:p>
    <w:bookmarkEnd w:id="54"/>
    <w:bookmarkStart w:name="z66" w:id="55"/>
    <w:p>
      <w:pPr>
        <w:spacing w:after="0"/>
        <w:ind w:left="0"/>
        <w:jc w:val="both"/>
      </w:pP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55"/>
    <w:bookmarkStart w:name="z67" w:id="56"/>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56"/>
    <w:bookmarkStart w:name="z68" w:id="57"/>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внес либо несвоевременно в установленные сроки внес обеспечение исполнения договора о государственных закупках, обеспечение аванса (в случае, если договором предусмотрен аванс), сумму в размере равной сниженной сумме от минимальной допустимой цены, не признаваемой демпинговой (при наличии).</w:t>
      </w:r>
    </w:p>
    <w:bookmarkEnd w:id="57"/>
    <w:bookmarkStart w:name="z69" w:id="58"/>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соответствующего бюджета.</w:t>
      </w:r>
    </w:p>
    <w:bookmarkEnd w:id="58"/>
    <w:bookmarkStart w:name="z70" w:id="59"/>
    <w:p>
      <w:pPr>
        <w:spacing w:after="0"/>
        <w:ind w:left="0"/>
        <w:jc w:val="both"/>
      </w:pPr>
      <w:r>
        <w:rPr>
          <w:rFonts w:ascii="Times New Roman"/>
          <w:b w:val="false"/>
          <w:i w:val="false"/>
          <w:color w:val="000000"/>
          <w:sz w:val="28"/>
        </w:rPr>
        <w:t>
      71. Обеспечение заявки на участие в конкурсе возвращается в течение 7 (семь) рабочих дней со дня наступления одного из следующих случаев:</w:t>
      </w:r>
    </w:p>
    <w:bookmarkEnd w:id="59"/>
    <w:bookmarkStart w:name="z71" w:id="60"/>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60"/>
    <w:bookmarkStart w:name="z72" w:id="61"/>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61"/>
    <w:bookmarkStart w:name="z73" w:id="62"/>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62"/>
    <w:bookmarkStart w:name="z74" w:id="63"/>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обеспечение аванса (в случае, если договором предусмотрен аванс) суммы в размере равной сниженной сумме от минимальной допустимой цены, не признаваемой демпинговой (при наличии);</w:t>
      </w:r>
    </w:p>
    <w:bookmarkEnd w:id="63"/>
    <w:bookmarkStart w:name="z75" w:id="64"/>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77" w:id="65"/>
    <w:p>
      <w:pPr>
        <w:spacing w:after="0"/>
        <w:ind w:left="0"/>
        <w:jc w:val="both"/>
      </w:pPr>
      <w:r>
        <w:rPr>
          <w:rFonts w:ascii="Times New Roman"/>
          <w:b w:val="false"/>
          <w:i w:val="false"/>
          <w:color w:val="000000"/>
          <w:sz w:val="28"/>
        </w:rPr>
        <w:t>
      "80. Копия протокола вскрытия конвертов с заявками на участие в конкурсе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3 (трех) рабочих дней, следующих за днем проведенного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88 изложить в следующей редакции:</w:t>
      </w:r>
    </w:p>
    <w:bookmarkStart w:name="z79" w:id="66"/>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66"/>
    <w:bookmarkStart w:name="z80" w:id="67"/>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67"/>
    <w:bookmarkStart w:name="z81" w:id="68"/>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68"/>
    <w:bookmarkStart w:name="z82" w:id="69"/>
    <w:p>
      <w:pPr>
        <w:spacing w:after="0"/>
        <w:ind w:left="0"/>
        <w:jc w:val="both"/>
      </w:pPr>
      <w:r>
        <w:rPr>
          <w:rFonts w:ascii="Times New Roman"/>
          <w:b w:val="false"/>
          <w:i w:val="false"/>
          <w:color w:val="000000"/>
          <w:sz w:val="28"/>
        </w:rPr>
        <w:t>
      непредставление справки о регистрации (перерегистрации) юридических лиц, учетной регистрации (перерегистрации) их филиалов и представительств, полученной с веб-портала "электронного правительства": www.egov.kz;</w:t>
      </w:r>
    </w:p>
    <w:bookmarkEnd w:id="69"/>
    <w:bookmarkStart w:name="z83" w:id="70"/>
    <w:p>
      <w:pPr>
        <w:spacing w:after="0"/>
        <w:ind w:left="0"/>
        <w:jc w:val="both"/>
      </w:pPr>
      <w:r>
        <w:rPr>
          <w:rFonts w:ascii="Times New Roman"/>
          <w:b w:val="false"/>
          <w:i w:val="false"/>
          <w:color w:val="000000"/>
          <w:sz w:val="28"/>
        </w:rPr>
        <w:t>
      непредставление нотариально засвидетельствованной выписки из учредительных документов, содержащей сведения об учредителе или составе учредителей (фамилия, имя, отчество (при его наличии), индивидуальный идентификационный номер и бизнес-идентификационный номер);</w:t>
      </w:r>
    </w:p>
    <w:bookmarkEnd w:id="70"/>
    <w:bookmarkStart w:name="z84" w:id="71"/>
    <w:p>
      <w:pPr>
        <w:spacing w:after="0"/>
        <w:ind w:left="0"/>
        <w:jc w:val="both"/>
      </w:pPr>
      <w:r>
        <w:rPr>
          <w:rFonts w:ascii="Times New Roman"/>
          <w:b w:val="false"/>
          <w:i w:val="false"/>
          <w:color w:val="000000"/>
          <w:sz w:val="28"/>
        </w:rPr>
        <w:t>
      непредставление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bookmarkEnd w:id="71"/>
    <w:bookmarkStart w:name="z85" w:id="72"/>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(организатор получает на сайте: www.kgd.gov.kz)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72"/>
    <w:bookmarkStart w:name="z86" w:id="73"/>
    <w:p>
      <w:pPr>
        <w:spacing w:after="0"/>
        <w:ind w:left="0"/>
        <w:jc w:val="both"/>
      </w:pPr>
      <w:r>
        <w:rPr>
          <w:rFonts w:ascii="Times New Roman"/>
          <w:b w:val="false"/>
          <w:i w:val="false"/>
          <w:color w:val="000000"/>
          <w:sz w:val="28"/>
        </w:rPr>
        <w:t>
      установление факта разглашения и передачи третьим лицам служебной информации ограниченного распространения потенциальными поставщиками;</w:t>
      </w:r>
    </w:p>
    <w:bookmarkEnd w:id="73"/>
    <w:bookmarkStart w:name="z87" w:id="74"/>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согласно приложениям 8, 9 и 10 к типовой конкурсной документации;</w:t>
      </w:r>
    </w:p>
    <w:bookmarkEnd w:id="74"/>
    <w:bookmarkStart w:name="z88" w:id="75"/>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75"/>
    <w:bookmarkStart w:name="z89" w:id="76"/>
    <w:p>
      <w:pPr>
        <w:spacing w:after="0"/>
        <w:ind w:left="0"/>
        <w:jc w:val="both"/>
      </w:pPr>
      <w:r>
        <w:rPr>
          <w:rFonts w:ascii="Times New Roman"/>
          <w:b w:val="false"/>
          <w:i w:val="false"/>
          <w:color w:val="000000"/>
          <w:sz w:val="28"/>
        </w:rPr>
        <w:t>
      установление факта представления недостоверных сведений по документам, представленным в конкурсной заявке;</w:t>
      </w:r>
    </w:p>
    <w:bookmarkEnd w:id="76"/>
    <w:bookmarkStart w:name="z90" w:id="77"/>
    <w:p>
      <w:pPr>
        <w:spacing w:after="0"/>
        <w:ind w:left="0"/>
        <w:jc w:val="both"/>
      </w:pPr>
      <w:r>
        <w:rPr>
          <w:rFonts w:ascii="Times New Roman"/>
          <w:b w:val="false"/>
          <w:i w:val="false"/>
          <w:color w:val="000000"/>
          <w:sz w:val="28"/>
        </w:rPr>
        <w:t>
      он подлежит процедуре банкротства либо ликвидации;";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89 изложить в следующей редакции:</w:t>
      </w:r>
    </w:p>
    <w:bookmarkStart w:name="z92" w:id="78"/>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78"/>
    <w:bookmarkStart w:name="z93" w:id="79"/>
    <w:p>
      <w:pPr>
        <w:spacing w:after="0"/>
        <w:ind w:left="0"/>
        <w:jc w:val="both"/>
      </w:pPr>
      <w:r>
        <w:rPr>
          <w:rFonts w:ascii="Times New Roman"/>
          <w:b w:val="false"/>
          <w:i w:val="false"/>
          <w:color w:val="000000"/>
          <w:sz w:val="28"/>
        </w:rPr>
        <w:t>
      непредставление копии документа физического лица, подтверждающего регистрацию в качестве индивидуального предпринимателя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79"/>
    <w:bookmarkStart w:name="z94" w:id="80"/>
    <w:p>
      <w:pPr>
        <w:spacing w:after="0"/>
        <w:ind w:left="0"/>
        <w:jc w:val="both"/>
      </w:pPr>
      <w:r>
        <w:rPr>
          <w:rFonts w:ascii="Times New Roman"/>
          <w:b w:val="false"/>
          <w:i w:val="false"/>
          <w:color w:val="000000"/>
          <w:sz w:val="28"/>
        </w:rPr>
        <w:t>
      непредставление копии удостоверения личности физического лица (паспорта), осуществляющего предпринимательскую деятельность;</w:t>
      </w:r>
    </w:p>
    <w:bookmarkEnd w:id="80"/>
    <w:bookmarkStart w:name="z95" w:id="81"/>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при отсутствии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81"/>
    <w:bookmarkStart w:name="z96" w:id="82"/>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82"/>
    <w:bookmarkStart w:name="z97" w:id="83"/>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(организатор получает на сайте: www.kgd.gov.kz)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83"/>
    <w:bookmarkStart w:name="z98" w:id="84"/>
    <w:p>
      <w:pPr>
        <w:spacing w:after="0"/>
        <w:ind w:left="0"/>
        <w:jc w:val="both"/>
      </w:pPr>
      <w:r>
        <w:rPr>
          <w:rFonts w:ascii="Times New Roman"/>
          <w:b w:val="false"/>
          <w:i w:val="false"/>
          <w:color w:val="000000"/>
          <w:sz w:val="28"/>
        </w:rPr>
        <w:t>
      установление факта разглашения и передачи третьим лицам служебной информации ограниченного распространения потенциальными поставщиками;</w:t>
      </w:r>
    </w:p>
    <w:bookmarkEnd w:id="84"/>
    <w:bookmarkStart w:name="z99" w:id="85"/>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согласно приложениям 8, 9 и 10 к типовой конкурсной документации;</w:t>
      </w:r>
    </w:p>
    <w:bookmarkEnd w:id="85"/>
    <w:bookmarkStart w:name="z100" w:id="86"/>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86"/>
    <w:bookmarkStart w:name="z101" w:id="87"/>
    <w:p>
      <w:pPr>
        <w:spacing w:after="0"/>
        <w:ind w:left="0"/>
        <w:jc w:val="both"/>
      </w:pPr>
      <w:r>
        <w:rPr>
          <w:rFonts w:ascii="Times New Roman"/>
          <w:b w:val="false"/>
          <w:i w:val="false"/>
          <w:color w:val="000000"/>
          <w:sz w:val="28"/>
        </w:rPr>
        <w:t>
      установление факта представления недостоверных сведений по документом, представленным в конкурсной заявке;</w:t>
      </w:r>
    </w:p>
    <w:bookmarkEnd w:id="87"/>
    <w:bookmarkStart w:name="z102" w:id="88"/>
    <w:p>
      <w:pPr>
        <w:spacing w:after="0"/>
        <w:ind w:left="0"/>
        <w:jc w:val="both"/>
      </w:pPr>
      <w:r>
        <w:rPr>
          <w:rFonts w:ascii="Times New Roman"/>
          <w:b w:val="false"/>
          <w:i w:val="false"/>
          <w:color w:val="000000"/>
          <w:sz w:val="28"/>
        </w:rPr>
        <w:t>
      он подлежит процедуре банкротства либо ликвидации;";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04" w:id="89"/>
    <w:p>
      <w:pPr>
        <w:spacing w:after="0"/>
        <w:ind w:left="0"/>
        <w:jc w:val="both"/>
      </w:pPr>
      <w:r>
        <w:rPr>
          <w:rFonts w:ascii="Times New Roman"/>
          <w:b w:val="false"/>
          <w:i w:val="false"/>
          <w:color w:val="000000"/>
          <w:sz w:val="28"/>
        </w:rPr>
        <w:t>
      "102. На заседании конкурсной комиссии:</w:t>
      </w:r>
    </w:p>
    <w:bookmarkEnd w:id="89"/>
    <w:bookmarkStart w:name="z105" w:id="90"/>
    <w:p>
      <w:pPr>
        <w:spacing w:after="0"/>
        <w:ind w:left="0"/>
        <w:jc w:val="both"/>
      </w:pPr>
      <w:r>
        <w:rPr>
          <w:rFonts w:ascii="Times New Roman"/>
          <w:b w:val="false"/>
          <w:i w:val="false"/>
          <w:color w:val="000000"/>
          <w:sz w:val="28"/>
        </w:rPr>
        <w:t>
      1) председатель конкурсной комиссии либо лицо, определенное председателем из числа членов конкурсной комиссии:</w:t>
      </w:r>
    </w:p>
    <w:bookmarkEnd w:id="90"/>
    <w:bookmarkStart w:name="z106" w:id="91"/>
    <w:p>
      <w:pPr>
        <w:spacing w:after="0"/>
        <w:ind w:left="0"/>
        <w:jc w:val="both"/>
      </w:pPr>
      <w:r>
        <w:rPr>
          <w:rFonts w:ascii="Times New Roman"/>
          <w:b w:val="false"/>
          <w:i w:val="false"/>
          <w:color w:val="000000"/>
          <w:sz w:val="28"/>
        </w:rPr>
        <w:t>
      вскрывает конверты с конкурсными ценовыми предложениями участников конкурса в хронологическом порядке их регистрации;</w:t>
      </w:r>
    </w:p>
    <w:bookmarkEnd w:id="91"/>
    <w:bookmarkStart w:name="z107" w:id="92"/>
    <w:p>
      <w:pPr>
        <w:spacing w:after="0"/>
        <w:ind w:left="0"/>
        <w:jc w:val="both"/>
      </w:pPr>
      <w:r>
        <w:rPr>
          <w:rFonts w:ascii="Times New Roman"/>
          <w:b w:val="false"/>
          <w:i w:val="false"/>
          <w:color w:val="000000"/>
          <w:sz w:val="28"/>
        </w:rPr>
        <w:t>
      оглашает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92"/>
    <w:bookmarkStart w:name="z108" w:id="93"/>
    <w:p>
      <w:pPr>
        <w:spacing w:after="0"/>
        <w:ind w:left="0"/>
        <w:jc w:val="both"/>
      </w:pPr>
      <w:r>
        <w:rPr>
          <w:rFonts w:ascii="Times New Roman"/>
          <w:b w:val="false"/>
          <w:i w:val="false"/>
          <w:color w:val="000000"/>
          <w:sz w:val="28"/>
        </w:rPr>
        <w:t>
      передает секретарю конкурсной комиссии вскрытые конверты с конкурсными ценовыми предложениями;</w:t>
      </w:r>
    </w:p>
    <w:bookmarkEnd w:id="93"/>
    <w:bookmarkStart w:name="z109" w:id="94"/>
    <w:p>
      <w:pPr>
        <w:spacing w:after="0"/>
        <w:ind w:left="0"/>
        <w:jc w:val="both"/>
      </w:pPr>
      <w:r>
        <w:rPr>
          <w:rFonts w:ascii="Times New Roman"/>
          <w:b w:val="false"/>
          <w:i w:val="false"/>
          <w:color w:val="000000"/>
          <w:sz w:val="28"/>
        </w:rPr>
        <w:t>
      2) конкурсная комиссия:</w:t>
      </w:r>
    </w:p>
    <w:bookmarkEnd w:id="94"/>
    <w:bookmarkStart w:name="z110" w:id="95"/>
    <w:p>
      <w:pPr>
        <w:spacing w:after="0"/>
        <w:ind w:left="0"/>
        <w:jc w:val="both"/>
      </w:pP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95"/>
    <w:bookmarkStart w:name="z111" w:id="96"/>
    <w:p>
      <w:pPr>
        <w:spacing w:after="0"/>
        <w:ind w:left="0"/>
        <w:jc w:val="both"/>
      </w:pPr>
      <w:r>
        <w:rPr>
          <w:rFonts w:ascii="Times New Roman"/>
          <w:b w:val="false"/>
          <w:i w:val="false"/>
          <w:color w:val="000000"/>
          <w:sz w:val="28"/>
        </w:rPr>
        <w:t>
      в соответствии с настоящими Правилами определяет демпинговую цену и отклоняет конкурсное ценовое предложение участника конкурса, являющееся демпинговым;</w:t>
      </w:r>
    </w:p>
    <w:bookmarkEnd w:id="96"/>
    <w:bookmarkStart w:name="z112" w:id="97"/>
    <w:p>
      <w:pPr>
        <w:spacing w:after="0"/>
        <w:ind w:left="0"/>
        <w:jc w:val="both"/>
      </w:pPr>
      <w:r>
        <w:rPr>
          <w:rFonts w:ascii="Times New Roman"/>
          <w:b w:val="false"/>
          <w:i w:val="false"/>
          <w:color w:val="000000"/>
          <w:sz w:val="28"/>
        </w:rPr>
        <w:t>
      сопоставляет цены участников конкурса и определяет среди них победителя конкурса на основе наименьшей цены;</w:t>
      </w:r>
    </w:p>
    <w:bookmarkEnd w:id="97"/>
    <w:bookmarkStart w:name="z113" w:id="98"/>
    <w:p>
      <w:pPr>
        <w:spacing w:after="0"/>
        <w:ind w:left="0"/>
        <w:jc w:val="both"/>
      </w:pPr>
      <w:r>
        <w:rPr>
          <w:rFonts w:ascii="Times New Roman"/>
          <w:b w:val="false"/>
          <w:i w:val="false"/>
          <w:color w:val="000000"/>
          <w:sz w:val="28"/>
        </w:rPr>
        <w:t>
      определяет потенциального поставщика, занявшего второе место, на основе цены, следующей после наименьшего ценового предложения;</w:t>
      </w:r>
    </w:p>
    <w:bookmarkEnd w:id="98"/>
    <w:bookmarkStart w:name="z114" w:id="99"/>
    <w:p>
      <w:pPr>
        <w:spacing w:after="0"/>
        <w:ind w:left="0"/>
        <w:jc w:val="both"/>
      </w:pPr>
      <w:r>
        <w:rPr>
          <w:rFonts w:ascii="Times New Roman"/>
          <w:b w:val="false"/>
          <w:i w:val="false"/>
          <w:color w:val="000000"/>
          <w:sz w:val="28"/>
        </w:rPr>
        <w:t>
      при равенстве наименьшего ценового предложения потенциальных поставщиков потенциальным поставщиком, занявшим второе место,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99"/>
    <w:bookmarkStart w:name="z115" w:id="100"/>
    <w:p>
      <w:pPr>
        <w:spacing w:after="0"/>
        <w:ind w:left="0"/>
        <w:jc w:val="both"/>
      </w:pPr>
      <w:r>
        <w:rPr>
          <w:rFonts w:ascii="Times New Roman"/>
          <w:b w:val="false"/>
          <w:i w:val="false"/>
          <w:color w:val="000000"/>
          <w:sz w:val="28"/>
        </w:rPr>
        <w:t>
      в случае, дополнения заказчиком списка потенциальных поставщиков, в связи с отсутствием на веб-портале ходатайств о включении в список потенциальных поставщиков, при равенстве наименьшего ценового предложения потенциальных поставщиков, занявшим второе место, признается участник конкурса, заявка на участие которого поступила ранее заявок на участие в конкурсе других потенциальных поставщиков.";</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117" w:id="101"/>
    <w:p>
      <w:pPr>
        <w:spacing w:after="0"/>
        <w:ind w:left="0"/>
        <w:jc w:val="both"/>
      </w:pPr>
      <w:r>
        <w:rPr>
          <w:rFonts w:ascii="Times New Roman"/>
          <w:b w:val="false"/>
          <w:i w:val="false"/>
          <w:color w:val="000000"/>
          <w:sz w:val="28"/>
        </w:rPr>
        <w:t>
      "104. При равенстве цен конкурсных ценовых предложений нескольких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p>
    <w:bookmarkEnd w:id="101"/>
    <w:bookmarkStart w:name="z118" w:id="102"/>
    <w:p>
      <w:pPr>
        <w:spacing w:after="0"/>
        <w:ind w:left="0"/>
        <w:jc w:val="both"/>
      </w:pPr>
      <w:r>
        <w:rPr>
          <w:rFonts w:ascii="Times New Roman"/>
          <w:b w:val="false"/>
          <w:i w:val="false"/>
          <w:color w:val="000000"/>
          <w:sz w:val="28"/>
        </w:rPr>
        <w:t>
      При этом, опыт работы учитывается только по договорам, выполненных в рамках государственных закупок, и иным договорам, сведения о которых содержатся в информационных системах государственных органов.</w:t>
      </w:r>
    </w:p>
    <w:bookmarkEnd w:id="102"/>
    <w:bookmarkStart w:name="z119" w:id="103"/>
    <w:p>
      <w:pPr>
        <w:spacing w:after="0"/>
        <w:ind w:left="0"/>
        <w:jc w:val="both"/>
      </w:pPr>
      <w:r>
        <w:rPr>
          <w:rFonts w:ascii="Times New Roman"/>
          <w:b w:val="false"/>
          <w:i w:val="false"/>
          <w:color w:val="000000"/>
          <w:sz w:val="28"/>
        </w:rPr>
        <w:t>
      При рассмотрении вопроса наличия опыта работы потенциального поставщика, участвующего в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с учетом расчета за каждый год при этом:</w:t>
      </w:r>
    </w:p>
    <w:bookmarkEnd w:id="103"/>
    <w:bookmarkStart w:name="z120" w:id="104"/>
    <w:p>
      <w:pPr>
        <w:spacing w:after="0"/>
        <w:ind w:left="0"/>
        <w:jc w:val="both"/>
      </w:pPr>
      <w:r>
        <w:rPr>
          <w:rFonts w:ascii="Times New Roman"/>
          <w:b w:val="false"/>
          <w:i w:val="false"/>
          <w:color w:val="000000"/>
          <w:sz w:val="28"/>
        </w:rPr>
        <w:t>
      если предметом конкурса является строительство новых объектов, учитывается опыт работы только строительства новых объектов;</w:t>
      </w:r>
    </w:p>
    <w:bookmarkEnd w:id="104"/>
    <w:bookmarkStart w:name="z121" w:id="105"/>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105"/>
    <w:bookmarkStart w:name="z122" w:id="106"/>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106"/>
    <w:bookmarkStart w:name="z123" w:id="107"/>
    <w:p>
      <w:pPr>
        <w:spacing w:after="0"/>
        <w:ind w:left="0"/>
        <w:jc w:val="both"/>
      </w:pPr>
      <w:r>
        <w:rPr>
          <w:rFonts w:ascii="Times New Roman"/>
          <w:b w:val="false"/>
          <w:i w:val="false"/>
          <w:color w:val="000000"/>
          <w:sz w:val="28"/>
        </w:rPr>
        <w:t>
      В случае участия консорциума в конкурсе, учитывается опыт работы основного участника консорциума, определенного консорциальным соглашением.</w:t>
      </w:r>
    </w:p>
    <w:bookmarkEnd w:id="107"/>
    <w:bookmarkStart w:name="z124" w:id="108"/>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108"/>
    <w:bookmarkStart w:name="z125" w:id="109"/>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21 настоящих Правил, победителем признается участник конкурса, конкурсное ценовое предложение которого зарегистрировано в журнале регистрации заявок на участие в конкурсе ранее конкурсных ценовых предложений других потенциальных поставщиков.";</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107 изложить в следующей редакции:</w:t>
      </w:r>
    </w:p>
    <w:bookmarkStart w:name="z127" w:id="110"/>
    <w:p>
      <w:pPr>
        <w:spacing w:after="0"/>
        <w:ind w:left="0"/>
        <w:jc w:val="both"/>
      </w:pPr>
      <w:r>
        <w:rPr>
          <w:rFonts w:ascii="Times New Roman"/>
          <w:b w:val="false"/>
          <w:i w:val="false"/>
          <w:color w:val="000000"/>
          <w:sz w:val="28"/>
        </w:rPr>
        <w:t>
      "4) не позднее одного рабочего дня со дня окончания представления конвертов с конкурсными заявками конкурсная комиссия вскрывает конверты с конкурсными заявками потенциальных поставщиков и осуществляет рассмотрение конкурсных заявок потенциальных поставщиков для определения потенциальных поставщиков, соответствующих требованиям письменного запроса, и не позднее 3 (трех) рабочих дней со дня вскрытия конкурсных заявок определяет победителем конкурса потенциального поставщика, конкурсная заявка которого соответствует требованиям письменного запроса, и предложившего наименьшее конкурсное ценовое предложение.</w:t>
      </w:r>
    </w:p>
    <w:bookmarkEnd w:id="110"/>
    <w:bookmarkStart w:name="z128" w:id="111"/>
    <w:p>
      <w:pPr>
        <w:spacing w:after="0"/>
        <w:ind w:left="0"/>
        <w:jc w:val="both"/>
      </w:pPr>
      <w:r>
        <w:rPr>
          <w:rFonts w:ascii="Times New Roman"/>
          <w:b w:val="false"/>
          <w:i w:val="false"/>
          <w:color w:val="000000"/>
          <w:sz w:val="28"/>
        </w:rPr>
        <w:t>
      При равенстве наименьших цен конкурсных ценовых предложений потенциальных поставщиков,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111"/>
    <w:bookmarkStart w:name="z129" w:id="112"/>
    <w:p>
      <w:pPr>
        <w:spacing w:after="0"/>
        <w:ind w:left="0"/>
        <w:jc w:val="both"/>
      </w:pPr>
      <w:r>
        <w:rPr>
          <w:rFonts w:ascii="Times New Roman"/>
          <w:b w:val="false"/>
          <w:i w:val="false"/>
          <w:color w:val="000000"/>
          <w:sz w:val="28"/>
        </w:rPr>
        <w:t>
      При равенстве наименьших цен конкурсных ценовых предложений потенциальных поставщиков,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21 настоящих Правил, победителем признается участник конкурса, конкурсное ценовое предложение которого зарегистрировано в журнале регистрации заявок на участие в конкурсе ранее конкурсных ценовых предложений других потенциальных поставщиков.</w:t>
      </w:r>
    </w:p>
    <w:bookmarkEnd w:id="112"/>
    <w:bookmarkStart w:name="z130" w:id="113"/>
    <w:p>
      <w:pPr>
        <w:spacing w:after="0"/>
        <w:ind w:left="0"/>
        <w:jc w:val="both"/>
      </w:pPr>
      <w:r>
        <w:rPr>
          <w:rFonts w:ascii="Times New Roman"/>
          <w:b w:val="false"/>
          <w:i w:val="false"/>
          <w:color w:val="000000"/>
          <w:sz w:val="28"/>
        </w:rPr>
        <w:t>
      Конкурсная комиссия при необходимости запрашивает в письменной форме у потенциальных поставщиков разъяснения в связи с их заявками с тем, чтобы облегчить рассмотрение, оценку и сопоставление заявок на участие в конкурсе, а также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113"/>
    <w:bookmarkStart w:name="z131" w:id="114"/>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114"/>
    <w:bookmarkStart w:name="z132" w:id="115"/>
    <w:p>
      <w:pPr>
        <w:spacing w:after="0"/>
        <w:ind w:left="0"/>
        <w:jc w:val="both"/>
      </w:pPr>
      <w:r>
        <w:rPr>
          <w:rFonts w:ascii="Times New Roman"/>
          <w:b w:val="false"/>
          <w:i w:val="false"/>
          <w:color w:val="000000"/>
          <w:sz w:val="28"/>
        </w:rPr>
        <w:t>
      5) конкурсная заявка потенциального поставщика подлежит отклонению, если:</w:t>
      </w:r>
    </w:p>
    <w:bookmarkEnd w:id="115"/>
    <w:bookmarkStart w:name="z133" w:id="116"/>
    <w:p>
      <w:pPr>
        <w:spacing w:after="0"/>
        <w:ind w:left="0"/>
        <w:jc w:val="both"/>
      </w:pPr>
      <w:r>
        <w:rPr>
          <w:rFonts w:ascii="Times New Roman"/>
          <w:b w:val="false"/>
          <w:i w:val="false"/>
          <w:color w:val="000000"/>
          <w:sz w:val="28"/>
        </w:rPr>
        <w:t>
      конкурсное ценовое предложение превышает сумму, выделенную для приобретения данных товаров, работ, услуг;</w:t>
      </w:r>
    </w:p>
    <w:bookmarkEnd w:id="116"/>
    <w:bookmarkStart w:name="z134" w:id="117"/>
    <w:p>
      <w:pPr>
        <w:spacing w:after="0"/>
        <w:ind w:left="0"/>
        <w:jc w:val="both"/>
      </w:pPr>
      <w:r>
        <w:rPr>
          <w:rFonts w:ascii="Times New Roman"/>
          <w:b w:val="false"/>
          <w:i w:val="false"/>
          <w:color w:val="000000"/>
          <w:sz w:val="28"/>
        </w:rPr>
        <w:t>
      наличие налоговой задолженности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117"/>
    <w:bookmarkStart w:name="z135" w:id="118"/>
    <w:p>
      <w:pPr>
        <w:spacing w:after="0"/>
        <w:ind w:left="0"/>
        <w:jc w:val="both"/>
      </w:pPr>
      <w:r>
        <w:rPr>
          <w:rFonts w:ascii="Times New Roman"/>
          <w:b w:val="false"/>
          <w:i w:val="false"/>
          <w:color w:val="000000"/>
          <w:sz w:val="28"/>
        </w:rPr>
        <w:t>
      в случае разглашения и передачи третьим лицам служебной информации ограниченного распространения потенциальными поставщиками;</w:t>
      </w:r>
    </w:p>
    <w:bookmarkEnd w:id="118"/>
    <w:bookmarkStart w:name="z136" w:id="119"/>
    <w:p>
      <w:pPr>
        <w:spacing w:after="0"/>
        <w:ind w:left="0"/>
        <w:jc w:val="both"/>
      </w:pPr>
      <w:r>
        <w:rPr>
          <w:rFonts w:ascii="Times New Roman"/>
          <w:b w:val="false"/>
          <w:i w:val="false"/>
          <w:color w:val="000000"/>
          <w:sz w:val="28"/>
        </w:rPr>
        <w:t xml:space="preserve">
      имеет ограничения,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19"/>
    <w:bookmarkStart w:name="z137" w:id="120"/>
    <w:p>
      <w:pPr>
        <w:spacing w:after="0"/>
        <w:ind w:left="0"/>
        <w:jc w:val="both"/>
      </w:pPr>
      <w:r>
        <w:rPr>
          <w:rFonts w:ascii="Times New Roman"/>
          <w:b w:val="false"/>
          <w:i w:val="false"/>
          <w:color w:val="000000"/>
          <w:sz w:val="28"/>
        </w:rPr>
        <w:t>
      отсутствия либо недостаточности суммы обеспечения заявки на участие в конкурсе;</w:t>
      </w:r>
    </w:p>
    <w:bookmarkEnd w:id="120"/>
    <w:bookmarkStart w:name="z138" w:id="121"/>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государственных закупках;</w:t>
      </w:r>
    </w:p>
    <w:bookmarkEnd w:id="121"/>
    <w:bookmarkStart w:name="z139" w:id="122"/>
    <w:p>
      <w:pPr>
        <w:spacing w:after="0"/>
        <w:ind w:left="0"/>
        <w:jc w:val="both"/>
      </w:pPr>
      <w:r>
        <w:rPr>
          <w:rFonts w:ascii="Times New Roman"/>
          <w:b w:val="false"/>
          <w:i w:val="false"/>
          <w:color w:val="000000"/>
          <w:sz w:val="28"/>
        </w:rPr>
        <w:t>
      потенциальный поставщик представил более одного конкурсного ценового предложения;</w:t>
      </w:r>
    </w:p>
    <w:bookmarkEnd w:id="122"/>
    <w:bookmarkStart w:name="z140" w:id="123"/>
    <w:p>
      <w:pPr>
        <w:spacing w:after="0"/>
        <w:ind w:left="0"/>
        <w:jc w:val="both"/>
      </w:pPr>
      <w:r>
        <w:rPr>
          <w:rFonts w:ascii="Times New Roman"/>
          <w:b w:val="false"/>
          <w:i w:val="false"/>
          <w:color w:val="000000"/>
          <w:sz w:val="28"/>
        </w:rPr>
        <w:t>
      потенциальный поставщик не представил заявку на участие в конкурсе, техническую спецификацию, конкурсное ценовое предложение либо представил их по не соответствующей форме;</w:t>
      </w:r>
    </w:p>
    <w:bookmarkEnd w:id="123"/>
    <w:bookmarkStart w:name="z141" w:id="124"/>
    <w:p>
      <w:pPr>
        <w:spacing w:after="0"/>
        <w:ind w:left="0"/>
        <w:jc w:val="both"/>
      </w:pPr>
      <w:r>
        <w:rPr>
          <w:rFonts w:ascii="Times New Roman"/>
          <w:b w:val="false"/>
          <w:i w:val="false"/>
          <w:color w:val="000000"/>
          <w:sz w:val="28"/>
        </w:rPr>
        <w:t>
      потенциальным поставщиком не представлена техническая спецификация либо представлена техническая спецификация, не соответствующая требованиям письменного запроса,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124"/>
    <w:bookmarkStart w:name="z142" w:id="125"/>
    <w:p>
      <w:pPr>
        <w:spacing w:after="0"/>
        <w:ind w:left="0"/>
        <w:jc w:val="both"/>
      </w:pPr>
      <w:r>
        <w:rPr>
          <w:rFonts w:ascii="Times New Roman"/>
          <w:b w:val="false"/>
          <w:i w:val="false"/>
          <w:color w:val="000000"/>
          <w:sz w:val="28"/>
        </w:rPr>
        <w:t>
      конкурсное ценовое предложение участника конкурса является демпинговым;</w:t>
      </w:r>
    </w:p>
    <w:bookmarkEnd w:id="125"/>
    <w:bookmarkStart w:name="z143" w:id="126"/>
    <w:p>
      <w:pPr>
        <w:spacing w:after="0"/>
        <w:ind w:left="0"/>
        <w:jc w:val="both"/>
      </w:pPr>
      <w:r>
        <w:rPr>
          <w:rFonts w:ascii="Times New Roman"/>
          <w:b w:val="false"/>
          <w:i w:val="false"/>
          <w:color w:val="000000"/>
          <w:sz w:val="28"/>
        </w:rPr>
        <w:t>
      отклонение конкурсных заявок по иным основаниям не допускается;";</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145" w:id="127"/>
    <w:p>
      <w:pPr>
        <w:spacing w:after="0"/>
        <w:ind w:left="0"/>
        <w:jc w:val="both"/>
      </w:pPr>
      <w:r>
        <w:rPr>
          <w:rFonts w:ascii="Times New Roman"/>
          <w:b w:val="false"/>
          <w:i w:val="false"/>
          <w:color w:val="000000"/>
          <w:sz w:val="28"/>
        </w:rPr>
        <w:t>
      "116. Цена заявки на участие в конкурсе потенциального поставщика на товары, работы (за исключением работ, предусмотренных в пунктах 109, 110, 111, 112 и 113 настоящих Правил), услуги (за исключением услуг, предусмотренных пунктом 114 и 115 настоящих Правил), признается демпинговой, если она ниже цены, выделенной на конкурс более чем на десять процентов.";</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параграфа 15 изложить в следующей редакции:</w:t>
      </w:r>
    </w:p>
    <w:bookmarkStart w:name="z147" w:id="128"/>
    <w:p>
      <w:pPr>
        <w:spacing w:after="0"/>
        <w:ind w:left="0"/>
        <w:jc w:val="both"/>
      </w:pPr>
      <w:r>
        <w:rPr>
          <w:rFonts w:ascii="Times New Roman"/>
          <w:b w:val="false"/>
          <w:i w:val="false"/>
          <w:color w:val="000000"/>
          <w:sz w:val="28"/>
        </w:rPr>
        <w:t>
      "Параграф 15. Особенности осуществления государственных закупок услуг по организации питания для нужд органов национальной безопасности, Вооруженных Сил, других войск и воинских формирований Республики Казахстан";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149" w:id="129"/>
    <w:p>
      <w:pPr>
        <w:spacing w:after="0"/>
        <w:ind w:left="0"/>
        <w:jc w:val="both"/>
      </w:pPr>
      <w:r>
        <w:rPr>
          <w:rFonts w:ascii="Times New Roman"/>
          <w:b w:val="false"/>
          <w:i w:val="false"/>
          <w:color w:val="000000"/>
          <w:sz w:val="28"/>
        </w:rPr>
        <w:t>
      "121. При государственных закупках услуг по организации питания для нужд органов национальной безопасности, Вооруженных Сил, других войск, воинских формирований Республики Казахстан (далее – Вооруженные Силы) организатор предусматривает в конкурсной документации критерии для оценки представленных потенциальными поставщиками заявок.</w:t>
      </w:r>
    </w:p>
    <w:bookmarkEnd w:id="129"/>
    <w:bookmarkStart w:name="z150" w:id="130"/>
    <w:p>
      <w:pPr>
        <w:spacing w:after="0"/>
        <w:ind w:left="0"/>
        <w:jc w:val="both"/>
      </w:pPr>
      <w:r>
        <w:rPr>
          <w:rFonts w:ascii="Times New Roman"/>
          <w:b w:val="false"/>
          <w:i w:val="false"/>
          <w:color w:val="000000"/>
          <w:sz w:val="28"/>
        </w:rPr>
        <w:t>
      Расчет баллов осуществляется по критериям выбора поставщика услуг по форме согласно приложению 11 к настоящим Правилам.";</w:t>
      </w:r>
    </w:p>
    <w:bookmarkEnd w:id="130"/>
    <w:bookmarkStart w:name="z151" w:id="131"/>
    <w:p>
      <w:pPr>
        <w:spacing w:after="0"/>
        <w:ind w:left="0"/>
        <w:jc w:val="both"/>
      </w:pPr>
      <w:r>
        <w:rPr>
          <w:rFonts w:ascii="Times New Roman"/>
          <w:b w:val="false"/>
          <w:i w:val="false"/>
          <w:color w:val="000000"/>
          <w:sz w:val="28"/>
        </w:rPr>
        <w:t>
      дополнить главой 5-1 следующего содержания:</w:t>
      </w:r>
    </w:p>
    <w:bookmarkEnd w:id="131"/>
    <w:bookmarkStart w:name="z152" w:id="132"/>
    <w:p>
      <w:pPr>
        <w:spacing w:after="0"/>
        <w:ind w:left="0"/>
        <w:jc w:val="both"/>
      </w:pPr>
      <w:r>
        <w:rPr>
          <w:rFonts w:ascii="Times New Roman"/>
          <w:b w:val="false"/>
          <w:i w:val="false"/>
          <w:color w:val="000000"/>
          <w:sz w:val="28"/>
        </w:rPr>
        <w:t>
      "Глава 5-1. Порядок осуществления государственных закупок через электронный магазин";</w:t>
      </w:r>
    </w:p>
    <w:bookmarkEnd w:id="132"/>
    <w:bookmarkStart w:name="z153" w:id="133"/>
    <w:p>
      <w:pPr>
        <w:spacing w:after="0"/>
        <w:ind w:left="0"/>
        <w:jc w:val="both"/>
      </w:pPr>
      <w:r>
        <w:rPr>
          <w:rFonts w:ascii="Times New Roman"/>
          <w:b w:val="false"/>
          <w:i w:val="false"/>
          <w:color w:val="000000"/>
          <w:sz w:val="28"/>
        </w:rPr>
        <w:t>
      дополнить пунктами 127-1, 127-2, 127-3, 127-4, 127-5, 127-6, 127-7 и 127-8 следующего содержания:</w:t>
      </w:r>
    </w:p>
    <w:bookmarkEnd w:id="133"/>
    <w:bookmarkStart w:name="z154" w:id="134"/>
    <w:p>
      <w:pPr>
        <w:spacing w:after="0"/>
        <w:ind w:left="0"/>
        <w:jc w:val="both"/>
      </w:pPr>
      <w:r>
        <w:rPr>
          <w:rFonts w:ascii="Times New Roman"/>
          <w:b w:val="false"/>
          <w:i w:val="false"/>
          <w:color w:val="000000"/>
          <w:sz w:val="28"/>
        </w:rPr>
        <w:t>
      "127-1. Государственные закупки через электронный магазин осуществляются в режиме реального времени. При этом предметом государственных закупок через электронный магазин являются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34"/>
    <w:bookmarkStart w:name="z155" w:id="135"/>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w:t>
      </w:r>
    </w:p>
    <w:bookmarkEnd w:id="135"/>
    <w:bookmarkStart w:name="z156" w:id="136"/>
    <w:p>
      <w:pPr>
        <w:spacing w:after="0"/>
        <w:ind w:left="0"/>
        <w:jc w:val="both"/>
      </w:pPr>
      <w:r>
        <w:rPr>
          <w:rFonts w:ascii="Times New Roman"/>
          <w:b w:val="false"/>
          <w:i w:val="false"/>
          <w:color w:val="000000"/>
          <w:sz w:val="28"/>
        </w:rPr>
        <w:t>
      127-2. Единый оператор формирует список электронных торговых площадок, и их потенциальных поставщиков для участия в государственных закупках способом через электронный магазин. Потенциальным поставщиком подача ценового предложения на товары осуществляется только с одной электронной торговой площадки.</w:t>
      </w:r>
    </w:p>
    <w:bookmarkEnd w:id="136"/>
    <w:bookmarkStart w:name="z157" w:id="137"/>
    <w:p>
      <w:pPr>
        <w:spacing w:after="0"/>
        <w:ind w:left="0"/>
        <w:jc w:val="both"/>
      </w:pPr>
      <w:r>
        <w:rPr>
          <w:rFonts w:ascii="Times New Roman"/>
          <w:b w:val="false"/>
          <w:i w:val="false"/>
          <w:color w:val="000000"/>
          <w:sz w:val="28"/>
        </w:rPr>
        <w:t>
      127-3. Государственные закупки через электронный магазин осуществляются в следующем порядке:</w:t>
      </w:r>
    </w:p>
    <w:bookmarkEnd w:id="137"/>
    <w:bookmarkStart w:name="z158" w:id="138"/>
    <w:p>
      <w:pPr>
        <w:spacing w:after="0"/>
        <w:ind w:left="0"/>
        <w:jc w:val="both"/>
      </w:pPr>
      <w:r>
        <w:rPr>
          <w:rFonts w:ascii="Times New Roman"/>
          <w:b w:val="false"/>
          <w:i w:val="false"/>
          <w:color w:val="000000"/>
          <w:sz w:val="28"/>
        </w:rPr>
        <w:t>
      1) заказчик выбирает в электронной торговой площадке одну или более моделей товаров, соответствующих требованиям заказчика;</w:t>
      </w:r>
    </w:p>
    <w:bookmarkEnd w:id="138"/>
    <w:bookmarkStart w:name="z159" w:id="139"/>
    <w:p>
      <w:pPr>
        <w:spacing w:after="0"/>
        <w:ind w:left="0"/>
        <w:jc w:val="both"/>
      </w:pPr>
      <w:r>
        <w:rPr>
          <w:rFonts w:ascii="Times New Roman"/>
          <w:b w:val="false"/>
          <w:i w:val="false"/>
          <w:color w:val="000000"/>
          <w:sz w:val="28"/>
        </w:rPr>
        <w:t>
      2) электронная торговая площадка отправляет информацию о потенциальных поставщиках и их ценах на товары в электронный магазин по товарам который выбрал заказчик;</w:t>
      </w:r>
    </w:p>
    <w:bookmarkEnd w:id="139"/>
    <w:bookmarkStart w:name="z160" w:id="140"/>
    <w:p>
      <w:pPr>
        <w:spacing w:after="0"/>
        <w:ind w:left="0"/>
        <w:jc w:val="both"/>
      </w:pPr>
      <w:r>
        <w:rPr>
          <w:rFonts w:ascii="Times New Roman"/>
          <w:b w:val="false"/>
          <w:i w:val="false"/>
          <w:color w:val="000000"/>
          <w:sz w:val="28"/>
        </w:rPr>
        <w:t xml:space="preserve">
      3) электронный магазин автоматически формирует список потенциальных поставщиков по выбранным товарам заказчика из наименьшей стоимости товара по нарастающей сумме. </w:t>
      </w:r>
    </w:p>
    <w:bookmarkEnd w:id="140"/>
    <w:bookmarkStart w:name="z161" w:id="141"/>
    <w:p>
      <w:pPr>
        <w:spacing w:after="0"/>
        <w:ind w:left="0"/>
        <w:jc w:val="both"/>
      </w:pPr>
      <w:r>
        <w:rPr>
          <w:rFonts w:ascii="Times New Roman"/>
          <w:b w:val="false"/>
          <w:i w:val="false"/>
          <w:color w:val="000000"/>
          <w:sz w:val="28"/>
        </w:rPr>
        <w:t>
      В случае, если наименьшее ценовое предложение представлено несколькими потенциальными поставщиками, данные сведения формируются по нарастающей, от ценового предложения, которое размещено в электронной площадке ранее ценовых предложений других потенциальных поставщиков;</w:t>
      </w:r>
    </w:p>
    <w:bookmarkEnd w:id="141"/>
    <w:bookmarkStart w:name="z162" w:id="142"/>
    <w:p>
      <w:pPr>
        <w:spacing w:after="0"/>
        <w:ind w:left="0"/>
        <w:jc w:val="both"/>
      </w:pPr>
      <w:r>
        <w:rPr>
          <w:rFonts w:ascii="Times New Roman"/>
          <w:b w:val="false"/>
          <w:i w:val="false"/>
          <w:color w:val="000000"/>
          <w:sz w:val="28"/>
        </w:rPr>
        <w:t>
      4) электронный магазин формирует проект предварительного протокола итогов по форме согласно приложению 14-1 к настоящим Правилам, который не публикуется на веб-портале. Сведения предварительного протокола итогов доступны только заказчику;</w:t>
      </w:r>
    </w:p>
    <w:bookmarkEnd w:id="142"/>
    <w:bookmarkStart w:name="z163" w:id="143"/>
    <w:p>
      <w:pPr>
        <w:spacing w:after="0"/>
        <w:ind w:left="0"/>
        <w:jc w:val="both"/>
      </w:pPr>
      <w:r>
        <w:rPr>
          <w:rFonts w:ascii="Times New Roman"/>
          <w:b w:val="false"/>
          <w:i w:val="false"/>
          <w:color w:val="000000"/>
          <w:sz w:val="28"/>
        </w:rPr>
        <w:t>
      5) заказчик в течение 1 (одного) рабочего дня в случае необходимости отклоняет ценовые предложения потенциальных поставщиков с указанием причин несоответствия в предварительном протоколе итогов, подписывает его электронной цифровой подписью и отправляет предварительный протокол итогов в электронный магазин;</w:t>
      </w:r>
    </w:p>
    <w:bookmarkEnd w:id="143"/>
    <w:bookmarkStart w:name="z164" w:id="144"/>
    <w:p>
      <w:pPr>
        <w:spacing w:after="0"/>
        <w:ind w:left="0"/>
        <w:jc w:val="both"/>
      </w:pPr>
      <w:r>
        <w:rPr>
          <w:rFonts w:ascii="Times New Roman"/>
          <w:b w:val="false"/>
          <w:i w:val="false"/>
          <w:color w:val="000000"/>
          <w:sz w:val="28"/>
        </w:rPr>
        <w:t>
      6) на основании подписанного заказчиком предварительного протокола итогов электронный магазин направляет заказ в виде уведомления потенциальному поставщику, цена которого является наименьшей по сопоставлению с другими ценами поставщиков. В уведомлении указывается полное наименование заказчика, наименование и количество товара, место поставки товара по месту нахождения заказчика;</w:t>
      </w:r>
    </w:p>
    <w:bookmarkEnd w:id="144"/>
    <w:bookmarkStart w:name="z165" w:id="145"/>
    <w:p>
      <w:pPr>
        <w:spacing w:after="0"/>
        <w:ind w:left="0"/>
        <w:jc w:val="both"/>
      </w:pPr>
      <w:r>
        <w:rPr>
          <w:rFonts w:ascii="Times New Roman"/>
          <w:b w:val="false"/>
          <w:i w:val="false"/>
          <w:color w:val="000000"/>
          <w:sz w:val="28"/>
        </w:rPr>
        <w:t xml:space="preserve">
      7) потенциальный поставщик перед ознакомлением с заказом представляет посредством электронного магазина обязательство о неразглашении служебной информации ограниченного распространения согласно </w:t>
      </w:r>
      <w:r>
        <w:rPr>
          <w:rFonts w:ascii="Times New Roman"/>
          <w:b w:val="false"/>
          <w:i w:val="false"/>
          <w:color w:val="000000"/>
          <w:sz w:val="28"/>
        </w:rPr>
        <w:t>приложению 8</w:t>
      </w:r>
      <w:r>
        <w:rPr>
          <w:rFonts w:ascii="Times New Roman"/>
          <w:b w:val="false"/>
          <w:i w:val="false"/>
          <w:color w:val="000000"/>
          <w:sz w:val="28"/>
        </w:rPr>
        <w:t xml:space="preserve"> "Об утверждении Правил отнесения сведений к служебной информации ограниченного распространения и работы с ней" утвержденных постановлением Правительства Республики Казахстан от 24 июня 2022 года № 429 подписанного электронной цифровой подписью;</w:t>
      </w:r>
    </w:p>
    <w:bookmarkEnd w:id="145"/>
    <w:bookmarkStart w:name="z166" w:id="146"/>
    <w:p>
      <w:pPr>
        <w:spacing w:after="0"/>
        <w:ind w:left="0"/>
        <w:jc w:val="both"/>
      </w:pPr>
      <w:r>
        <w:rPr>
          <w:rFonts w:ascii="Times New Roman"/>
          <w:b w:val="false"/>
          <w:i w:val="false"/>
          <w:color w:val="000000"/>
          <w:sz w:val="28"/>
        </w:rPr>
        <w:t>
      8) оформление заказа допускается при наличии не менее чем от 2 (двух) потенциальных поставщиков ценовых предложений допущенных предварительным протоколом итогов;</w:t>
      </w:r>
    </w:p>
    <w:bookmarkEnd w:id="146"/>
    <w:bookmarkStart w:name="z167" w:id="147"/>
    <w:p>
      <w:pPr>
        <w:spacing w:after="0"/>
        <w:ind w:left="0"/>
        <w:jc w:val="both"/>
      </w:pPr>
      <w:r>
        <w:rPr>
          <w:rFonts w:ascii="Times New Roman"/>
          <w:b w:val="false"/>
          <w:i w:val="false"/>
          <w:color w:val="000000"/>
          <w:sz w:val="28"/>
        </w:rPr>
        <w:t>
      9) заказ подтверждается потенциальным поставщиком в течение 3 (трех) часов с момента отправки уведомления в рабочее время (с 09.00 до 18:00 по времени города Астана). Если уведомление о подтверждении заказа было отправлено заказчиком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Астана следующего рабочего дня;</w:t>
      </w:r>
    </w:p>
    <w:bookmarkEnd w:id="147"/>
    <w:bookmarkStart w:name="z168" w:id="148"/>
    <w:p>
      <w:pPr>
        <w:spacing w:after="0"/>
        <w:ind w:left="0"/>
        <w:jc w:val="both"/>
      </w:pPr>
      <w:r>
        <w:rPr>
          <w:rFonts w:ascii="Times New Roman"/>
          <w:b w:val="false"/>
          <w:i w:val="false"/>
          <w:color w:val="000000"/>
          <w:sz w:val="28"/>
        </w:rPr>
        <w:t>
      10) потенциальный поставщик, разместивший информацию о товарах и их ценах в электронных торговых площадках, принимает решение о подтверждении или об отказе заказа;</w:t>
      </w:r>
    </w:p>
    <w:bookmarkEnd w:id="148"/>
    <w:bookmarkStart w:name="z169" w:id="149"/>
    <w:p>
      <w:pPr>
        <w:spacing w:after="0"/>
        <w:ind w:left="0"/>
        <w:jc w:val="both"/>
      </w:pPr>
      <w:r>
        <w:rPr>
          <w:rFonts w:ascii="Times New Roman"/>
          <w:b w:val="false"/>
          <w:i w:val="false"/>
          <w:color w:val="000000"/>
          <w:sz w:val="28"/>
        </w:rPr>
        <w:t>
      11) если потенциальный поставщик в установленный срок заказ не подтвердил либо отклонил, электронный магазин автоматически направляет к потенциальному поставщику заказ, цена товара которого является следующей после наименьшей цены;</w:t>
      </w:r>
    </w:p>
    <w:bookmarkEnd w:id="149"/>
    <w:bookmarkStart w:name="z170" w:id="150"/>
    <w:p>
      <w:pPr>
        <w:spacing w:after="0"/>
        <w:ind w:left="0"/>
        <w:jc w:val="both"/>
      </w:pPr>
      <w:r>
        <w:rPr>
          <w:rFonts w:ascii="Times New Roman"/>
          <w:b w:val="false"/>
          <w:i w:val="false"/>
          <w:color w:val="000000"/>
          <w:sz w:val="28"/>
        </w:rPr>
        <w:t>
      12) в случае подтверждения потенциальным поставщиком заказа, цена товара которого является наименьшей с учетом стоимости доставки товара до пункта назначения в объеме предусмотренных заказом, такой потенциальный поставщик признается победителем.</w:t>
      </w:r>
    </w:p>
    <w:bookmarkEnd w:id="150"/>
    <w:bookmarkStart w:name="z171" w:id="151"/>
    <w:p>
      <w:pPr>
        <w:spacing w:after="0"/>
        <w:ind w:left="0"/>
        <w:jc w:val="both"/>
      </w:pPr>
      <w:r>
        <w:rPr>
          <w:rFonts w:ascii="Times New Roman"/>
          <w:b w:val="false"/>
          <w:i w:val="false"/>
          <w:color w:val="000000"/>
          <w:sz w:val="28"/>
        </w:rPr>
        <w:t>
      При этом, подтверждение потенциальным поставщиком заказа, является формой выражения его согласия осуществить поставку товара с соблюдением условий, предусмотренных в заказе и типовом проекте договора согласно приложению 16 к настоящим Правилам;</w:t>
      </w:r>
    </w:p>
    <w:bookmarkEnd w:id="151"/>
    <w:bookmarkStart w:name="z172" w:id="152"/>
    <w:p>
      <w:pPr>
        <w:spacing w:after="0"/>
        <w:ind w:left="0"/>
        <w:jc w:val="both"/>
      </w:pPr>
      <w:r>
        <w:rPr>
          <w:rFonts w:ascii="Times New Roman"/>
          <w:b w:val="false"/>
          <w:i w:val="false"/>
          <w:color w:val="000000"/>
          <w:sz w:val="28"/>
        </w:rPr>
        <w:t>
      13) в случае подтверждения потенциальным поставщиком заказа, электронным магазином формируется протокол итогов по форме согласно приложению 14-2 к настоящим Правилам, который не публикуется на веб-портале, данные сведения доступны только победителю и заказчику. Вместе с протоколом итогов электронный магазин выгружает техническую спецификацию по выбранному заказчиком товару для договора о государственных закупках с применением особого порядка;</w:t>
      </w:r>
    </w:p>
    <w:bookmarkEnd w:id="152"/>
    <w:bookmarkStart w:name="z173" w:id="153"/>
    <w:p>
      <w:pPr>
        <w:spacing w:after="0"/>
        <w:ind w:left="0"/>
        <w:jc w:val="both"/>
      </w:pPr>
      <w:r>
        <w:rPr>
          <w:rFonts w:ascii="Times New Roman"/>
          <w:b w:val="false"/>
          <w:i w:val="false"/>
          <w:color w:val="000000"/>
          <w:sz w:val="28"/>
        </w:rPr>
        <w:t xml:space="preserve">
      14) ценовое предложение победителя подлежит автоматическому отклонению в случаях, предусмотренных подпунктами 1), 3), 4), 5), 6), 7), 8) 9) и 13) </w:t>
      </w:r>
      <w:r>
        <w:rPr>
          <w:rFonts w:ascii="Times New Roman"/>
          <w:b w:val="false"/>
          <w:i w:val="false"/>
          <w:color w:val="000000"/>
          <w:sz w:val="28"/>
        </w:rPr>
        <w:t>пункта 1</w:t>
      </w:r>
      <w:r>
        <w:rPr>
          <w:rFonts w:ascii="Times New Roman"/>
          <w:b w:val="false"/>
          <w:i w:val="false"/>
          <w:color w:val="000000"/>
          <w:sz w:val="28"/>
        </w:rPr>
        <w:t xml:space="preserve"> статьи 7 Закона, а также если его цена является демпинговым либо ценовое предложение потенциального поставщика подано более 1 (одного) раза и (или) с разных электронных торговых площадок.</w:t>
      </w:r>
    </w:p>
    <w:bookmarkEnd w:id="153"/>
    <w:bookmarkStart w:name="z174" w:id="154"/>
    <w:p>
      <w:pPr>
        <w:spacing w:after="0"/>
        <w:ind w:left="0"/>
        <w:jc w:val="both"/>
      </w:pPr>
      <w:r>
        <w:rPr>
          <w:rFonts w:ascii="Times New Roman"/>
          <w:b w:val="false"/>
          <w:i w:val="false"/>
          <w:color w:val="000000"/>
          <w:sz w:val="28"/>
        </w:rPr>
        <w:t>
      Ценовое предложение потенциального поставщика на товар, размещенное в электронном магазине, признается демпинговым, если оно более чем на 30 (тридцать)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154"/>
    <w:bookmarkStart w:name="z175" w:id="155"/>
    <w:p>
      <w:pPr>
        <w:spacing w:after="0"/>
        <w:ind w:left="0"/>
        <w:jc w:val="both"/>
      </w:pPr>
      <w:r>
        <w:rPr>
          <w:rFonts w:ascii="Times New Roman"/>
          <w:b w:val="false"/>
          <w:i w:val="false"/>
          <w:color w:val="000000"/>
          <w:sz w:val="28"/>
        </w:rPr>
        <w:t xml:space="preserve">
      Среднеарифметическая цена рассчитывается среди ценовых предложений потенциальных поставщиков, не имеющих ограничения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55"/>
    <w:bookmarkStart w:name="z176" w:id="156"/>
    <w:p>
      <w:pPr>
        <w:spacing w:after="0"/>
        <w:ind w:left="0"/>
        <w:jc w:val="both"/>
      </w:pPr>
      <w:r>
        <w:rPr>
          <w:rFonts w:ascii="Times New Roman"/>
          <w:b w:val="false"/>
          <w:i w:val="false"/>
          <w:color w:val="000000"/>
          <w:sz w:val="28"/>
        </w:rPr>
        <w:t>
      127-4. В течение 5 (пяти) рабочих дней с момента формирования протокола итогов, победителю направляется подписанные заказчиком проект договора о государственных закупках в двух экземплярах на бумажном носителе, по форме согласно приложению 16 к настоящим Правилам.</w:t>
      </w:r>
    </w:p>
    <w:bookmarkEnd w:id="156"/>
    <w:bookmarkStart w:name="z177" w:id="157"/>
    <w:p>
      <w:pPr>
        <w:spacing w:after="0"/>
        <w:ind w:left="0"/>
        <w:jc w:val="both"/>
      </w:pPr>
      <w:r>
        <w:rPr>
          <w:rFonts w:ascii="Times New Roman"/>
          <w:b w:val="false"/>
          <w:i w:val="false"/>
          <w:color w:val="000000"/>
          <w:sz w:val="28"/>
        </w:rPr>
        <w:t>
      Заказчик в случае необходимости в проекте договора указывает несколько видов товаров, включенных в одну категорию электронного магазина, если потенциальный поставщик является победителем по каждому виду товаров заказа.</w:t>
      </w:r>
    </w:p>
    <w:bookmarkEnd w:id="157"/>
    <w:bookmarkStart w:name="z178" w:id="158"/>
    <w:p>
      <w:pPr>
        <w:spacing w:after="0"/>
        <w:ind w:left="0"/>
        <w:jc w:val="both"/>
      </w:pPr>
      <w:r>
        <w:rPr>
          <w:rFonts w:ascii="Times New Roman"/>
          <w:b w:val="false"/>
          <w:i w:val="false"/>
          <w:color w:val="000000"/>
          <w:sz w:val="28"/>
        </w:rPr>
        <w:t xml:space="preserve">
      При этом победитель подписывает проект договора о государственных закупках в течение 3 (трех) рабочих дней со дня его получения и направляет один экземпляр заказчику. </w:t>
      </w:r>
    </w:p>
    <w:bookmarkEnd w:id="158"/>
    <w:bookmarkStart w:name="z179" w:id="159"/>
    <w:p>
      <w:pPr>
        <w:spacing w:after="0"/>
        <w:ind w:left="0"/>
        <w:jc w:val="both"/>
      </w:pPr>
      <w:r>
        <w:rPr>
          <w:rFonts w:ascii="Times New Roman"/>
          <w:b w:val="false"/>
          <w:i w:val="false"/>
          <w:color w:val="000000"/>
          <w:sz w:val="28"/>
        </w:rPr>
        <w:t>
      Заказчик вносит информацию о номере и дате заключенного договора через электронную торговую площадку в электронный магазин в течение 3 (трех) рабочих дней со дня его получения от поставщика.</w:t>
      </w:r>
    </w:p>
    <w:bookmarkEnd w:id="159"/>
    <w:bookmarkStart w:name="z180" w:id="160"/>
    <w:p>
      <w:pPr>
        <w:spacing w:after="0"/>
        <w:ind w:left="0"/>
        <w:jc w:val="both"/>
      </w:pPr>
      <w:r>
        <w:rPr>
          <w:rFonts w:ascii="Times New Roman"/>
          <w:b w:val="false"/>
          <w:i w:val="false"/>
          <w:color w:val="000000"/>
          <w:sz w:val="28"/>
        </w:rPr>
        <w:t>
      Если победитель не подписал в установленные сроки проект договора, заказчик в течение 2 (двух) рабочих дней со дня уклонения от заключения проекта договора осуществляет повторные государственные закупки.</w:t>
      </w:r>
    </w:p>
    <w:bookmarkEnd w:id="160"/>
    <w:bookmarkStart w:name="z181" w:id="161"/>
    <w:p>
      <w:pPr>
        <w:spacing w:after="0"/>
        <w:ind w:left="0"/>
        <w:jc w:val="both"/>
      </w:pPr>
      <w:r>
        <w:rPr>
          <w:rFonts w:ascii="Times New Roman"/>
          <w:b w:val="false"/>
          <w:i w:val="false"/>
          <w:color w:val="000000"/>
          <w:sz w:val="28"/>
        </w:rPr>
        <w:t>
      127-5. Договор о государственных закупках вступает в силу с момента его регистрации и подписания сторонами.</w:t>
      </w:r>
    </w:p>
    <w:bookmarkEnd w:id="161"/>
    <w:bookmarkStart w:name="z182" w:id="162"/>
    <w:p>
      <w:pPr>
        <w:spacing w:after="0"/>
        <w:ind w:left="0"/>
        <w:jc w:val="both"/>
      </w:pPr>
      <w:r>
        <w:rPr>
          <w:rFonts w:ascii="Times New Roman"/>
          <w:b w:val="false"/>
          <w:i w:val="false"/>
          <w:color w:val="000000"/>
          <w:sz w:val="28"/>
        </w:rPr>
        <w:t>
      При этом, техническая спецификация формируется на основе всех технических характеристик товара, включая фотографии, размещенных в электронных торговых площадках, которая является приложением к договору.</w:t>
      </w:r>
    </w:p>
    <w:bookmarkEnd w:id="162"/>
    <w:bookmarkStart w:name="z183" w:id="163"/>
    <w:p>
      <w:pPr>
        <w:spacing w:after="0"/>
        <w:ind w:left="0"/>
        <w:jc w:val="both"/>
      </w:pPr>
      <w:r>
        <w:rPr>
          <w:rFonts w:ascii="Times New Roman"/>
          <w:b w:val="false"/>
          <w:i w:val="false"/>
          <w:color w:val="000000"/>
          <w:sz w:val="28"/>
        </w:rPr>
        <w:t>
      127-6. Если в течение 2 (двух) рабочих дней заказ не подтвержден или в течение установленного срока Главой 8 настоящих Правил не заключен договор, либо ценовые предложения отклонены, государственные закупки через электронный магазин признаются несостоявшимися.</w:t>
      </w:r>
    </w:p>
    <w:bookmarkEnd w:id="163"/>
    <w:bookmarkStart w:name="z184" w:id="164"/>
    <w:p>
      <w:pPr>
        <w:spacing w:after="0"/>
        <w:ind w:left="0"/>
        <w:jc w:val="both"/>
      </w:pPr>
      <w:r>
        <w:rPr>
          <w:rFonts w:ascii="Times New Roman"/>
          <w:b w:val="false"/>
          <w:i w:val="false"/>
          <w:color w:val="000000"/>
          <w:sz w:val="28"/>
        </w:rPr>
        <w:t xml:space="preserve">
      127-7. В случае признания государственных закупок через электронный магазин несостоявшимися, заказчик принимает одно из следующих решений: </w:t>
      </w:r>
    </w:p>
    <w:bookmarkEnd w:id="164"/>
    <w:bookmarkStart w:name="z185" w:id="165"/>
    <w:p>
      <w:pPr>
        <w:spacing w:after="0"/>
        <w:ind w:left="0"/>
        <w:jc w:val="both"/>
      </w:pPr>
      <w:r>
        <w:rPr>
          <w:rFonts w:ascii="Times New Roman"/>
          <w:b w:val="false"/>
          <w:i w:val="false"/>
          <w:color w:val="000000"/>
          <w:sz w:val="28"/>
        </w:rPr>
        <w:t>
      о повторном проведении государственных закупок через электронный магазин;</w:t>
      </w:r>
    </w:p>
    <w:bookmarkEnd w:id="165"/>
    <w:bookmarkStart w:name="z186" w:id="166"/>
    <w:p>
      <w:pPr>
        <w:spacing w:after="0"/>
        <w:ind w:left="0"/>
        <w:jc w:val="both"/>
      </w:pPr>
      <w:r>
        <w:rPr>
          <w:rFonts w:ascii="Times New Roman"/>
          <w:b w:val="false"/>
          <w:i w:val="false"/>
          <w:color w:val="000000"/>
          <w:sz w:val="28"/>
        </w:rPr>
        <w:t xml:space="preserve">
      об осуществлении государственных закупок иными способами, определенными </w:t>
      </w:r>
      <w:r>
        <w:rPr>
          <w:rFonts w:ascii="Times New Roman"/>
          <w:b w:val="false"/>
          <w:i w:val="false"/>
          <w:color w:val="000000"/>
          <w:sz w:val="28"/>
        </w:rPr>
        <w:t>пунктом 1</w:t>
      </w:r>
      <w:r>
        <w:rPr>
          <w:rFonts w:ascii="Times New Roman"/>
          <w:b w:val="false"/>
          <w:i w:val="false"/>
          <w:color w:val="000000"/>
          <w:sz w:val="28"/>
        </w:rPr>
        <w:t xml:space="preserve"> статьи 10 Закона.</w:t>
      </w:r>
    </w:p>
    <w:bookmarkEnd w:id="166"/>
    <w:bookmarkStart w:name="z187" w:id="167"/>
    <w:p>
      <w:pPr>
        <w:spacing w:after="0"/>
        <w:ind w:left="0"/>
        <w:jc w:val="both"/>
      </w:pPr>
      <w:r>
        <w:rPr>
          <w:rFonts w:ascii="Times New Roman"/>
          <w:b w:val="false"/>
          <w:i w:val="false"/>
          <w:color w:val="000000"/>
          <w:sz w:val="28"/>
        </w:rPr>
        <w:t>
      127-8. Требования по внесению обеспечения исполнения договора не распространяются на поставщиков по договорам,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6 изложить в следующей редакции:</w:t>
      </w:r>
    </w:p>
    <w:bookmarkStart w:name="z189" w:id="168"/>
    <w:p>
      <w:pPr>
        <w:spacing w:after="0"/>
        <w:ind w:left="0"/>
        <w:jc w:val="both"/>
      </w:pPr>
      <w:r>
        <w:rPr>
          <w:rFonts w:ascii="Times New Roman"/>
          <w:b w:val="false"/>
          <w:i w:val="false"/>
          <w:color w:val="000000"/>
          <w:sz w:val="28"/>
        </w:rPr>
        <w:t>
      "Глава 6. Порядок осуществления государственных закупок способом из одного источника";</w:t>
      </w:r>
    </w:p>
    <w:bookmarkEnd w:id="168"/>
    <w:bookmarkStart w:name="z190" w:id="169"/>
    <w:p>
      <w:pPr>
        <w:spacing w:after="0"/>
        <w:ind w:left="0"/>
        <w:jc w:val="both"/>
      </w:pPr>
      <w:r>
        <w:rPr>
          <w:rFonts w:ascii="Times New Roman"/>
          <w:b w:val="false"/>
          <w:i w:val="false"/>
          <w:color w:val="000000"/>
          <w:sz w:val="28"/>
        </w:rPr>
        <w:t>
      после строки "Глава 6. Организация и проведение государственных закупок товаров, работ, услуг способом из одного источника" дополнить строкой следующего содержания:</w:t>
      </w:r>
    </w:p>
    <w:bookmarkEnd w:id="169"/>
    <w:bookmarkStart w:name="z191" w:id="170"/>
    <w:p>
      <w:pPr>
        <w:spacing w:after="0"/>
        <w:ind w:left="0"/>
        <w:jc w:val="both"/>
      </w:pPr>
      <w:r>
        <w:rPr>
          <w:rFonts w:ascii="Times New Roman"/>
          <w:b w:val="false"/>
          <w:i w:val="false"/>
          <w:color w:val="000000"/>
          <w:sz w:val="28"/>
        </w:rPr>
        <w:t>
      "Параграф 1. Осуществление государственных закупок способом из одного источника по несостоявшимся государственным закупкам";</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128</w:t>
      </w:r>
      <w:r>
        <w:rPr>
          <w:rFonts w:ascii="Times New Roman"/>
          <w:b w:val="false"/>
          <w:i w:val="false"/>
          <w:color w:val="000000"/>
          <w:sz w:val="28"/>
        </w:rPr>
        <w:t xml:space="preserve"> и </w:t>
      </w:r>
      <w:r>
        <w:rPr>
          <w:rFonts w:ascii="Times New Roman"/>
          <w:b w:val="false"/>
          <w:i w:val="false"/>
          <w:color w:val="000000"/>
          <w:sz w:val="28"/>
        </w:rPr>
        <w:t>129</w:t>
      </w:r>
      <w:r>
        <w:rPr>
          <w:rFonts w:ascii="Times New Roman"/>
          <w:b w:val="false"/>
          <w:i w:val="false"/>
          <w:color w:val="000000"/>
          <w:sz w:val="28"/>
        </w:rPr>
        <w:t xml:space="preserve"> изложить в следующей редакции:</w:t>
      </w:r>
    </w:p>
    <w:bookmarkStart w:name="z193" w:id="171"/>
    <w:p>
      <w:pPr>
        <w:spacing w:after="0"/>
        <w:ind w:left="0"/>
        <w:jc w:val="both"/>
      </w:pPr>
      <w:r>
        <w:rPr>
          <w:rFonts w:ascii="Times New Roman"/>
          <w:b w:val="false"/>
          <w:i w:val="false"/>
          <w:color w:val="000000"/>
          <w:sz w:val="28"/>
        </w:rPr>
        <w:t xml:space="preserve">
      "128. Решение об осуществлении государственных закупок товаров, работ, услуг способом из одного источника принимается заказчиком в случаях, установленных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w:t>
      </w:r>
    </w:p>
    <w:bookmarkEnd w:id="171"/>
    <w:bookmarkStart w:name="z194" w:id="172"/>
    <w:p>
      <w:pPr>
        <w:spacing w:after="0"/>
        <w:ind w:left="0"/>
        <w:jc w:val="both"/>
      </w:pPr>
      <w:r>
        <w:rPr>
          <w:rFonts w:ascii="Times New Roman"/>
          <w:b w:val="false"/>
          <w:i w:val="false"/>
          <w:color w:val="000000"/>
          <w:sz w:val="28"/>
        </w:rPr>
        <w:t>
      129. Организация и проведение государственных закупок товаров, работ, услуг способом из одного источника по несостоявшимся государственным закупкам предусматривают выполнение следующих последовательных мероприятий:</w:t>
      </w:r>
    </w:p>
    <w:bookmarkEnd w:id="172"/>
    <w:bookmarkStart w:name="z195" w:id="173"/>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w:t>
      </w:r>
    </w:p>
    <w:bookmarkEnd w:id="173"/>
    <w:bookmarkStart w:name="z196" w:id="174"/>
    <w:p>
      <w:pPr>
        <w:spacing w:after="0"/>
        <w:ind w:left="0"/>
        <w:jc w:val="both"/>
      </w:pPr>
      <w:r>
        <w:rPr>
          <w:rFonts w:ascii="Times New Roman"/>
          <w:b w:val="false"/>
          <w:i w:val="false"/>
          <w:color w:val="000000"/>
          <w:sz w:val="28"/>
        </w:rPr>
        <w:t>
      2) направление организатором потенциальному поставщику письменного приглашения принять участие в государственных закупках с указанием сведений;</w:t>
      </w:r>
    </w:p>
    <w:bookmarkEnd w:id="174"/>
    <w:bookmarkStart w:name="z197" w:id="175"/>
    <w:p>
      <w:pPr>
        <w:spacing w:after="0"/>
        <w:ind w:left="0"/>
        <w:jc w:val="both"/>
      </w:pPr>
      <w:r>
        <w:rPr>
          <w:rFonts w:ascii="Times New Roman"/>
          <w:b w:val="false"/>
          <w:i w:val="false"/>
          <w:color w:val="000000"/>
          <w:sz w:val="28"/>
        </w:rPr>
        <w:t>
      3) рассмотрение заказчиком и организатором, представленных потенциальным поставщиком, документов, подтверждающих соответствие потенциального поставщика квалификационным требованиям;</w:t>
      </w:r>
    </w:p>
    <w:bookmarkEnd w:id="175"/>
    <w:bookmarkStart w:name="z198" w:id="176"/>
    <w:p>
      <w:pPr>
        <w:spacing w:after="0"/>
        <w:ind w:left="0"/>
        <w:jc w:val="both"/>
      </w:pPr>
      <w:r>
        <w:rPr>
          <w:rFonts w:ascii="Times New Roman"/>
          <w:b w:val="false"/>
          <w:i w:val="false"/>
          <w:color w:val="000000"/>
          <w:sz w:val="28"/>
        </w:rPr>
        <w:t>
      4) оформление организатором протокола об итогах государственных закупок способом из одного источника по форме согласно приложению 15 к настоящим Правилам.</w:t>
      </w:r>
    </w:p>
    <w:bookmarkEnd w:id="176"/>
    <w:bookmarkStart w:name="z199" w:id="177"/>
    <w:p>
      <w:pPr>
        <w:spacing w:after="0"/>
        <w:ind w:left="0"/>
        <w:jc w:val="both"/>
      </w:pPr>
      <w:r>
        <w:rPr>
          <w:rFonts w:ascii="Times New Roman"/>
          <w:b w:val="false"/>
          <w:i w:val="false"/>
          <w:color w:val="000000"/>
          <w:sz w:val="28"/>
        </w:rPr>
        <w:t>
      5) представление организатором протокола об итогах осуществления государственных закупок товаров, работ, услуг способом из одного источника заказчику.</w:t>
      </w:r>
    </w:p>
    <w:bookmarkEnd w:id="177"/>
    <w:bookmarkStart w:name="z200" w:id="178"/>
    <w:p>
      <w:pPr>
        <w:spacing w:after="0"/>
        <w:ind w:left="0"/>
        <w:jc w:val="both"/>
      </w:pPr>
      <w:r>
        <w:rPr>
          <w:rFonts w:ascii="Times New Roman"/>
          <w:b w:val="false"/>
          <w:i w:val="false"/>
          <w:color w:val="000000"/>
          <w:sz w:val="28"/>
        </w:rPr>
        <w:t xml:space="preserve">
      При осуществлении государственных закупок способом из одного источника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конкурсной документации государственных закупок способом конкурса, признанных несостоявшимися.";</w:t>
      </w:r>
    </w:p>
    <w:bookmarkEnd w:id="178"/>
    <w:bookmarkStart w:name="z201" w:id="179"/>
    <w:p>
      <w:pPr>
        <w:spacing w:after="0"/>
        <w:ind w:left="0"/>
        <w:jc w:val="both"/>
      </w:pPr>
      <w:r>
        <w:rPr>
          <w:rFonts w:ascii="Times New Roman"/>
          <w:b w:val="false"/>
          <w:i w:val="false"/>
          <w:color w:val="000000"/>
          <w:sz w:val="28"/>
        </w:rPr>
        <w:t>
      дополнить пунктом 136-1 следующего содержания:</w:t>
      </w:r>
    </w:p>
    <w:bookmarkEnd w:id="179"/>
    <w:bookmarkStart w:name="z202" w:id="180"/>
    <w:p>
      <w:pPr>
        <w:spacing w:after="0"/>
        <w:ind w:left="0"/>
        <w:jc w:val="both"/>
      </w:pPr>
      <w:r>
        <w:rPr>
          <w:rFonts w:ascii="Times New Roman"/>
          <w:b w:val="false"/>
          <w:i w:val="false"/>
          <w:color w:val="000000"/>
          <w:sz w:val="28"/>
        </w:rPr>
        <w:t>
      "136-1. Государственные закупки средств криптографической защиты информации, отнесенной к государственным секретам, осуществляются с учетом порядка их изготовления, определенного уполномоченным органом - Комитетом национальной безопасности Республики Казахстан.";</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bookmarkStart w:name="z204" w:id="181"/>
    <w:p>
      <w:pPr>
        <w:spacing w:after="0"/>
        <w:ind w:left="0"/>
        <w:jc w:val="both"/>
      </w:pPr>
      <w:r>
        <w:rPr>
          <w:rFonts w:ascii="Times New Roman"/>
          <w:b w:val="false"/>
          <w:i w:val="false"/>
          <w:color w:val="000000"/>
          <w:sz w:val="28"/>
        </w:rPr>
        <w:t>
      "137. Государственные закупки способом из одного источника признаются несостоявшимися в случаях если:</w:t>
      </w:r>
    </w:p>
    <w:bookmarkEnd w:id="181"/>
    <w:bookmarkStart w:name="z205" w:id="182"/>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осуществления данной закупки;</w:t>
      </w:r>
    </w:p>
    <w:bookmarkEnd w:id="182"/>
    <w:bookmarkStart w:name="z206" w:id="183"/>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183"/>
    <w:bookmarkStart w:name="z207" w:id="184"/>
    <w:p>
      <w:pPr>
        <w:spacing w:after="0"/>
        <w:ind w:left="0"/>
        <w:jc w:val="both"/>
      </w:pPr>
      <w:r>
        <w:rPr>
          <w:rFonts w:ascii="Times New Roman"/>
          <w:b w:val="false"/>
          <w:i w:val="false"/>
          <w:color w:val="000000"/>
          <w:sz w:val="28"/>
        </w:rPr>
        <w:t>
      3) потенциальный поставщик не соответствует квалификационным требованиям;</w:t>
      </w:r>
    </w:p>
    <w:bookmarkEnd w:id="184"/>
    <w:bookmarkStart w:name="z208" w:id="185"/>
    <w:p>
      <w:pPr>
        <w:spacing w:after="0"/>
        <w:ind w:left="0"/>
        <w:jc w:val="both"/>
      </w:pPr>
      <w:r>
        <w:rPr>
          <w:rFonts w:ascii="Times New Roman"/>
          <w:b w:val="false"/>
          <w:i w:val="false"/>
          <w:color w:val="000000"/>
          <w:sz w:val="28"/>
        </w:rPr>
        <w:t>
      4) потенциальный поставщик отказался от участия, в том числе не представил ответ в течение 15 (пятнадцати) календарных дней со дня направления приглашения;</w:t>
      </w:r>
    </w:p>
    <w:bookmarkEnd w:id="185"/>
    <w:bookmarkStart w:name="z209" w:id="186"/>
    <w:p>
      <w:pPr>
        <w:spacing w:after="0"/>
        <w:ind w:left="0"/>
        <w:jc w:val="both"/>
      </w:pPr>
      <w:r>
        <w:rPr>
          <w:rFonts w:ascii="Times New Roman"/>
          <w:b w:val="false"/>
          <w:i w:val="false"/>
          <w:color w:val="000000"/>
          <w:sz w:val="28"/>
        </w:rPr>
        <w:t>
      5)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186"/>
    <w:bookmarkStart w:name="z210" w:id="187"/>
    <w:p>
      <w:pPr>
        <w:spacing w:after="0"/>
        <w:ind w:left="0"/>
        <w:jc w:val="both"/>
      </w:pPr>
      <w:r>
        <w:rPr>
          <w:rFonts w:ascii="Times New Roman"/>
          <w:b w:val="false"/>
          <w:i w:val="false"/>
          <w:color w:val="000000"/>
          <w:sz w:val="28"/>
        </w:rPr>
        <w:t>
      В случае, если государственные закупки способом из одного источника признаны не состоявшимися в соответствии с требованиями настоящего пункта Правил, государственные закупки осуществляются способом конкурса, предусмотренным подпунктом 1) пункта 12 настоящих Правил.";</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6</w:t>
      </w:r>
      <w:r>
        <w:rPr>
          <w:rFonts w:ascii="Times New Roman"/>
          <w:b w:val="false"/>
          <w:i w:val="false"/>
          <w:color w:val="000000"/>
          <w:sz w:val="28"/>
        </w:rPr>
        <w:t xml:space="preserve"> дополнить параграфом 2 следующего содержания:</w:t>
      </w:r>
    </w:p>
    <w:bookmarkStart w:name="z212" w:id="188"/>
    <w:p>
      <w:pPr>
        <w:spacing w:after="0"/>
        <w:ind w:left="0"/>
        <w:jc w:val="both"/>
      </w:pPr>
      <w:r>
        <w:rPr>
          <w:rFonts w:ascii="Times New Roman"/>
          <w:b w:val="false"/>
          <w:i w:val="false"/>
          <w:color w:val="000000"/>
          <w:sz w:val="28"/>
        </w:rPr>
        <w:t>
      "Параграф 2. Осуществление государственных закупок способом из одного источника путем прямого заключения договора</w:t>
      </w:r>
    </w:p>
    <w:bookmarkEnd w:id="188"/>
    <w:bookmarkStart w:name="z213" w:id="189"/>
    <w:p>
      <w:pPr>
        <w:spacing w:after="0"/>
        <w:ind w:left="0"/>
        <w:jc w:val="both"/>
      </w:pPr>
      <w:r>
        <w:rPr>
          <w:rFonts w:ascii="Times New Roman"/>
          <w:b w:val="false"/>
          <w:i w:val="false"/>
          <w:color w:val="000000"/>
          <w:sz w:val="28"/>
        </w:rPr>
        <w:t>
      137-1. Организация и проведение государственных закупок товаров, работ, услуг способом из одного источника путем прямого заключения договора предусматривают выполнение следующих последовательных мероприятий:</w:t>
      </w:r>
    </w:p>
    <w:bookmarkEnd w:id="189"/>
    <w:bookmarkStart w:name="z214" w:id="190"/>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w:t>
      </w:r>
    </w:p>
    <w:bookmarkEnd w:id="190"/>
    <w:bookmarkStart w:name="z215" w:id="191"/>
    <w:p>
      <w:pPr>
        <w:spacing w:after="0"/>
        <w:ind w:left="0"/>
        <w:jc w:val="both"/>
      </w:pPr>
      <w:r>
        <w:rPr>
          <w:rFonts w:ascii="Times New Roman"/>
          <w:b w:val="false"/>
          <w:i w:val="false"/>
          <w:color w:val="000000"/>
          <w:sz w:val="28"/>
        </w:rPr>
        <w:t>
      2) определение заказчиком организатора для организации и проведения государственных закупок товаров, работ, услуг способом из одного источника;</w:t>
      </w:r>
    </w:p>
    <w:bookmarkEnd w:id="191"/>
    <w:bookmarkStart w:name="z216" w:id="192"/>
    <w:p>
      <w:pPr>
        <w:spacing w:after="0"/>
        <w:ind w:left="0"/>
        <w:jc w:val="both"/>
      </w:pPr>
      <w:r>
        <w:rPr>
          <w:rFonts w:ascii="Times New Roman"/>
          <w:b w:val="false"/>
          <w:i w:val="false"/>
          <w:color w:val="000000"/>
          <w:sz w:val="28"/>
        </w:rPr>
        <w:t>
      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p>
    <w:bookmarkEnd w:id="192"/>
    <w:bookmarkStart w:name="z217" w:id="193"/>
    <w:p>
      <w:pPr>
        <w:spacing w:after="0"/>
        <w:ind w:left="0"/>
        <w:jc w:val="both"/>
      </w:pPr>
      <w:r>
        <w:rPr>
          <w:rFonts w:ascii="Times New Roman"/>
          <w:b w:val="false"/>
          <w:i w:val="false"/>
          <w:color w:val="000000"/>
          <w:sz w:val="28"/>
        </w:rPr>
        <w:t>
      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w:t>
      </w:r>
    </w:p>
    <w:bookmarkEnd w:id="193"/>
    <w:bookmarkStart w:name="z218" w:id="194"/>
    <w:p>
      <w:pPr>
        <w:spacing w:after="0"/>
        <w:ind w:left="0"/>
        <w:jc w:val="both"/>
      </w:pPr>
      <w:r>
        <w:rPr>
          <w:rFonts w:ascii="Times New Roman"/>
          <w:b w:val="false"/>
          <w:i w:val="false"/>
          <w:color w:val="000000"/>
          <w:sz w:val="28"/>
        </w:rPr>
        <w:t>
      5) направление организатором потенциальному поставщику письменного приглашения принять участие в государственных закупках с указанием сведений.";</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p>
    <w:bookmarkStart w:name="z220" w:id="195"/>
    <w:p>
      <w:pPr>
        <w:spacing w:after="0"/>
        <w:ind w:left="0"/>
        <w:jc w:val="both"/>
      </w:pPr>
      <w:r>
        <w:rPr>
          <w:rFonts w:ascii="Times New Roman"/>
          <w:b w:val="false"/>
          <w:i w:val="false"/>
          <w:color w:val="000000"/>
          <w:sz w:val="28"/>
        </w:rPr>
        <w:t>
      "140. Жалоба возвращается подавшему ее лицу без рассмотрения в течение 2 (двух) рабочих дней со дня поступления в случае, если:</w:t>
      </w:r>
    </w:p>
    <w:bookmarkEnd w:id="195"/>
    <w:bookmarkStart w:name="z221" w:id="196"/>
    <w:p>
      <w:pPr>
        <w:spacing w:after="0"/>
        <w:ind w:left="0"/>
        <w:jc w:val="both"/>
      </w:pPr>
      <w:r>
        <w:rPr>
          <w:rFonts w:ascii="Times New Roman"/>
          <w:b w:val="false"/>
          <w:i w:val="false"/>
          <w:color w:val="000000"/>
          <w:sz w:val="28"/>
        </w:rPr>
        <w:t>
      1) жалоба не соответствует требованиям, установленных пунктом 139 настоящих Правил;</w:t>
      </w:r>
    </w:p>
    <w:bookmarkEnd w:id="196"/>
    <w:bookmarkStart w:name="z222" w:id="197"/>
    <w:p>
      <w:pPr>
        <w:spacing w:after="0"/>
        <w:ind w:left="0"/>
        <w:jc w:val="both"/>
      </w:pPr>
      <w:r>
        <w:rPr>
          <w:rFonts w:ascii="Times New Roman"/>
          <w:b w:val="false"/>
          <w:i w:val="false"/>
          <w:color w:val="000000"/>
          <w:sz w:val="28"/>
        </w:rPr>
        <w:t>
      2) жалоба не подписана либо подписана лицом, не имеющим полномочия на ее подписание.";</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изложить в следующей редакции:</w:t>
      </w:r>
    </w:p>
    <w:bookmarkStart w:name="z224" w:id="198"/>
    <w:p>
      <w:pPr>
        <w:spacing w:after="0"/>
        <w:ind w:left="0"/>
        <w:jc w:val="both"/>
      </w:pPr>
      <w:r>
        <w:rPr>
          <w:rFonts w:ascii="Times New Roman"/>
          <w:b w:val="false"/>
          <w:i w:val="false"/>
          <w:color w:val="000000"/>
          <w:sz w:val="28"/>
        </w:rPr>
        <w:t>
      "147. Заказчик в течение 3 (трех) рабочих дней со дня истечения срока на обжалование протокола об итогах государственных закупок направляет поставщику два экземпляра проекта договора о государственных закупках, составленного в соответствии с типовым договором, по форме согласно приложениям 16, 17, 18, 19 и 20 к настоящим Правилам, которые подписываются заказчиком и полистно парафируются уполномоченным представителем заказчика.</w:t>
      </w:r>
    </w:p>
    <w:bookmarkEnd w:id="198"/>
    <w:bookmarkStart w:name="z225" w:id="199"/>
    <w:p>
      <w:pPr>
        <w:spacing w:after="0"/>
        <w:ind w:left="0"/>
        <w:jc w:val="both"/>
      </w:pPr>
      <w:r>
        <w:rPr>
          <w:rFonts w:ascii="Times New Roman"/>
          <w:b w:val="false"/>
          <w:i w:val="false"/>
          <w:color w:val="000000"/>
          <w:sz w:val="28"/>
        </w:rPr>
        <w:t>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потенциальному поставщику признанный победителем в течение 5 (пять) рабочих дней со дня утверждения соответствующего бюджета (плана развития).</w:t>
      </w:r>
    </w:p>
    <w:bookmarkEnd w:id="199"/>
    <w:bookmarkStart w:name="z226" w:id="200"/>
    <w:p>
      <w:pPr>
        <w:spacing w:after="0"/>
        <w:ind w:left="0"/>
        <w:jc w:val="both"/>
      </w:pPr>
      <w:r>
        <w:rPr>
          <w:rFonts w:ascii="Times New Roman"/>
          <w:b w:val="false"/>
          <w:i w:val="false"/>
          <w:color w:val="000000"/>
          <w:sz w:val="28"/>
        </w:rPr>
        <w:t>
      148. Если потенциальный поставщик, определенный победителем, не подписал в течение 30 (тридцати) календарных дней проект договора о государственных закупках, либо, заключив договор о государственных закупках, не внес обеспечение исполнения договора о государственных закупках, обеспечение аванса (в случае, если договором предусмотрен аванс), сумму в размере равной сниженной сумме от минимальной допустимой цены, не признаваемой демпинговой (при наличии), то такой потенциальный поставщик признается уклонившимся от заключения договора о государственных закупках.</w:t>
      </w:r>
    </w:p>
    <w:bookmarkEnd w:id="200"/>
    <w:bookmarkStart w:name="z227" w:id="201"/>
    <w:p>
      <w:pPr>
        <w:spacing w:after="0"/>
        <w:ind w:left="0"/>
        <w:jc w:val="both"/>
      </w:pPr>
      <w:r>
        <w:rPr>
          <w:rFonts w:ascii="Times New Roman"/>
          <w:b w:val="false"/>
          <w:i w:val="false"/>
          <w:color w:val="000000"/>
          <w:sz w:val="28"/>
        </w:rPr>
        <w:t>
      Заказчик в течение 2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который подписывается потенциальным поставщиком, занявшим второе место, в течение 3 (трех) рабочих дней со дня представления ему проекта договора о государственных закупках.";</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229" w:id="202"/>
    <w:p>
      <w:pPr>
        <w:spacing w:after="0"/>
        <w:ind w:left="0"/>
        <w:jc w:val="both"/>
      </w:pPr>
      <w:r>
        <w:rPr>
          <w:rFonts w:ascii="Times New Roman"/>
          <w:b w:val="false"/>
          <w:i w:val="false"/>
          <w:color w:val="000000"/>
          <w:sz w:val="28"/>
        </w:rPr>
        <w:t>
      "150. Поставщик в течение 10 (десяти) рабочих дней со дня вступления в силу заключенного договора о государственных закупках вносит обеспечение исполнения договора о государственных закупках, обеспечение аванса (в случае, если договором предусмотрен аванс), а также сумму в размере равной сниженной сумме от минимальной допустимой цены, не признаваемой демпинговой (при наличии).";</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152 </w:t>
      </w:r>
      <w:r>
        <w:rPr>
          <w:rFonts w:ascii="Times New Roman"/>
          <w:b w:val="false"/>
          <w:i w:val="false"/>
          <w:color w:val="000000"/>
          <w:sz w:val="28"/>
        </w:rPr>
        <w:t>изложить в следующей редакции:</w:t>
      </w:r>
    </w:p>
    <w:bookmarkStart w:name="z231" w:id="203"/>
    <w:p>
      <w:pPr>
        <w:spacing w:after="0"/>
        <w:ind w:left="0"/>
        <w:jc w:val="both"/>
      </w:pPr>
      <w:r>
        <w:rPr>
          <w:rFonts w:ascii="Times New Roman"/>
          <w:b w:val="false"/>
          <w:i w:val="false"/>
          <w:color w:val="000000"/>
          <w:sz w:val="28"/>
        </w:rPr>
        <w:t>
      "152. Размер обеспечения исполнения договора устанавливается организатором в размере 3 (трех) процентов от общей суммы договора о государственных закупках.</w:t>
      </w:r>
    </w:p>
    <w:bookmarkEnd w:id="203"/>
    <w:bookmarkStart w:name="z232" w:id="204"/>
    <w:p>
      <w:pPr>
        <w:spacing w:after="0"/>
        <w:ind w:left="0"/>
        <w:jc w:val="both"/>
      </w:pPr>
      <w:r>
        <w:rPr>
          <w:rFonts w:ascii="Times New Roman"/>
          <w:b w:val="false"/>
          <w:i w:val="false"/>
          <w:color w:val="000000"/>
          <w:sz w:val="28"/>
        </w:rPr>
        <w:t>
      Если по итогам конкурса предусмотрено внесение антидемпинговой суммы, потенциальный поставщик дополнительно к обеспечению исполнения договора вносит суммы в размере равной сниженной сумме от минимальной допустимой цены, не признаваемой демпинговой.</w:t>
      </w:r>
    </w:p>
    <w:bookmarkEnd w:id="204"/>
    <w:bookmarkStart w:name="z233" w:id="205"/>
    <w:p>
      <w:pPr>
        <w:spacing w:after="0"/>
        <w:ind w:left="0"/>
        <w:jc w:val="both"/>
      </w:pPr>
      <w:r>
        <w:rPr>
          <w:rFonts w:ascii="Times New Roman"/>
          <w:b w:val="false"/>
          <w:i w:val="false"/>
          <w:color w:val="000000"/>
          <w:sz w:val="28"/>
        </w:rPr>
        <w:t>
      Если договором о государственных закупках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bookmarkEnd w:id="205"/>
    <w:bookmarkStart w:name="z234" w:id="206"/>
    <w:p>
      <w:pPr>
        <w:spacing w:after="0"/>
        <w:ind w:left="0"/>
        <w:jc w:val="both"/>
      </w:pPr>
      <w:r>
        <w:rPr>
          <w:rFonts w:ascii="Times New Roman"/>
          <w:b w:val="false"/>
          <w:i w:val="false"/>
          <w:color w:val="000000"/>
          <w:sz w:val="28"/>
        </w:rPr>
        <w:t>
      Сумма обеспечения исполнения договора, обеспечение аванса (в случае, если договором предусмотрен аванс), сумма в размере равной сниженной сумме от минимальной допустимой цены, не признаваемой демпинговой (при наличии),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206"/>
    <w:bookmarkStart w:name="z235" w:id="207"/>
    <w:p>
      <w:pPr>
        <w:spacing w:after="0"/>
        <w:ind w:left="0"/>
        <w:jc w:val="both"/>
      </w:pPr>
      <w:r>
        <w:rPr>
          <w:rFonts w:ascii="Times New Roman"/>
          <w:b w:val="false"/>
          <w:i w:val="false"/>
          <w:color w:val="000000"/>
          <w:sz w:val="28"/>
        </w:rPr>
        <w:t>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bookmarkEnd w:id="207"/>
    <w:bookmarkStart w:name="z236" w:id="208"/>
    <w:p>
      <w:pPr>
        <w:spacing w:after="0"/>
        <w:ind w:left="0"/>
        <w:jc w:val="both"/>
      </w:pPr>
      <w:r>
        <w:rPr>
          <w:rFonts w:ascii="Times New Roman"/>
          <w:b w:val="false"/>
          <w:i w:val="false"/>
          <w:color w:val="000000"/>
          <w:sz w:val="28"/>
        </w:rPr>
        <w:t xml:space="preserve">
      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по государственным закупкам способом из одного источника путем прямого заключения договора о государственных закупках определяется заказчиком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238" w:id="209"/>
    <w:p>
      <w:pPr>
        <w:spacing w:after="0"/>
        <w:ind w:left="0"/>
        <w:jc w:val="both"/>
      </w:pPr>
      <w:r>
        <w:rPr>
          <w:rFonts w:ascii="Times New Roman"/>
          <w:b w:val="false"/>
          <w:i w:val="false"/>
          <w:color w:val="000000"/>
          <w:sz w:val="28"/>
        </w:rPr>
        <w:t>
      "160. Договор о государственных закупках работ, услуг, заключенный с победителем государственных закупок, включает в себя требования о представлении заказчику копий договоров, заключенных с субподрядчиками по выполнению работ либо соисполнителями по оказанию услуг, указанными победителем государственных закупок в заявке на участие в конкурсе.</w:t>
      </w:r>
    </w:p>
    <w:bookmarkEnd w:id="209"/>
    <w:bookmarkStart w:name="z239" w:id="210"/>
    <w:p>
      <w:pPr>
        <w:spacing w:after="0"/>
        <w:ind w:left="0"/>
        <w:jc w:val="both"/>
      </w:pPr>
      <w:r>
        <w:rPr>
          <w:rFonts w:ascii="Times New Roman"/>
          <w:b w:val="false"/>
          <w:i w:val="false"/>
          <w:color w:val="000000"/>
          <w:sz w:val="28"/>
        </w:rPr>
        <w:t>
      Предельные объемы работ и услуг, передаваемые субподрядчикам (соисполнителям) для выполнения работ либо оказания услуг, не превышает в совокупности более тридцати процентов от общего объема выполняемых работ или оказываемых услуг.</w:t>
      </w:r>
    </w:p>
    <w:bookmarkEnd w:id="210"/>
    <w:bookmarkStart w:name="z240" w:id="211"/>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211"/>
    <w:bookmarkStart w:name="z241"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 3</w:t>
      </w:r>
      <w:r>
        <w:rPr>
          <w:rFonts w:ascii="Times New Roman"/>
          <w:b w:val="false"/>
          <w:i w:val="false"/>
          <w:color w:val="000000"/>
          <w:sz w:val="28"/>
        </w:rPr>
        <w:t xml:space="preserve"> Главы 8 вносится изменение на казахском языке, текст на русском языке не меняется;</w:t>
      </w:r>
    </w:p>
    <w:bookmarkEnd w:id="212"/>
    <w:bookmarkStart w:name="z242" w:id="2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и </w:t>
      </w:r>
      <w:r>
        <w:rPr>
          <w:rFonts w:ascii="Times New Roman"/>
          <w:b w:val="false"/>
          <w:i w:val="false"/>
          <w:color w:val="000000"/>
          <w:sz w:val="28"/>
        </w:rPr>
        <w:t>166</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13"/>
    <w:bookmarkStart w:name="z243" w:id="214"/>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bookmarkEnd w:id="214"/>
    <w:bookmarkStart w:name="z244" w:id="215"/>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46" w:id="216"/>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4</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bookmarkEnd w:id="216"/>
    <w:bookmarkStart w:name="z247" w:id="2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217"/>
    <w:bookmarkStart w:name="z248"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конкурсной документаций</w:t>
      </w:r>
      <w:r>
        <w:rPr>
          <w:rFonts w:ascii="Times New Roman"/>
          <w:b w:val="false"/>
          <w:i w:val="false"/>
          <w:color w:val="000000"/>
          <w:sz w:val="28"/>
        </w:rPr>
        <w:t xml:space="preserve"> по государственным закупкам:</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 изложить в следующей редакции:</w:t>
      </w:r>
    </w:p>
    <w:bookmarkStart w:name="z250" w:id="219"/>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219"/>
    <w:bookmarkStart w:name="z251" w:id="220"/>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220"/>
    <w:bookmarkStart w:name="z252" w:id="221"/>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221"/>
    <w:bookmarkStart w:name="z253" w:id="222"/>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222"/>
    <w:bookmarkStart w:name="z254" w:id="223"/>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End w:id="223"/>
    <w:bookmarkStart w:name="z255" w:id="224"/>
    <w:p>
      <w:pPr>
        <w:spacing w:after="0"/>
        <w:ind w:left="0"/>
        <w:jc w:val="both"/>
      </w:pPr>
      <w:r>
        <w:rPr>
          <w:rFonts w:ascii="Times New Roman"/>
          <w:b w:val="false"/>
          <w:i w:val="false"/>
          <w:color w:val="000000"/>
          <w:sz w:val="28"/>
        </w:rPr>
        <w:t>
      сведения о квалификации для участия в процессе государственных закупок согласно приложениям 8, 9 и 10 к настоящей типовой конкурсной документации;</w:t>
      </w:r>
    </w:p>
    <w:bookmarkEnd w:id="224"/>
    <w:bookmarkStart w:name="z256" w:id="225"/>
    <w:p>
      <w:pPr>
        <w:spacing w:after="0"/>
        <w:ind w:left="0"/>
        <w:jc w:val="both"/>
      </w:pPr>
      <w:r>
        <w:rPr>
          <w:rFonts w:ascii="Times New Roman"/>
          <w:b w:val="false"/>
          <w:i w:val="false"/>
          <w:color w:val="000000"/>
          <w:sz w:val="28"/>
        </w:rPr>
        <w:t>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государственных закупок документы, подтверждающие соответствие привлекаемых субподрядчиков (соисполнителей) квалификационным требованиям;</w:t>
      </w:r>
    </w:p>
    <w:bookmarkEnd w:id="225"/>
    <w:bookmarkStart w:name="z257" w:id="226"/>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согласно приложению 12 к настоящей типовой конкурсной документации.</w:t>
      </w:r>
    </w:p>
    <w:bookmarkEnd w:id="226"/>
    <w:bookmarkStart w:name="z258" w:id="227"/>
    <w:p>
      <w:pPr>
        <w:spacing w:after="0"/>
        <w:ind w:left="0"/>
        <w:jc w:val="both"/>
      </w:pPr>
      <w:r>
        <w:rPr>
          <w:rFonts w:ascii="Times New Roman"/>
          <w:b w:val="false"/>
          <w:i w:val="false"/>
          <w:color w:val="000000"/>
          <w:sz w:val="28"/>
        </w:rPr>
        <w:t>
      Примечание: предельные объемы работ и услуг, передаваемые субподрядчикам (соисполнителям) для выполнения работ либо оказания услуг, не превышают в совокупности тридцати процентов от общего объема выполняемых работ или оказываемых услуг.</w:t>
      </w:r>
    </w:p>
    <w:bookmarkEnd w:id="227"/>
    <w:bookmarkStart w:name="z259" w:id="228"/>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государственных закупках, предусмотренных </w:t>
      </w:r>
      <w:r>
        <w:rPr>
          <w:rFonts w:ascii="Times New Roman"/>
          <w:b w:val="false"/>
          <w:i w:val="false"/>
          <w:color w:val="000000"/>
          <w:sz w:val="28"/>
        </w:rPr>
        <w:t>подпунктом 25)</w:t>
      </w:r>
      <w:r>
        <w:rPr>
          <w:rFonts w:ascii="Times New Roman"/>
          <w:b w:val="false"/>
          <w:i w:val="false"/>
          <w:color w:val="000000"/>
          <w:sz w:val="28"/>
        </w:rPr>
        <w:t xml:space="preserve"> пункта 3 статьи 16 Закона, с юридическими лицами, определенными операторами в соответствии с законами Республики Казахстан.</w:t>
      </w:r>
    </w:p>
    <w:bookmarkEnd w:id="228"/>
    <w:bookmarkStart w:name="z260" w:id="229"/>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229"/>
    <w:bookmarkStart w:name="z261" w:id="230"/>
    <w:p>
      <w:pPr>
        <w:spacing w:after="0"/>
        <w:ind w:left="0"/>
        <w:jc w:val="both"/>
      </w:pP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End w:id="230"/>
    <w:bookmarkStart w:name="z262" w:id="231"/>
    <w:p>
      <w:pPr>
        <w:spacing w:after="0"/>
        <w:ind w:left="0"/>
        <w:jc w:val="both"/>
      </w:pPr>
      <w:r>
        <w:rPr>
          <w:rFonts w:ascii="Times New Roman"/>
          <w:b w:val="false"/>
          <w:i w:val="false"/>
          <w:color w:val="000000"/>
          <w:sz w:val="28"/>
        </w:rPr>
        <w:t>
      42. Конкурсная комиссия:</w:t>
      </w:r>
    </w:p>
    <w:bookmarkEnd w:id="231"/>
    <w:bookmarkStart w:name="z263" w:id="232"/>
    <w:p>
      <w:pPr>
        <w:spacing w:after="0"/>
        <w:ind w:left="0"/>
        <w:jc w:val="both"/>
      </w:pPr>
      <w:r>
        <w:rPr>
          <w:rFonts w:ascii="Times New Roman"/>
          <w:b w:val="false"/>
          <w:i w:val="false"/>
          <w:color w:val="000000"/>
          <w:sz w:val="28"/>
        </w:rPr>
        <w:t>
      1)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232"/>
    <w:bookmarkStart w:name="z264" w:id="233"/>
    <w:p>
      <w:pPr>
        <w:spacing w:after="0"/>
        <w:ind w:left="0"/>
        <w:jc w:val="both"/>
      </w:pPr>
      <w:r>
        <w:rPr>
          <w:rFonts w:ascii="Times New Roman"/>
          <w:b w:val="false"/>
          <w:i w:val="false"/>
          <w:color w:val="000000"/>
          <w:sz w:val="28"/>
        </w:rPr>
        <w:t>
      2) отклоняет конкурсное ценовое предложение участника конкурса, если его цена является демпинговой;</w:t>
      </w:r>
    </w:p>
    <w:bookmarkEnd w:id="233"/>
    <w:bookmarkStart w:name="z265" w:id="234"/>
    <w:p>
      <w:pPr>
        <w:spacing w:after="0"/>
        <w:ind w:left="0"/>
        <w:jc w:val="both"/>
      </w:pPr>
      <w:r>
        <w:rPr>
          <w:rFonts w:ascii="Times New Roman"/>
          <w:b w:val="false"/>
          <w:i w:val="false"/>
          <w:color w:val="000000"/>
          <w:sz w:val="28"/>
        </w:rPr>
        <w:t>
      3) определяет победителя конкурса на основе наименьшей цены;</w:t>
      </w:r>
    </w:p>
    <w:bookmarkEnd w:id="234"/>
    <w:bookmarkStart w:name="z266" w:id="235"/>
    <w:p>
      <w:pPr>
        <w:spacing w:after="0"/>
        <w:ind w:left="0"/>
        <w:jc w:val="both"/>
      </w:pPr>
      <w:r>
        <w:rPr>
          <w:rFonts w:ascii="Times New Roman"/>
          <w:b w:val="false"/>
          <w:i w:val="false"/>
          <w:color w:val="000000"/>
          <w:sz w:val="28"/>
        </w:rPr>
        <w:t>
      определяет потенциального поставщика, занявшего второе место, на основе цены, следующей после наименьшего ценового предложения;</w:t>
      </w:r>
    </w:p>
    <w:bookmarkEnd w:id="235"/>
    <w:bookmarkStart w:name="z267" w:id="236"/>
    <w:p>
      <w:pPr>
        <w:spacing w:after="0"/>
        <w:ind w:left="0"/>
        <w:jc w:val="both"/>
      </w:pPr>
      <w:r>
        <w:rPr>
          <w:rFonts w:ascii="Times New Roman"/>
          <w:b w:val="false"/>
          <w:i w:val="false"/>
          <w:color w:val="000000"/>
          <w:sz w:val="28"/>
        </w:rPr>
        <w:t>
      при равенстве наименьшего ценового предложения потенциальных поставщиков потенциальным поставщиком, занявшим второе место,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236"/>
    <w:bookmarkStart w:name="z268" w:id="237"/>
    <w:p>
      <w:pPr>
        <w:spacing w:after="0"/>
        <w:ind w:left="0"/>
        <w:jc w:val="both"/>
      </w:pPr>
      <w:r>
        <w:rPr>
          <w:rFonts w:ascii="Times New Roman"/>
          <w:b w:val="false"/>
          <w:i w:val="false"/>
          <w:color w:val="000000"/>
          <w:sz w:val="28"/>
        </w:rPr>
        <w:t>
      в случае, дополнения заказчиком списка потенциальных поставщиков, в связи с отсутствием на веб-портале ходатайств о включении в список потенциальных поставщиков, при равенстве наименьшего ценового предложения потенциальных поставщиков, занявшим второе место, признается участник конкурса, заявка на участие которого поступила ранее заявок на участие в конкурсе других потенциальных поставщиков.";</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70" w:id="238"/>
    <w:p>
      <w:pPr>
        <w:spacing w:after="0"/>
        <w:ind w:left="0"/>
        <w:jc w:val="both"/>
      </w:pPr>
      <w:r>
        <w:rPr>
          <w:rFonts w:ascii="Times New Roman"/>
          <w:b w:val="false"/>
          <w:i w:val="false"/>
          <w:color w:val="000000"/>
          <w:sz w:val="28"/>
        </w:rPr>
        <w:t>
      "45. Обеспечение заявки на участие в конкурсе возвращается в течение 7 (семь) рабочих дней со дня наступления одного из следующих случаев:</w:t>
      </w:r>
    </w:p>
    <w:bookmarkEnd w:id="238"/>
    <w:bookmarkStart w:name="z271" w:id="239"/>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239"/>
    <w:bookmarkStart w:name="z272" w:id="240"/>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240"/>
    <w:bookmarkStart w:name="z273" w:id="241"/>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241"/>
    <w:bookmarkStart w:name="z274" w:id="242"/>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обеспечение аванса (в случае, если договором предусмотрен аванс), суммы в размере равной сниженной сумме от минимальной допустимой цены, не признаваемой демпинговой (при наличии);</w:t>
      </w:r>
    </w:p>
    <w:bookmarkEnd w:id="242"/>
    <w:bookmarkStart w:name="z275" w:id="243"/>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5</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6</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7</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13</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14</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приложения 14-1 и 14-2 к указанным Правилам изложить в новой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15</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 xml:space="preserve"> к указанным Правилам:</w:t>
      </w:r>
    </w:p>
    <w:bookmarkStart w:name="z287" w:id="244"/>
    <w:p>
      <w:pPr>
        <w:spacing w:after="0"/>
        <w:ind w:left="0"/>
        <w:jc w:val="both"/>
      </w:pPr>
      <w:r>
        <w:rPr>
          <w:rFonts w:ascii="Times New Roman"/>
          <w:b w:val="false"/>
          <w:i w:val="false"/>
          <w:color w:val="000000"/>
          <w:sz w:val="28"/>
        </w:rPr>
        <w:t>
      в Типовом договоре о государственных закупках товаров:</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w:t>
      </w:r>
      <w:r>
        <w:rPr>
          <w:rFonts w:ascii="Times New Roman"/>
          <w:b w:val="false"/>
          <w:i w:val="false"/>
          <w:color w:val="000000"/>
          <w:sz w:val="28"/>
        </w:rPr>
        <w:t xml:space="preserve"> пункта 3.1.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изложить в следующей редакции:</w:t>
      </w:r>
    </w:p>
    <w:bookmarkStart w:name="z290" w:id="245"/>
    <w:p>
      <w:pPr>
        <w:spacing w:after="0"/>
        <w:ind w:left="0"/>
        <w:jc w:val="both"/>
      </w:pPr>
      <w:r>
        <w:rPr>
          <w:rFonts w:ascii="Times New Roman"/>
          <w:b w:val="false"/>
          <w:i w:val="false"/>
          <w:color w:val="000000"/>
          <w:sz w:val="28"/>
        </w:rPr>
        <w:t>
      "6.3. Гарантийный период для поставляемого Товара определяется календарных 12 (двенадцать)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245"/>
    <w:bookmarkStart w:name="z291" w:id="246"/>
    <w:p>
      <w:pPr>
        <w:spacing w:after="0"/>
        <w:ind w:left="0"/>
        <w:jc w:val="both"/>
      </w:pPr>
      <w:r>
        <w:rPr>
          <w:rFonts w:ascii="Times New Roman"/>
          <w:b w:val="false"/>
          <w:i w:val="false"/>
          <w:color w:val="000000"/>
          <w:sz w:val="28"/>
        </w:rPr>
        <w:t>
      &lt;№. Новый пункт&gt;.";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7.2.</w:t>
      </w:r>
      <w:r>
        <w:rPr>
          <w:rFonts w:ascii="Times New Roman"/>
          <w:b w:val="false"/>
          <w:i w:val="false"/>
          <w:color w:val="000000"/>
          <w:sz w:val="28"/>
        </w:rPr>
        <w:t xml:space="preserve">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16</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приложении 17 </w:t>
      </w:r>
      <w:r>
        <w:rPr>
          <w:rFonts w:ascii="Times New Roman"/>
          <w:b w:val="false"/>
          <w:i w:val="false"/>
          <w:color w:val="000000"/>
          <w:sz w:val="28"/>
        </w:rPr>
        <w:t>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строительно-монтажных работ: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w:t>
      </w:r>
      <w:r>
        <w:rPr>
          <w:rFonts w:ascii="Times New Roman"/>
          <w:b w:val="false"/>
          <w:i w:val="false"/>
          <w:color w:val="000000"/>
          <w:sz w:val="28"/>
        </w:rPr>
        <w:t xml:space="preserve"> пункта 4.1.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8.3</w:t>
      </w:r>
      <w:r>
        <w:rPr>
          <w:rFonts w:ascii="Times New Roman"/>
          <w:b w:val="false"/>
          <w:i w:val="false"/>
          <w:color w:val="000000"/>
          <w:sz w:val="28"/>
        </w:rPr>
        <w:t>.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 xml:space="preserve">приложения 17 </w:t>
      </w:r>
      <w:r>
        <w:rPr>
          <w:rFonts w:ascii="Times New Roman"/>
          <w:b w:val="false"/>
          <w:i w:val="false"/>
          <w:color w:val="000000"/>
          <w:sz w:val="28"/>
        </w:rPr>
        <w:t>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работ по разработке проектно-сметной документации (технико-экономического обоснования):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w:t>
      </w:r>
      <w:r>
        <w:rPr>
          <w:rFonts w:ascii="Times New Roman"/>
          <w:b w:val="false"/>
          <w:i w:val="false"/>
          <w:color w:val="000000"/>
          <w:sz w:val="28"/>
        </w:rPr>
        <w:t xml:space="preserve"> пункта 4.1.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7.3</w:t>
      </w:r>
      <w:r>
        <w:rPr>
          <w:rFonts w:ascii="Times New Roman"/>
          <w:b w:val="false"/>
          <w:i w:val="false"/>
          <w:color w:val="000000"/>
          <w:sz w:val="28"/>
        </w:rPr>
        <w:t>.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bookmarkStart w:name="z304" w:id="247"/>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18</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работ, не связанных со строительством: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w:t>
      </w:r>
      <w:r>
        <w:rPr>
          <w:rFonts w:ascii="Times New Roman"/>
          <w:b w:val="false"/>
          <w:i w:val="false"/>
          <w:color w:val="000000"/>
          <w:sz w:val="28"/>
        </w:rPr>
        <w:t xml:space="preserve"> пункта 4.1.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8.3.</w:t>
      </w:r>
      <w:r>
        <w:rPr>
          <w:rFonts w:ascii="Times New Roman"/>
          <w:b w:val="false"/>
          <w:i w:val="false"/>
          <w:color w:val="000000"/>
          <w:sz w:val="28"/>
        </w:rPr>
        <w:t xml:space="preserve">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19</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20</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w:t>
      </w:r>
      <w:r>
        <w:rPr>
          <w:rFonts w:ascii="Times New Roman"/>
          <w:b w:val="false"/>
          <w:i w:val="false"/>
          <w:color w:val="000000"/>
          <w:sz w:val="28"/>
        </w:rPr>
        <w:t xml:space="preserve"> пункта 3.1.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7.3</w:t>
      </w:r>
      <w:r>
        <w:rPr>
          <w:rFonts w:ascii="Times New Roman"/>
          <w:b w:val="false"/>
          <w:i w:val="false"/>
          <w:color w:val="000000"/>
          <w:sz w:val="28"/>
        </w:rPr>
        <w:t>.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изложить в следующей редакции:</w:t>
      </w:r>
    </w:p>
    <w:bookmarkStart w:name="z316" w:id="248"/>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соответствуют данным условиям.";</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20</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21</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верхний правый угол </w:t>
      </w:r>
      <w:r>
        <w:rPr>
          <w:rFonts w:ascii="Times New Roman"/>
          <w:b w:val="false"/>
          <w:i w:val="false"/>
          <w:color w:val="000000"/>
          <w:sz w:val="28"/>
        </w:rPr>
        <w:t>приложения 22</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321" w:id="249"/>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49"/>
    <w:bookmarkStart w:name="z322" w:id="25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0"/>
    <w:bookmarkStart w:name="z323" w:id="25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251"/>
    <w:bookmarkStart w:name="z324" w:id="25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за исключением абзацев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сорок первого, сорок второго, сорок третьего, сорок четвертого, сорок пятого, сорок шестого, сорок седьмого,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сто двадцать восьмого, сто двадцать девятого, сто тридцатого, сто тридцать первого, сто тридцать второго, сто тридцать третьего, сто тридцать четвертого, сто тридцать пятого, сто тридцать шестого, сто тридцать седьмого, сто тридцать восьмого, сто тридцать девятого, сто сорок седьмого, сто сорок восьмого, сто сорок девятого, сто пятидесятого, сто пятьдесят первого, сто пятьдесят второго, сто пятьдесят третьего, сто пятьдесят четвертого, сто пятьдесят пятого, сто пятьдесят шестого, сто пятьдесят седьмого, сто пятьдесят восьмого, сто пятьдесят девятого, сто шестидесятого, сто шестьдесят первого, сто шестьдесят второго, сто шестьдесят третьего, сто шестьдесят четвертого, сто шестьдесят пятого, сто шестьдесят шестого, сто шестьдесят седьмого, сто шестьдесят восьмого, сто шестьдесят девятого, сто семидесятого, сто семьдесят первого, сто семьдесят второго, сто семьдесят третьего, сто семьдесят четвертого, сто семьдесят пятого, сто семьдесят шестого, сто семьдесят седьмого, сто семьдесят восьмого, сто семьдесят девятого, сто восьмидесятого, сто восемьдесят первого, сто восемьдесят второго, сто восемьдесят третьего, двести восьмидесятого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января 2026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2025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329" w:id="253"/>
    <w:p>
      <w:pPr>
        <w:spacing w:after="0"/>
        <w:ind w:left="0"/>
        <w:jc w:val="left"/>
      </w:pPr>
      <w:r>
        <w:rPr>
          <w:rFonts w:ascii="Times New Roman"/>
          <w:b/>
          <w:i w:val="false"/>
          <w:color w:val="000000"/>
        </w:rPr>
        <w:t xml:space="preserve"> Ходатайство о включении в список потенциальных поставщиков</w:t>
      </w:r>
    </w:p>
    <w:bookmarkEnd w:id="253"/>
    <w:bookmarkStart w:name="z330" w:id="254"/>
    <w:p>
      <w:pPr>
        <w:spacing w:after="0"/>
        <w:ind w:left="0"/>
        <w:jc w:val="both"/>
      </w:pPr>
      <w:r>
        <w:rPr>
          <w:rFonts w:ascii="Times New Roman"/>
          <w:b w:val="false"/>
          <w:i w:val="false"/>
          <w:color w:val="000000"/>
          <w:sz w:val="28"/>
        </w:rPr>
        <w:t>
      Конкурс по государственным закупкам _____________________________</w:t>
      </w:r>
    </w:p>
    <w:bookmarkEnd w:id="254"/>
    <w:bookmarkStart w:name="z331" w:id="255"/>
    <w:p>
      <w:pPr>
        <w:spacing w:after="0"/>
        <w:ind w:left="0"/>
        <w:jc w:val="both"/>
      </w:pPr>
      <w:r>
        <w:rPr>
          <w:rFonts w:ascii="Times New Roman"/>
          <w:b w:val="false"/>
          <w:i w:val="false"/>
          <w:color w:val="000000"/>
          <w:sz w:val="28"/>
        </w:rPr>
        <w:t>
      (указать полное наименование)</w:t>
      </w:r>
    </w:p>
    <w:bookmarkEnd w:id="255"/>
    <w:bookmarkStart w:name="z332" w:id="256"/>
    <w:p>
      <w:pPr>
        <w:spacing w:after="0"/>
        <w:ind w:left="0"/>
        <w:jc w:val="both"/>
      </w:pPr>
      <w:r>
        <w:rPr>
          <w:rFonts w:ascii="Times New Roman"/>
          <w:b w:val="false"/>
          <w:i w:val="false"/>
          <w:color w:val="000000"/>
          <w:sz w:val="28"/>
        </w:rPr>
        <w:t>
      Общие сведения о потенциальном поставщике:</w:t>
      </w:r>
    </w:p>
    <w:bookmarkEnd w:id="256"/>
    <w:bookmarkStart w:name="z333" w:id="257"/>
    <w:p>
      <w:pPr>
        <w:spacing w:after="0"/>
        <w:ind w:left="0"/>
        <w:jc w:val="both"/>
      </w:pPr>
      <w:r>
        <w:rPr>
          <w:rFonts w:ascii="Times New Roman"/>
          <w:b w:val="false"/>
          <w:i w:val="false"/>
          <w:color w:val="000000"/>
          <w:sz w:val="28"/>
        </w:rPr>
        <w:t>
      Наименование _______________________________________________________</w:t>
      </w:r>
    </w:p>
    <w:bookmarkEnd w:id="257"/>
    <w:bookmarkStart w:name="z334" w:id="258"/>
    <w:p>
      <w:pPr>
        <w:spacing w:after="0"/>
        <w:ind w:left="0"/>
        <w:jc w:val="both"/>
      </w:pPr>
      <w:r>
        <w:rPr>
          <w:rFonts w:ascii="Times New Roman"/>
          <w:b w:val="false"/>
          <w:i w:val="false"/>
          <w:color w:val="000000"/>
          <w:sz w:val="28"/>
        </w:rPr>
        <w:t>
      БИН/ИИН/ __________________________________________________________</w:t>
      </w:r>
    </w:p>
    <w:bookmarkEnd w:id="258"/>
    <w:bookmarkStart w:name="z335" w:id="259"/>
    <w:p>
      <w:pPr>
        <w:spacing w:after="0"/>
        <w:ind w:left="0"/>
        <w:jc w:val="both"/>
      </w:pPr>
      <w:r>
        <w:rPr>
          <w:rFonts w:ascii="Times New Roman"/>
          <w:b w:val="false"/>
          <w:i w:val="false"/>
          <w:color w:val="000000"/>
          <w:sz w:val="28"/>
        </w:rPr>
        <w:t>
      (бизнес-идентификационный номер, индивидуальный идентификационный номер)</w:t>
      </w:r>
    </w:p>
    <w:bookmarkEnd w:id="259"/>
    <w:bookmarkStart w:name="z336" w:id="260"/>
    <w:p>
      <w:pPr>
        <w:spacing w:after="0"/>
        <w:ind w:left="0"/>
        <w:jc w:val="both"/>
      </w:pPr>
      <w:r>
        <w:rPr>
          <w:rFonts w:ascii="Times New Roman"/>
          <w:b w:val="false"/>
          <w:i w:val="false"/>
          <w:color w:val="000000"/>
          <w:sz w:val="28"/>
        </w:rPr>
        <w:t>
      Адрес, контакты______________________________________________________</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ходатайствуем о включении в список потенциальных поставщиков, приглашаемых к участию в конкурсе, а также выражаем согласие на получение сведений, подтверждающих наше соответствие требованиям и ограничениям, установленным статьей 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и пунктам 24 и 25 настоящих Правил.</w:t>
      </w:r>
    </w:p>
    <w:bookmarkStart w:name="z338" w:id="261"/>
    <w:p>
      <w:pPr>
        <w:spacing w:after="0"/>
        <w:ind w:left="0"/>
        <w:jc w:val="both"/>
      </w:pPr>
      <w:r>
        <w:rPr>
          <w:rFonts w:ascii="Times New Roman"/>
          <w:b w:val="false"/>
          <w:i w:val="false"/>
          <w:color w:val="000000"/>
          <w:sz w:val="28"/>
        </w:rPr>
        <w:t>
      Копию конкурсной документации просим направить на следующий адрес: город ________, улица _____________, дом/здание ____________, квартира/офис __________, контактные телефоны потенциального поставщика ______________.</w:t>
      </w:r>
    </w:p>
    <w:bookmarkEnd w:id="261"/>
    <w:bookmarkStart w:name="z339" w:id="262"/>
    <w:p>
      <w:pPr>
        <w:spacing w:after="0"/>
        <w:ind w:left="0"/>
        <w:jc w:val="both"/>
      </w:pPr>
      <w:r>
        <w:rPr>
          <w:rFonts w:ascii="Times New Roman"/>
          <w:b w:val="false"/>
          <w:i w:val="false"/>
          <w:color w:val="000000"/>
          <w:sz w:val="28"/>
        </w:rPr>
        <w:t>
      Обязуемся обеспечить возврат копии конкурсной документации в течение 10 (десяти) рабочих дней:</w:t>
      </w:r>
    </w:p>
    <w:bookmarkEnd w:id="262"/>
    <w:bookmarkStart w:name="z340" w:id="263"/>
    <w:p>
      <w:pPr>
        <w:spacing w:after="0"/>
        <w:ind w:left="0"/>
        <w:jc w:val="both"/>
      </w:pPr>
      <w:r>
        <w:rPr>
          <w:rFonts w:ascii="Times New Roman"/>
          <w:b w:val="false"/>
          <w:i w:val="false"/>
          <w:color w:val="000000"/>
          <w:sz w:val="28"/>
        </w:rPr>
        <w:t>
      после итогов конкурса, если потенциальный поставщик принимал участие в конкурсе;</w:t>
      </w:r>
    </w:p>
    <w:bookmarkEnd w:id="263"/>
    <w:bookmarkStart w:name="z341" w:id="264"/>
    <w:p>
      <w:pPr>
        <w:spacing w:after="0"/>
        <w:ind w:left="0"/>
        <w:jc w:val="both"/>
      </w:pPr>
      <w:r>
        <w:rPr>
          <w:rFonts w:ascii="Times New Roman"/>
          <w:b w:val="false"/>
          <w:i w:val="false"/>
          <w:color w:val="000000"/>
          <w:sz w:val="28"/>
        </w:rPr>
        <w:t>
      после получения копии конкурсной документации, если потенциальный поставщик отказался от участия в конкурсе.</w:t>
      </w:r>
    </w:p>
    <w:bookmarkEnd w:id="264"/>
    <w:bookmarkStart w:name="z342" w:id="265"/>
    <w:p>
      <w:pPr>
        <w:spacing w:after="0"/>
        <w:ind w:left="0"/>
        <w:jc w:val="both"/>
      </w:pPr>
      <w:r>
        <w:rPr>
          <w:rFonts w:ascii="Times New Roman"/>
          <w:b w:val="false"/>
          <w:i w:val="false"/>
          <w:color w:val="000000"/>
          <w:sz w:val="28"/>
        </w:rPr>
        <w:t>
      Расшифровка аббревиатур:</w:t>
      </w:r>
    </w:p>
    <w:bookmarkEnd w:id="265"/>
    <w:bookmarkStart w:name="z343" w:id="266"/>
    <w:p>
      <w:pPr>
        <w:spacing w:after="0"/>
        <w:ind w:left="0"/>
        <w:jc w:val="both"/>
      </w:pPr>
      <w:r>
        <w:rPr>
          <w:rFonts w:ascii="Times New Roman"/>
          <w:b w:val="false"/>
          <w:i w:val="false"/>
          <w:color w:val="000000"/>
          <w:sz w:val="28"/>
        </w:rPr>
        <w:t>
      БИН – бизнес-идентификационный номер;</w:t>
      </w:r>
    </w:p>
    <w:bookmarkEnd w:id="266"/>
    <w:bookmarkStart w:name="z344" w:id="267"/>
    <w:p>
      <w:pPr>
        <w:spacing w:after="0"/>
        <w:ind w:left="0"/>
        <w:jc w:val="both"/>
      </w:pPr>
      <w:r>
        <w:rPr>
          <w:rFonts w:ascii="Times New Roman"/>
          <w:b w:val="false"/>
          <w:i w:val="false"/>
          <w:color w:val="000000"/>
          <w:sz w:val="28"/>
        </w:rPr>
        <w:t>
      ИИН – индивидуальный идентификационный номер.</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2025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47" w:id="268"/>
    <w:p>
      <w:pPr>
        <w:spacing w:after="0"/>
        <w:ind w:left="0"/>
        <w:jc w:val="left"/>
      </w:pPr>
      <w:r>
        <w:rPr>
          <w:rFonts w:ascii="Times New Roman"/>
          <w:b/>
          <w:i w:val="false"/>
          <w:color w:val="000000"/>
        </w:rPr>
        <w:t xml:space="preserve"> Техническая спецификация закупаемых товаров (работ, услуг) (представляется заказчиком на каждый лот в отдельности)</w:t>
      </w:r>
    </w:p>
    <w:bookmarkEnd w:id="268"/>
    <w:bookmarkStart w:name="z348" w:id="269"/>
    <w:p>
      <w:pPr>
        <w:spacing w:after="0"/>
        <w:ind w:left="0"/>
        <w:jc w:val="both"/>
      </w:pPr>
      <w:r>
        <w:rPr>
          <w:rFonts w:ascii="Times New Roman"/>
          <w:b w:val="false"/>
          <w:i w:val="false"/>
          <w:color w:val="000000"/>
          <w:sz w:val="28"/>
        </w:rPr>
        <w:t>
      Наименование конкурса __________________________________________</w:t>
      </w:r>
    </w:p>
    <w:bookmarkEnd w:id="269"/>
    <w:bookmarkStart w:name="z349" w:id="270"/>
    <w:p>
      <w:pPr>
        <w:spacing w:after="0"/>
        <w:ind w:left="0"/>
        <w:jc w:val="both"/>
      </w:pPr>
      <w:r>
        <w:rPr>
          <w:rFonts w:ascii="Times New Roman"/>
          <w:b w:val="false"/>
          <w:i w:val="false"/>
          <w:color w:val="000000"/>
          <w:sz w:val="28"/>
        </w:rPr>
        <w:t>
      № лота _________________________________________________________</w:t>
      </w:r>
    </w:p>
    <w:bookmarkEnd w:id="270"/>
    <w:bookmarkStart w:name="z350" w:id="271"/>
    <w:p>
      <w:pPr>
        <w:spacing w:after="0"/>
        <w:ind w:left="0"/>
        <w:jc w:val="both"/>
      </w:pPr>
      <w:r>
        <w:rPr>
          <w:rFonts w:ascii="Times New Roman"/>
          <w:b w:val="false"/>
          <w:i w:val="false"/>
          <w:color w:val="000000"/>
          <w:sz w:val="28"/>
        </w:rPr>
        <w:t>
      Наименование лота ______________________________________________</w:t>
      </w:r>
    </w:p>
    <w:bookmarkEnd w:id="271"/>
    <w:bookmarkStart w:name="z351" w:id="272"/>
    <w:p>
      <w:pPr>
        <w:spacing w:after="0"/>
        <w:ind w:left="0"/>
        <w:jc w:val="both"/>
      </w:pPr>
      <w:r>
        <w:rPr>
          <w:rFonts w:ascii="Times New Roman"/>
          <w:b w:val="false"/>
          <w:i w:val="false"/>
          <w:color w:val="000000"/>
          <w:sz w:val="28"/>
        </w:rPr>
        <w:t>
      Техническая спецификация разрабатывается с указанием национальных стандартов, а при их отсутствии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272"/>
    <w:bookmarkStart w:name="z352" w:id="273"/>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273"/>
    <w:bookmarkStart w:name="z353" w:id="274"/>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соответствуют срокам выполнения работ, указанным в утвержденной в установленном порядке проектно-сметной документации.</w:t>
      </w:r>
    </w:p>
    <w:bookmarkEnd w:id="274"/>
    <w:bookmarkStart w:name="z354" w:id="275"/>
    <w:p>
      <w:pPr>
        <w:spacing w:after="0"/>
        <w:ind w:left="0"/>
        <w:jc w:val="both"/>
      </w:pPr>
      <w:r>
        <w:rPr>
          <w:rFonts w:ascii="Times New Roman"/>
          <w:b w:val="false"/>
          <w:i w:val="false"/>
          <w:color w:val="000000"/>
          <w:sz w:val="28"/>
        </w:rPr>
        <w:t>
      При осуществлении государственных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bookmarkEnd w:id="275"/>
    <w:bookmarkStart w:name="z355" w:id="276"/>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276"/>
    <w:bookmarkStart w:name="z356" w:id="277"/>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bookmarkEnd w:id="277"/>
    <w:bookmarkStart w:name="z357" w:id="278"/>
    <w:p>
      <w:pPr>
        <w:spacing w:after="0"/>
        <w:ind w:left="0"/>
        <w:jc w:val="both"/>
      </w:pPr>
      <w:r>
        <w:rPr>
          <w:rFonts w:ascii="Times New Roman"/>
          <w:b w:val="false"/>
          <w:i w:val="false"/>
          <w:color w:val="000000"/>
          <w:sz w:val="28"/>
        </w:rPr>
        <w:t>
      При приобретении услуг, работ качество оказания которых зависит от квалификации работника, непосредственно оказывающего такие услуги, работы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необходимые для выполнения возложенных на него обязанностей.</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2025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60" w:id="279"/>
    <w:p>
      <w:pPr>
        <w:spacing w:after="0"/>
        <w:ind w:left="0"/>
        <w:jc w:val="left"/>
      </w:pPr>
      <w:r>
        <w:rPr>
          <w:rFonts w:ascii="Times New Roman"/>
          <w:b/>
          <w:i w:val="false"/>
          <w:color w:val="000000"/>
        </w:rPr>
        <w:t xml:space="preserve"> Техническая спецификация предлагаемых товаров (представляется потенциальным поставщиком на каждый лот в отдельности)</w:t>
      </w:r>
    </w:p>
    <w:bookmarkEnd w:id="279"/>
    <w:bookmarkStart w:name="z361" w:id="280"/>
    <w:p>
      <w:pPr>
        <w:spacing w:after="0"/>
        <w:ind w:left="0"/>
        <w:jc w:val="both"/>
      </w:pPr>
      <w:r>
        <w:rPr>
          <w:rFonts w:ascii="Times New Roman"/>
          <w:b w:val="false"/>
          <w:i w:val="false"/>
          <w:color w:val="000000"/>
          <w:sz w:val="28"/>
        </w:rPr>
        <w:t>
      Наименование конкурса __________________________________________</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 (с указанием марки, модели, типа и\или товарного знака либо знака обслуживания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Завод-изготовитель (указывается наименование завода-изготовителя и его местонахождение (адрес,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национальных стандартов, а в случае их отсутствия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требуемых функциональных, технических, качественных, эксплуатационных и иных характеристик закупаемого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сведения, подтверждающие соответствие товара требованиям конкурсной документации (технической спецификации).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Сопутствующие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281"/>
    <w:p>
      <w:pPr>
        <w:spacing w:after="0"/>
        <w:ind w:left="0"/>
        <w:jc w:val="both"/>
      </w:pPr>
      <w:r>
        <w:rPr>
          <w:rFonts w:ascii="Times New Roman"/>
          <w:b w:val="false"/>
          <w:i w:val="false"/>
          <w:color w:val="000000"/>
          <w:sz w:val="28"/>
        </w:rPr>
        <w:t>
      При признании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bookmarkEnd w:id="281"/>
    <w:bookmarkStart w:name="z363" w:id="282"/>
    <w:p>
      <w:pPr>
        <w:spacing w:after="0"/>
        <w:ind w:left="0"/>
        <w:jc w:val="both"/>
      </w:pPr>
      <w:r>
        <w:rPr>
          <w:rFonts w:ascii="Times New Roman"/>
          <w:b w:val="false"/>
          <w:i w:val="false"/>
          <w:color w:val="000000"/>
          <w:sz w:val="28"/>
        </w:rPr>
        <w:t>
      ______________________________/_____________________________________/</w:t>
      </w:r>
    </w:p>
    <w:bookmarkEnd w:id="282"/>
    <w:bookmarkStart w:name="z364" w:id="283"/>
    <w:p>
      <w:pPr>
        <w:spacing w:after="0"/>
        <w:ind w:left="0"/>
        <w:jc w:val="both"/>
      </w:pPr>
      <w:r>
        <w:rPr>
          <w:rFonts w:ascii="Times New Roman"/>
          <w:b w:val="false"/>
          <w:i w:val="false"/>
          <w:color w:val="000000"/>
          <w:sz w:val="28"/>
        </w:rPr>
        <w:t>
      (Должность, фамилия, имя, отчество (при его наличии) руководителя потенциального поставщика и его подпись) место печати (для физического лица, если таковая имеется)</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2025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67" w:id="284"/>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товаров)</w:t>
      </w:r>
    </w:p>
    <w:bookmarkEnd w:id="284"/>
    <w:bookmarkStart w:name="z368" w:id="285"/>
    <w:p>
      <w:pPr>
        <w:spacing w:after="0"/>
        <w:ind w:left="0"/>
        <w:jc w:val="both"/>
      </w:pPr>
      <w:r>
        <w:rPr>
          <w:rFonts w:ascii="Times New Roman"/>
          <w:b w:val="false"/>
          <w:i w:val="false"/>
          <w:color w:val="000000"/>
          <w:sz w:val="28"/>
        </w:rPr>
        <w:t>
      Наименование конкурса __________________________________________</w:t>
      </w:r>
    </w:p>
    <w:bookmarkEnd w:id="285"/>
    <w:bookmarkStart w:name="z369" w:id="286"/>
    <w:p>
      <w:pPr>
        <w:spacing w:after="0"/>
        <w:ind w:left="0"/>
        <w:jc w:val="both"/>
      </w:pPr>
      <w:r>
        <w:rPr>
          <w:rFonts w:ascii="Times New Roman"/>
          <w:b w:val="false"/>
          <w:i w:val="false"/>
          <w:color w:val="000000"/>
          <w:sz w:val="28"/>
        </w:rPr>
        <w:t>
      № лота ______________________________________________________________</w:t>
      </w:r>
    </w:p>
    <w:bookmarkEnd w:id="286"/>
    <w:bookmarkStart w:name="z370" w:id="287"/>
    <w:p>
      <w:pPr>
        <w:spacing w:after="0"/>
        <w:ind w:left="0"/>
        <w:jc w:val="both"/>
      </w:pPr>
      <w:r>
        <w:rPr>
          <w:rFonts w:ascii="Times New Roman"/>
          <w:b w:val="false"/>
          <w:i w:val="false"/>
          <w:color w:val="000000"/>
          <w:sz w:val="28"/>
        </w:rPr>
        <w:t>
      Наименование лота ___________________________________________________</w:t>
      </w:r>
    </w:p>
    <w:bookmarkEnd w:id="287"/>
    <w:bookmarkStart w:name="z371" w:id="288"/>
    <w:p>
      <w:pPr>
        <w:spacing w:after="0"/>
        <w:ind w:left="0"/>
        <w:jc w:val="both"/>
      </w:pPr>
      <w:r>
        <w:rPr>
          <w:rFonts w:ascii="Times New Roman"/>
          <w:b w:val="false"/>
          <w:i w:val="false"/>
          <w:color w:val="000000"/>
          <w:sz w:val="28"/>
        </w:rPr>
        <w:t>
      1. Общие сведения о потенциальном поставщике:</w:t>
      </w:r>
    </w:p>
    <w:bookmarkEnd w:id="288"/>
    <w:bookmarkStart w:name="z372" w:id="289"/>
    <w:p>
      <w:pPr>
        <w:spacing w:after="0"/>
        <w:ind w:left="0"/>
        <w:jc w:val="both"/>
      </w:pPr>
      <w:r>
        <w:rPr>
          <w:rFonts w:ascii="Times New Roman"/>
          <w:b w:val="false"/>
          <w:i w:val="false"/>
          <w:color w:val="000000"/>
          <w:sz w:val="28"/>
        </w:rPr>
        <w:t>
      Наименование _______________________________________________________</w:t>
      </w:r>
    </w:p>
    <w:bookmarkEnd w:id="289"/>
    <w:bookmarkStart w:name="z373" w:id="290"/>
    <w:p>
      <w:pPr>
        <w:spacing w:after="0"/>
        <w:ind w:left="0"/>
        <w:jc w:val="both"/>
      </w:pPr>
      <w:r>
        <w:rPr>
          <w:rFonts w:ascii="Times New Roman"/>
          <w:b w:val="false"/>
          <w:i w:val="false"/>
          <w:color w:val="000000"/>
          <w:sz w:val="28"/>
        </w:rPr>
        <w:t>
      БИН/ИИН/ИНН/УНП _________________________________________________</w:t>
      </w:r>
    </w:p>
    <w:bookmarkEnd w:id="290"/>
    <w:bookmarkStart w:name="z374" w:id="291"/>
    <w:p>
      <w:pPr>
        <w:spacing w:after="0"/>
        <w:ind w:left="0"/>
        <w:jc w:val="both"/>
      </w:pPr>
      <w:r>
        <w:rPr>
          <w:rFonts w:ascii="Times New Roman"/>
          <w:b w:val="false"/>
          <w:i w:val="false"/>
          <w:color w:val="000000"/>
          <w:sz w:val="28"/>
        </w:rPr>
        <w:t>
      2. Объем товаров, поставленных (произведенных) потенциальным поставщиком в течение последних 10 (десяти) лет, предшествующих текущему году, аналогичных (схожих) закупаемым на конкурсе, с приложением копий подтверждающих документов (заполняется в случае наличия).</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получателя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поставки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поставки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договора, тенге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292"/>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292"/>
    <w:bookmarkStart w:name="z376" w:id="293"/>
    <w:p>
      <w:pPr>
        <w:spacing w:after="0"/>
        <w:ind w:left="0"/>
        <w:jc w:val="both"/>
      </w:pPr>
      <w:r>
        <w:rPr>
          <w:rFonts w:ascii="Times New Roman"/>
          <w:b w:val="false"/>
          <w:i w:val="false"/>
          <w:color w:val="000000"/>
          <w:sz w:val="28"/>
        </w:rPr>
        <w:t>
      __________________________________________/_________________________/</w:t>
      </w:r>
    </w:p>
    <w:bookmarkEnd w:id="293"/>
    <w:bookmarkStart w:name="z377" w:id="294"/>
    <w:p>
      <w:pPr>
        <w:spacing w:after="0"/>
        <w:ind w:left="0"/>
        <w:jc w:val="both"/>
      </w:pPr>
      <w:r>
        <w:rPr>
          <w:rFonts w:ascii="Times New Roman"/>
          <w:b w:val="false"/>
          <w:i w:val="false"/>
          <w:color w:val="000000"/>
          <w:sz w:val="28"/>
        </w:rPr>
        <w:t>
      (Должность, Ф.И.О. (при его наличии) руководителя потенциального поставщика и его подпись)</w:t>
      </w:r>
    </w:p>
    <w:bookmarkEnd w:id="294"/>
    <w:bookmarkStart w:name="z378" w:id="295"/>
    <w:p>
      <w:pPr>
        <w:spacing w:after="0"/>
        <w:ind w:left="0"/>
        <w:jc w:val="both"/>
      </w:pPr>
      <w:r>
        <w:rPr>
          <w:rFonts w:ascii="Times New Roman"/>
          <w:b w:val="false"/>
          <w:i w:val="false"/>
          <w:color w:val="000000"/>
          <w:sz w:val="28"/>
        </w:rPr>
        <w:t>
      М.П. (для физического лица, если таковая имеется)</w:t>
      </w:r>
    </w:p>
    <w:bookmarkEnd w:id="295"/>
    <w:bookmarkStart w:name="z379" w:id="296"/>
    <w:p>
      <w:pPr>
        <w:spacing w:after="0"/>
        <w:ind w:left="0"/>
        <w:jc w:val="both"/>
      </w:pPr>
      <w:r>
        <w:rPr>
          <w:rFonts w:ascii="Times New Roman"/>
          <w:b w:val="false"/>
          <w:i w:val="false"/>
          <w:color w:val="000000"/>
          <w:sz w:val="28"/>
        </w:rPr>
        <w:t>
      Примечание:</w:t>
      </w:r>
    </w:p>
    <w:bookmarkEnd w:id="296"/>
    <w:bookmarkStart w:name="z380" w:id="297"/>
    <w:p>
      <w:pPr>
        <w:spacing w:after="0"/>
        <w:ind w:left="0"/>
        <w:jc w:val="both"/>
      </w:pPr>
      <w:r>
        <w:rPr>
          <w:rFonts w:ascii="Times New Roman"/>
          <w:b w:val="false"/>
          <w:i w:val="false"/>
          <w:color w:val="000000"/>
          <w:sz w:val="28"/>
        </w:rPr>
        <w:t>
      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являются копии накладных и счетов-фактур.</w:t>
      </w:r>
    </w:p>
    <w:bookmarkEnd w:id="297"/>
    <w:bookmarkStart w:name="z381" w:id="298"/>
    <w:p>
      <w:pPr>
        <w:spacing w:after="0"/>
        <w:ind w:left="0"/>
        <w:jc w:val="both"/>
      </w:pPr>
      <w:r>
        <w:rPr>
          <w:rFonts w:ascii="Times New Roman"/>
          <w:b w:val="false"/>
          <w:i w:val="false"/>
          <w:color w:val="000000"/>
          <w:sz w:val="28"/>
        </w:rPr>
        <w:t>
      Расшифровка аббревиатур:</w:t>
      </w:r>
    </w:p>
    <w:bookmarkEnd w:id="298"/>
    <w:bookmarkStart w:name="z382" w:id="299"/>
    <w:p>
      <w:pPr>
        <w:spacing w:after="0"/>
        <w:ind w:left="0"/>
        <w:jc w:val="both"/>
      </w:pPr>
      <w:r>
        <w:rPr>
          <w:rFonts w:ascii="Times New Roman"/>
          <w:b w:val="false"/>
          <w:i w:val="false"/>
          <w:color w:val="000000"/>
          <w:sz w:val="28"/>
        </w:rPr>
        <w:t>
      БИН – бизнес-идентификационный номер;</w:t>
      </w:r>
    </w:p>
    <w:bookmarkEnd w:id="299"/>
    <w:bookmarkStart w:name="z383" w:id="300"/>
    <w:p>
      <w:pPr>
        <w:spacing w:after="0"/>
        <w:ind w:left="0"/>
        <w:jc w:val="both"/>
      </w:pPr>
      <w:r>
        <w:rPr>
          <w:rFonts w:ascii="Times New Roman"/>
          <w:b w:val="false"/>
          <w:i w:val="false"/>
          <w:color w:val="000000"/>
          <w:sz w:val="28"/>
        </w:rPr>
        <w:t>
      ИИН – индивидуальный идентификационный номер;</w:t>
      </w:r>
    </w:p>
    <w:bookmarkEnd w:id="300"/>
    <w:bookmarkStart w:name="z384" w:id="301"/>
    <w:p>
      <w:pPr>
        <w:spacing w:after="0"/>
        <w:ind w:left="0"/>
        <w:jc w:val="both"/>
      </w:pPr>
      <w:r>
        <w:rPr>
          <w:rFonts w:ascii="Times New Roman"/>
          <w:b w:val="false"/>
          <w:i w:val="false"/>
          <w:color w:val="000000"/>
          <w:sz w:val="28"/>
        </w:rPr>
        <w:t>
      ИНН – идентификационный номер налогоплательщика;</w:t>
      </w:r>
    </w:p>
    <w:bookmarkEnd w:id="301"/>
    <w:bookmarkStart w:name="z385" w:id="302"/>
    <w:p>
      <w:pPr>
        <w:spacing w:after="0"/>
        <w:ind w:left="0"/>
        <w:jc w:val="both"/>
      </w:pPr>
      <w:r>
        <w:rPr>
          <w:rFonts w:ascii="Times New Roman"/>
          <w:b w:val="false"/>
          <w:i w:val="false"/>
          <w:color w:val="000000"/>
          <w:sz w:val="28"/>
        </w:rPr>
        <w:t>
      УНП – учетный номер плательщика;</w:t>
      </w:r>
    </w:p>
    <w:bookmarkEnd w:id="302"/>
    <w:bookmarkStart w:name="z386" w:id="303"/>
    <w:p>
      <w:pPr>
        <w:spacing w:after="0"/>
        <w:ind w:left="0"/>
        <w:jc w:val="both"/>
      </w:pPr>
      <w:r>
        <w:rPr>
          <w:rFonts w:ascii="Times New Roman"/>
          <w:b w:val="false"/>
          <w:i w:val="false"/>
          <w:color w:val="000000"/>
          <w:sz w:val="28"/>
        </w:rPr>
        <w:t>
      Ф.И.О. – фамилия имя отчество (при его наличии).</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2025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89" w:id="304"/>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работ)</w:t>
      </w:r>
    </w:p>
    <w:bookmarkEnd w:id="304"/>
    <w:bookmarkStart w:name="z390" w:id="305"/>
    <w:p>
      <w:pPr>
        <w:spacing w:after="0"/>
        <w:ind w:left="0"/>
        <w:jc w:val="both"/>
      </w:pPr>
      <w:r>
        <w:rPr>
          <w:rFonts w:ascii="Times New Roman"/>
          <w:b w:val="false"/>
          <w:i w:val="false"/>
          <w:color w:val="000000"/>
          <w:sz w:val="28"/>
        </w:rPr>
        <w:t>
      Наименование конкурса __________________________________________</w:t>
      </w:r>
    </w:p>
    <w:bookmarkEnd w:id="305"/>
    <w:bookmarkStart w:name="z391" w:id="306"/>
    <w:p>
      <w:pPr>
        <w:spacing w:after="0"/>
        <w:ind w:left="0"/>
        <w:jc w:val="both"/>
      </w:pPr>
      <w:r>
        <w:rPr>
          <w:rFonts w:ascii="Times New Roman"/>
          <w:b w:val="false"/>
          <w:i w:val="false"/>
          <w:color w:val="000000"/>
          <w:sz w:val="28"/>
        </w:rPr>
        <w:t>
      № лота ______________________________________________________________</w:t>
      </w:r>
    </w:p>
    <w:bookmarkEnd w:id="306"/>
    <w:bookmarkStart w:name="z392" w:id="307"/>
    <w:p>
      <w:pPr>
        <w:spacing w:after="0"/>
        <w:ind w:left="0"/>
        <w:jc w:val="both"/>
      </w:pPr>
      <w:r>
        <w:rPr>
          <w:rFonts w:ascii="Times New Roman"/>
          <w:b w:val="false"/>
          <w:i w:val="false"/>
          <w:color w:val="000000"/>
          <w:sz w:val="28"/>
        </w:rPr>
        <w:t>
      Наименование лота __________________________________________________</w:t>
      </w:r>
    </w:p>
    <w:bookmarkEnd w:id="307"/>
    <w:bookmarkStart w:name="z393" w:id="308"/>
    <w:p>
      <w:pPr>
        <w:spacing w:after="0"/>
        <w:ind w:left="0"/>
        <w:jc w:val="both"/>
      </w:pPr>
      <w:r>
        <w:rPr>
          <w:rFonts w:ascii="Times New Roman"/>
          <w:b w:val="false"/>
          <w:i w:val="false"/>
          <w:color w:val="000000"/>
          <w:sz w:val="28"/>
        </w:rPr>
        <w:t>
      1. Общие сведения о потенциальном поставщике:</w:t>
      </w:r>
    </w:p>
    <w:bookmarkEnd w:id="308"/>
    <w:bookmarkStart w:name="z394" w:id="309"/>
    <w:p>
      <w:pPr>
        <w:spacing w:after="0"/>
        <w:ind w:left="0"/>
        <w:jc w:val="both"/>
      </w:pPr>
      <w:r>
        <w:rPr>
          <w:rFonts w:ascii="Times New Roman"/>
          <w:b w:val="false"/>
          <w:i w:val="false"/>
          <w:color w:val="000000"/>
          <w:sz w:val="28"/>
        </w:rPr>
        <w:t>
      Наименование _______________________________________________________</w:t>
      </w:r>
    </w:p>
    <w:bookmarkEnd w:id="309"/>
    <w:bookmarkStart w:name="z395" w:id="310"/>
    <w:p>
      <w:pPr>
        <w:spacing w:after="0"/>
        <w:ind w:left="0"/>
        <w:jc w:val="both"/>
      </w:pPr>
      <w:r>
        <w:rPr>
          <w:rFonts w:ascii="Times New Roman"/>
          <w:b w:val="false"/>
          <w:i w:val="false"/>
          <w:color w:val="000000"/>
          <w:sz w:val="28"/>
        </w:rPr>
        <w:t>
      БИН/ИИН/ИНН/УНП__________________________________________________</w:t>
      </w:r>
    </w:p>
    <w:bookmarkEnd w:id="310"/>
    <w:bookmarkStart w:name="z396" w:id="311"/>
    <w:p>
      <w:pPr>
        <w:spacing w:after="0"/>
        <w:ind w:left="0"/>
        <w:jc w:val="both"/>
      </w:pPr>
      <w:r>
        <w:rPr>
          <w:rFonts w:ascii="Times New Roman"/>
          <w:b w:val="false"/>
          <w:i w:val="false"/>
          <w:color w:val="000000"/>
          <w:sz w:val="28"/>
        </w:rPr>
        <w:t>
      2. Объем выполненных потенциальным поставщиком работ в течение последних 15 (пятнадцати) лет, предшествующих текущему году, аналогичных (схожих) закупаемым на конкурсе, с приложением копий подтверждающих документов* (заполняется при наличии).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работы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выполнения работы (местонахождение объекта)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заказчика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месяц завершения работ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договора, тенге
</w:t>
            </w:r>
          </w:p>
        </w:tc>
      </w:tr>
    </w:tbl>
    <w:bookmarkStart w:name="z397" w:id="312"/>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конкурсной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оборудования (механизмов, машин)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имеющихся единиц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Состояние (новое, хорошее, плохое)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r>
    </w:tbl>
    <w:bookmarkStart w:name="z398" w:id="313"/>
    <w:p>
      <w:pPr>
        <w:spacing w:after="0"/>
        <w:ind w:left="0"/>
        <w:jc w:val="both"/>
      </w:pPr>
      <w:r>
        <w:rPr>
          <w:rFonts w:ascii="Times New Roman"/>
          <w:b w:val="false"/>
          <w:i w:val="false"/>
          <w:color w:val="000000"/>
          <w:sz w:val="28"/>
        </w:rPr>
        <w:t>
      4. Сведения о трудовых ресурсах с приложением копий подтверждающих документов**.</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имя, отчество (при его наличии) работников (приложить копию удостоверения личности)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Гражданство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Квалификация по документу об образовании (приложить копию документа об образовании)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14"/>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314"/>
    <w:bookmarkStart w:name="z400" w:id="315"/>
    <w:p>
      <w:pPr>
        <w:spacing w:after="0"/>
        <w:ind w:left="0"/>
        <w:jc w:val="both"/>
      </w:pPr>
      <w:r>
        <w:rPr>
          <w:rFonts w:ascii="Times New Roman"/>
          <w:b w:val="false"/>
          <w:i w:val="false"/>
          <w:color w:val="000000"/>
          <w:sz w:val="28"/>
        </w:rPr>
        <w:t>
      Примечание: * если предметом конкурса является строительство, документами, подтверждающими опыт работы, являются копии актов выполненных работ и приемки объектов в эксплуатацию;</w:t>
      </w:r>
    </w:p>
    <w:bookmarkEnd w:id="315"/>
    <w:bookmarkStart w:name="z401" w:id="316"/>
    <w:p>
      <w:pPr>
        <w:spacing w:after="0"/>
        <w:ind w:left="0"/>
        <w:jc w:val="both"/>
      </w:pPr>
      <w:r>
        <w:rPr>
          <w:rFonts w:ascii="Times New Roman"/>
          <w:b w:val="false"/>
          <w:i w:val="false"/>
          <w:color w:val="000000"/>
          <w:sz w:val="28"/>
        </w:rPr>
        <w:t>
      если предметом конкурса являются иные виды работ, в том числе текущий ремонт, то документами, подтверждающими опыт работы, являются копии актов выполненных работ и счетов-фактур;</w:t>
      </w:r>
    </w:p>
    <w:bookmarkEnd w:id="316"/>
    <w:bookmarkStart w:name="z402" w:id="317"/>
    <w:p>
      <w:pPr>
        <w:spacing w:after="0"/>
        <w:ind w:left="0"/>
        <w:jc w:val="both"/>
      </w:pPr>
      <w:r>
        <w:rPr>
          <w:rFonts w:ascii="Times New Roman"/>
          <w:b w:val="false"/>
          <w:i w:val="false"/>
          <w:color w:val="000000"/>
          <w:sz w:val="28"/>
        </w:rPr>
        <w:t>
      если предметом конкурса является новое строительство, учитывается опыт работы только строительства новых объектов;</w:t>
      </w:r>
    </w:p>
    <w:bookmarkEnd w:id="317"/>
    <w:bookmarkStart w:name="z403" w:id="318"/>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318"/>
    <w:bookmarkStart w:name="z404" w:id="319"/>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319"/>
    <w:bookmarkStart w:name="z405" w:id="320"/>
    <w:p>
      <w:pPr>
        <w:spacing w:after="0"/>
        <w:ind w:left="0"/>
        <w:jc w:val="both"/>
      </w:pPr>
      <w:r>
        <w:rPr>
          <w:rFonts w:ascii="Times New Roman"/>
          <w:b w:val="false"/>
          <w:i w:val="false"/>
          <w:color w:val="000000"/>
          <w:sz w:val="28"/>
        </w:rPr>
        <w:t>
      При расчете опыта работы в сфере строительства учитываются функциональное назначение и отраслевая принадлежность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bookmarkEnd w:id="320"/>
    <w:bookmarkStart w:name="z406" w:id="321"/>
    <w:p>
      <w:pPr>
        <w:spacing w:after="0"/>
        <w:ind w:left="0"/>
        <w:jc w:val="both"/>
      </w:pPr>
      <w:r>
        <w:rPr>
          <w:rFonts w:ascii="Times New Roman"/>
          <w:b w:val="false"/>
          <w:i w:val="false"/>
          <w:color w:val="000000"/>
          <w:sz w:val="28"/>
        </w:rPr>
        <w:t>
      ** Представление копий подтверждающих документов обязательно только по тем сведениям, указание которых предусмотрено в конкурсной документации. Когда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не представляется.</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наличии требования по стажу, документами, подтверждающими стаж работника, являются копии выписки из Единого накопительного пенсионного фонда о перечисленных обязательных пенсионных взносах и одного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 (при этом, учитывается только документ, в котором подтверждается стаж работника по требуемой специальности/квалификации согласно конкурсной документации).</w:t>
      </w:r>
    </w:p>
    <w:bookmarkStart w:name="z408" w:id="322"/>
    <w:p>
      <w:pPr>
        <w:spacing w:after="0"/>
        <w:ind w:left="0"/>
        <w:jc w:val="both"/>
      </w:pPr>
      <w:r>
        <w:rPr>
          <w:rFonts w:ascii="Times New Roman"/>
          <w:b w:val="false"/>
          <w:i w:val="false"/>
          <w:color w:val="000000"/>
          <w:sz w:val="28"/>
        </w:rPr>
        <w:t>
      При этом стаж работника учитывается за последние 5 (пять) лет.</w:t>
      </w:r>
    </w:p>
    <w:bookmarkEnd w:id="322"/>
    <w:bookmarkStart w:name="z409" w:id="323"/>
    <w:p>
      <w:pPr>
        <w:spacing w:after="0"/>
        <w:ind w:left="0"/>
        <w:jc w:val="both"/>
      </w:pPr>
      <w:r>
        <w:rPr>
          <w:rFonts w:ascii="Times New Roman"/>
          <w:b w:val="false"/>
          <w:i w:val="false"/>
          <w:color w:val="000000"/>
          <w:sz w:val="28"/>
        </w:rPr>
        <w:t>
      ___________________________________/___________________________/</w:t>
      </w:r>
    </w:p>
    <w:bookmarkEnd w:id="323"/>
    <w:bookmarkStart w:name="z410" w:id="324"/>
    <w:p>
      <w:pPr>
        <w:spacing w:after="0"/>
        <w:ind w:left="0"/>
        <w:jc w:val="both"/>
      </w:pPr>
      <w:r>
        <w:rPr>
          <w:rFonts w:ascii="Times New Roman"/>
          <w:b w:val="false"/>
          <w:i w:val="false"/>
          <w:color w:val="000000"/>
          <w:sz w:val="28"/>
        </w:rPr>
        <w:t>
      (Должность, Ф.И.О. (при его наличии) руководителя потенциального поставщика и его подпись)</w:t>
      </w:r>
    </w:p>
    <w:bookmarkEnd w:id="324"/>
    <w:bookmarkStart w:name="z411" w:id="325"/>
    <w:p>
      <w:pPr>
        <w:spacing w:after="0"/>
        <w:ind w:left="0"/>
        <w:jc w:val="both"/>
      </w:pPr>
      <w:r>
        <w:rPr>
          <w:rFonts w:ascii="Times New Roman"/>
          <w:b w:val="false"/>
          <w:i w:val="false"/>
          <w:color w:val="000000"/>
          <w:sz w:val="28"/>
        </w:rPr>
        <w:t>
      место печати (для физического лица, если таковая имеется)</w:t>
      </w:r>
    </w:p>
    <w:bookmarkEnd w:id="325"/>
    <w:bookmarkStart w:name="z412" w:id="326"/>
    <w:p>
      <w:pPr>
        <w:spacing w:after="0"/>
        <w:ind w:left="0"/>
        <w:jc w:val="both"/>
      </w:pPr>
      <w:r>
        <w:rPr>
          <w:rFonts w:ascii="Times New Roman"/>
          <w:b w:val="false"/>
          <w:i w:val="false"/>
          <w:color w:val="000000"/>
          <w:sz w:val="28"/>
        </w:rPr>
        <w:t>
      Расшифровка аббревиатур:</w:t>
      </w:r>
    </w:p>
    <w:bookmarkEnd w:id="326"/>
    <w:bookmarkStart w:name="z413" w:id="327"/>
    <w:p>
      <w:pPr>
        <w:spacing w:after="0"/>
        <w:ind w:left="0"/>
        <w:jc w:val="both"/>
      </w:pPr>
      <w:r>
        <w:rPr>
          <w:rFonts w:ascii="Times New Roman"/>
          <w:b w:val="false"/>
          <w:i w:val="false"/>
          <w:color w:val="000000"/>
          <w:sz w:val="28"/>
        </w:rPr>
        <w:t>
      БИН – бизнес-идентификационный номер;</w:t>
      </w:r>
    </w:p>
    <w:bookmarkEnd w:id="327"/>
    <w:bookmarkStart w:name="z414" w:id="328"/>
    <w:p>
      <w:pPr>
        <w:spacing w:after="0"/>
        <w:ind w:left="0"/>
        <w:jc w:val="both"/>
      </w:pPr>
      <w:r>
        <w:rPr>
          <w:rFonts w:ascii="Times New Roman"/>
          <w:b w:val="false"/>
          <w:i w:val="false"/>
          <w:color w:val="000000"/>
          <w:sz w:val="28"/>
        </w:rPr>
        <w:t>
      ИИН – индивидуальный идентификационный номер;</w:t>
      </w:r>
    </w:p>
    <w:bookmarkEnd w:id="328"/>
    <w:bookmarkStart w:name="z415" w:id="329"/>
    <w:p>
      <w:pPr>
        <w:spacing w:after="0"/>
        <w:ind w:left="0"/>
        <w:jc w:val="both"/>
      </w:pPr>
      <w:r>
        <w:rPr>
          <w:rFonts w:ascii="Times New Roman"/>
          <w:b w:val="false"/>
          <w:i w:val="false"/>
          <w:color w:val="000000"/>
          <w:sz w:val="28"/>
        </w:rPr>
        <w:t>
      ИНН – идентификационный номер налогоплательщика;</w:t>
      </w:r>
    </w:p>
    <w:bookmarkEnd w:id="329"/>
    <w:bookmarkStart w:name="z416" w:id="330"/>
    <w:p>
      <w:pPr>
        <w:spacing w:after="0"/>
        <w:ind w:left="0"/>
        <w:jc w:val="both"/>
      </w:pPr>
      <w:r>
        <w:rPr>
          <w:rFonts w:ascii="Times New Roman"/>
          <w:b w:val="false"/>
          <w:i w:val="false"/>
          <w:color w:val="000000"/>
          <w:sz w:val="28"/>
        </w:rPr>
        <w:t>
      УНП – учетный номер плательщика;</w:t>
      </w:r>
    </w:p>
    <w:bookmarkEnd w:id="330"/>
    <w:bookmarkStart w:name="z417" w:id="331"/>
    <w:p>
      <w:pPr>
        <w:spacing w:after="0"/>
        <w:ind w:left="0"/>
        <w:jc w:val="both"/>
      </w:pPr>
      <w:r>
        <w:rPr>
          <w:rFonts w:ascii="Times New Roman"/>
          <w:b w:val="false"/>
          <w:i w:val="false"/>
          <w:color w:val="000000"/>
          <w:sz w:val="28"/>
        </w:rPr>
        <w:t>
      Ф.И.О. – фамилия имя отчество (при его наличии).</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2025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420" w:id="332"/>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услуг)</w:t>
      </w:r>
    </w:p>
    <w:bookmarkEnd w:id="332"/>
    <w:bookmarkStart w:name="z421" w:id="333"/>
    <w:p>
      <w:pPr>
        <w:spacing w:after="0"/>
        <w:ind w:left="0"/>
        <w:jc w:val="both"/>
      </w:pPr>
      <w:r>
        <w:rPr>
          <w:rFonts w:ascii="Times New Roman"/>
          <w:b w:val="false"/>
          <w:i w:val="false"/>
          <w:color w:val="000000"/>
          <w:sz w:val="28"/>
        </w:rPr>
        <w:t>
      Наименование конкурса _______________________________________________</w:t>
      </w:r>
    </w:p>
    <w:bookmarkEnd w:id="333"/>
    <w:bookmarkStart w:name="z422" w:id="334"/>
    <w:p>
      <w:pPr>
        <w:spacing w:after="0"/>
        <w:ind w:left="0"/>
        <w:jc w:val="both"/>
      </w:pPr>
      <w:r>
        <w:rPr>
          <w:rFonts w:ascii="Times New Roman"/>
          <w:b w:val="false"/>
          <w:i w:val="false"/>
          <w:color w:val="000000"/>
          <w:sz w:val="28"/>
        </w:rPr>
        <w:t>
      № лота _____________________________________________________________</w:t>
      </w:r>
    </w:p>
    <w:bookmarkEnd w:id="334"/>
    <w:bookmarkStart w:name="z423" w:id="335"/>
    <w:p>
      <w:pPr>
        <w:spacing w:after="0"/>
        <w:ind w:left="0"/>
        <w:jc w:val="both"/>
      </w:pPr>
      <w:r>
        <w:rPr>
          <w:rFonts w:ascii="Times New Roman"/>
          <w:b w:val="false"/>
          <w:i w:val="false"/>
          <w:color w:val="000000"/>
          <w:sz w:val="28"/>
        </w:rPr>
        <w:t>
      Наименование лота ___________________________________________________</w:t>
      </w:r>
    </w:p>
    <w:bookmarkEnd w:id="335"/>
    <w:bookmarkStart w:name="z424" w:id="336"/>
    <w:p>
      <w:pPr>
        <w:spacing w:after="0"/>
        <w:ind w:left="0"/>
        <w:jc w:val="both"/>
      </w:pPr>
      <w:r>
        <w:rPr>
          <w:rFonts w:ascii="Times New Roman"/>
          <w:b w:val="false"/>
          <w:i w:val="false"/>
          <w:color w:val="000000"/>
          <w:sz w:val="28"/>
        </w:rPr>
        <w:t>
      1. Общие сведения о потенциальном поставщике:</w:t>
      </w:r>
    </w:p>
    <w:bookmarkEnd w:id="336"/>
    <w:bookmarkStart w:name="z425" w:id="337"/>
    <w:p>
      <w:pPr>
        <w:spacing w:after="0"/>
        <w:ind w:left="0"/>
        <w:jc w:val="both"/>
      </w:pPr>
      <w:r>
        <w:rPr>
          <w:rFonts w:ascii="Times New Roman"/>
          <w:b w:val="false"/>
          <w:i w:val="false"/>
          <w:color w:val="000000"/>
          <w:sz w:val="28"/>
        </w:rPr>
        <w:t>
      Наименование _______________________________________________________</w:t>
      </w:r>
    </w:p>
    <w:bookmarkEnd w:id="337"/>
    <w:bookmarkStart w:name="z426" w:id="338"/>
    <w:p>
      <w:pPr>
        <w:spacing w:after="0"/>
        <w:ind w:left="0"/>
        <w:jc w:val="both"/>
      </w:pPr>
      <w:r>
        <w:rPr>
          <w:rFonts w:ascii="Times New Roman"/>
          <w:b w:val="false"/>
          <w:i w:val="false"/>
          <w:color w:val="000000"/>
          <w:sz w:val="28"/>
        </w:rPr>
        <w:t>
      БИН/ИИН/ИНН/УНП</w:t>
      </w:r>
    </w:p>
    <w:bookmarkEnd w:id="338"/>
    <w:bookmarkStart w:name="z427" w:id="339"/>
    <w:p>
      <w:pPr>
        <w:spacing w:after="0"/>
        <w:ind w:left="0"/>
        <w:jc w:val="both"/>
      </w:pPr>
      <w:r>
        <w:rPr>
          <w:rFonts w:ascii="Times New Roman"/>
          <w:b w:val="false"/>
          <w:i w:val="false"/>
          <w:color w:val="000000"/>
          <w:sz w:val="28"/>
        </w:rPr>
        <w:t>
      2. Объем оказанных потенциальным поставщиком услуг в течение последних 10 (десяти) лет, предшествующих текущему году, аналогичных (схожих) закупаемым на конкурсе, с приложением копий подтверждающих документов (заполняется при наличии).</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оказания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заказчика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и месяц оказания услуги (с __ по 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договора, тенге
</w:t>
            </w:r>
          </w:p>
        </w:tc>
      </w:tr>
    </w:tbl>
    <w:bookmarkStart w:name="z428" w:id="340"/>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конкурсной документацией, необходимых для оказания услуг с приложением копий подтверждающих документов.</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материальных ресурсов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имеющихся единиц (штук)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Состояние (новое, хорошее, плохое)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r>
    </w:tbl>
    <w:bookmarkStart w:name="z429" w:id="341"/>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конкурсу (лоту), с приложением копий подтверждающих документов.</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имя, отчество (при его наличии) работника (приложить копию документа, удостоверяющего личность)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Стаж работы в сфере оказания услуг, закупаемых на данном конкурсе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о квалификации (указать номер и дату выдачи диплома об образовании, сертификата, аттестата приложить их копии)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Категория, разряд, класс по специальности
</w:t>
            </w:r>
          </w:p>
        </w:tc>
      </w:tr>
    </w:tbl>
    <w:bookmarkStart w:name="z430" w:id="342"/>
    <w:p>
      <w:pPr>
        <w:spacing w:after="0"/>
        <w:ind w:left="0"/>
        <w:jc w:val="both"/>
      </w:pPr>
      <w:r>
        <w:rPr>
          <w:rFonts w:ascii="Times New Roman"/>
          <w:b w:val="false"/>
          <w:i w:val="false"/>
          <w:color w:val="000000"/>
          <w:sz w:val="28"/>
        </w:rPr>
        <w:t>
      заполняется при условии, если требования к работникам и по наличию таких работников указаны в технической спецификации по данному конкурсу (лоту).</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31" w:id="343"/>
          <w:p>
            <w:pPr>
              <w:spacing w:after="20"/>
              <w:ind w:left="20"/>
              <w:jc w:val="both"/>
            </w:pPr>
          </w:p>
          <w:bookmarkEnd w:id="343"/>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Достоверность всех сведений о квалификации подтверждаю</w:t>
            </w:r>
          </w:p>
        </w:tc>
      </w:tr>
    </w:tbl>
    <w:bookmarkStart w:name="z432" w:id="344"/>
    <w:p>
      <w:pPr>
        <w:spacing w:after="0"/>
        <w:ind w:left="0"/>
        <w:jc w:val="both"/>
      </w:pPr>
      <w:r>
        <w:rPr>
          <w:rFonts w:ascii="Times New Roman"/>
          <w:b w:val="false"/>
          <w:i w:val="false"/>
          <w:color w:val="000000"/>
          <w:sz w:val="28"/>
        </w:rPr>
        <w:t>
      Примечание:</w:t>
      </w:r>
    </w:p>
    <w:bookmarkEnd w:id="344"/>
    <w:bookmarkStart w:name="z433" w:id="345"/>
    <w:p>
      <w:pPr>
        <w:spacing w:after="0"/>
        <w:ind w:left="0"/>
        <w:jc w:val="both"/>
      </w:pPr>
      <w:r>
        <w:rPr>
          <w:rFonts w:ascii="Times New Roman"/>
          <w:b w:val="false"/>
          <w:i w:val="false"/>
          <w:color w:val="000000"/>
          <w:sz w:val="28"/>
        </w:rPr>
        <w:t>
      1. Документами, подтверждающими опыт работы по договорам о государственных закупках, являются копии актов оказанных услуг (акты выполненных работ) и счет-фактуры.</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осуществлении государственных закупок услуг технического надзора документом, подтверждающим опыт работы, является акт приемки объекта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оказании услуг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документом, подтверждающим опыт работы является копия счет-фактуры.</w:t>
      </w:r>
    </w:p>
    <w:bookmarkStart w:name="z436" w:id="346"/>
    <w:p>
      <w:pPr>
        <w:spacing w:after="0"/>
        <w:ind w:left="0"/>
        <w:jc w:val="both"/>
      </w:pPr>
      <w:r>
        <w:rPr>
          <w:rFonts w:ascii="Times New Roman"/>
          <w:b w:val="false"/>
          <w:i w:val="false"/>
          <w:color w:val="000000"/>
          <w:sz w:val="28"/>
        </w:rPr>
        <w:t>
      2. Предоставление копий подтверждающих документов обязательно только по тем сведениям, указание которых предусмотрено в конкурсной документации. Когда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не представляется.</w:t>
      </w:r>
    </w:p>
    <w:bookmarkEnd w:id="346"/>
    <w:bookmarkStart w:name="z437" w:id="347"/>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составляет не менее срока оказания услуг, установленного в конкурсной документации.</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наличии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Start w:name="z439" w:id="348"/>
    <w:p>
      <w:pPr>
        <w:spacing w:after="0"/>
        <w:ind w:left="0"/>
        <w:jc w:val="both"/>
      </w:pPr>
      <w:r>
        <w:rPr>
          <w:rFonts w:ascii="Times New Roman"/>
          <w:b w:val="false"/>
          <w:i w:val="false"/>
          <w:color w:val="000000"/>
          <w:sz w:val="28"/>
        </w:rPr>
        <w:t>
      При этом стаж работника учитывается за последние 10 (десять) лет.</w:t>
      </w:r>
    </w:p>
    <w:bookmarkEnd w:id="348"/>
    <w:bookmarkStart w:name="z440" w:id="349"/>
    <w:p>
      <w:pPr>
        <w:spacing w:after="0"/>
        <w:ind w:left="0"/>
        <w:jc w:val="both"/>
      </w:pPr>
      <w:r>
        <w:rPr>
          <w:rFonts w:ascii="Times New Roman"/>
          <w:b w:val="false"/>
          <w:i w:val="false"/>
          <w:color w:val="000000"/>
          <w:sz w:val="28"/>
        </w:rPr>
        <w:t>
      5. Не допускается представление копии договора субаренды материальных ресурсов.</w:t>
      </w:r>
    </w:p>
    <w:bookmarkEnd w:id="349"/>
    <w:bookmarkStart w:name="z441" w:id="350"/>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350"/>
    <w:bookmarkStart w:name="z442" w:id="351"/>
    <w:p>
      <w:pPr>
        <w:spacing w:after="0"/>
        <w:ind w:left="0"/>
        <w:jc w:val="both"/>
      </w:pPr>
      <w:r>
        <w:rPr>
          <w:rFonts w:ascii="Times New Roman"/>
          <w:b w:val="false"/>
          <w:i w:val="false"/>
          <w:color w:val="000000"/>
          <w:sz w:val="28"/>
        </w:rPr>
        <w:t>
      Расшифровка аббревиатур:</w:t>
      </w:r>
    </w:p>
    <w:bookmarkEnd w:id="351"/>
    <w:bookmarkStart w:name="z443" w:id="352"/>
    <w:p>
      <w:pPr>
        <w:spacing w:after="0"/>
        <w:ind w:left="0"/>
        <w:jc w:val="both"/>
      </w:pPr>
      <w:r>
        <w:rPr>
          <w:rFonts w:ascii="Times New Roman"/>
          <w:b w:val="false"/>
          <w:i w:val="false"/>
          <w:color w:val="000000"/>
          <w:sz w:val="28"/>
        </w:rPr>
        <w:t>
      БИН – бизнес-идентификационный номер;</w:t>
      </w:r>
    </w:p>
    <w:bookmarkEnd w:id="352"/>
    <w:bookmarkStart w:name="z444" w:id="353"/>
    <w:p>
      <w:pPr>
        <w:spacing w:after="0"/>
        <w:ind w:left="0"/>
        <w:jc w:val="both"/>
      </w:pPr>
      <w:r>
        <w:rPr>
          <w:rFonts w:ascii="Times New Roman"/>
          <w:b w:val="false"/>
          <w:i w:val="false"/>
          <w:color w:val="000000"/>
          <w:sz w:val="28"/>
        </w:rPr>
        <w:t>
      ИИН – индивидуальный идентификационный номер;</w:t>
      </w:r>
    </w:p>
    <w:bookmarkEnd w:id="353"/>
    <w:bookmarkStart w:name="z445" w:id="354"/>
    <w:p>
      <w:pPr>
        <w:spacing w:after="0"/>
        <w:ind w:left="0"/>
        <w:jc w:val="both"/>
      </w:pPr>
      <w:r>
        <w:rPr>
          <w:rFonts w:ascii="Times New Roman"/>
          <w:b w:val="false"/>
          <w:i w:val="false"/>
          <w:color w:val="000000"/>
          <w:sz w:val="28"/>
        </w:rPr>
        <w:t>
      ИНН – идентификационный номер налогоплательщика;</w:t>
      </w:r>
    </w:p>
    <w:bookmarkEnd w:id="354"/>
    <w:bookmarkStart w:name="z446" w:id="355"/>
    <w:p>
      <w:pPr>
        <w:spacing w:after="0"/>
        <w:ind w:left="0"/>
        <w:jc w:val="both"/>
      </w:pPr>
      <w:r>
        <w:rPr>
          <w:rFonts w:ascii="Times New Roman"/>
          <w:b w:val="false"/>
          <w:i w:val="false"/>
          <w:color w:val="000000"/>
          <w:sz w:val="28"/>
        </w:rPr>
        <w:t>
      УНП – учетный номер плательщика.</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2025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449" w:id="356"/>
    <w:p>
      <w:pPr>
        <w:spacing w:after="0"/>
        <w:ind w:left="0"/>
        <w:jc w:val="left"/>
      </w:pPr>
      <w:r>
        <w:rPr>
          <w:rFonts w:ascii="Times New Roman"/>
          <w:b/>
          <w:i w:val="false"/>
          <w:color w:val="000000"/>
        </w:rPr>
        <w:t xml:space="preserve"> Критерии выбора поставщика услуг питания</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мясных продуктов питания (мясо говядины 1 категории, мясо птицы 1 категории (курица, индейка), колбаса полукопченая высшего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7"/>
          <w:p>
            <w:pPr>
              <w:spacing w:after="20"/>
              <w:ind w:left="20"/>
              <w:jc w:val="both"/>
            </w:pPr>
            <w:r>
              <w:rPr>
                <w:rFonts w:ascii="Times New Roman"/>
                <w:b w:val="false"/>
                <w:i w:val="false"/>
                <w:color w:val="000000"/>
                <w:sz w:val="20"/>
              </w:rPr>
              <w:t>
- один продукт - 1 балл</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два вида продукта - 2 балла</w:t>
            </w:r>
          </w:p>
          <w:p>
            <w:pPr>
              <w:spacing w:after="20"/>
              <w:ind w:left="20"/>
              <w:jc w:val="both"/>
            </w:pPr>
            <w:r>
              <w:rPr>
                <w:rFonts w:ascii="Times New Roman"/>
                <w:b w:val="false"/>
                <w:i w:val="false"/>
                <w:color w:val="000000"/>
                <w:sz w:val="20"/>
              </w:rPr>
              <w:t>
- три вида продукта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мясных продуктов питания (мясо говядины 1 категории, мясо птицы 1 категории (курица, индейка), колбаса полукопченая высшего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58"/>
          <w:p>
            <w:pPr>
              <w:spacing w:after="20"/>
              <w:ind w:left="20"/>
              <w:jc w:val="both"/>
            </w:pPr>
            <w:r>
              <w:rPr>
                <w:rFonts w:ascii="Times New Roman"/>
                <w:b w:val="false"/>
                <w:i w:val="false"/>
                <w:color w:val="000000"/>
                <w:sz w:val="20"/>
              </w:rPr>
              <w:t>
- один продукт - 0,5 балла</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два вида продукта - 1 балл</w:t>
            </w:r>
          </w:p>
          <w:p>
            <w:pPr>
              <w:spacing w:after="20"/>
              <w:ind w:left="20"/>
              <w:jc w:val="both"/>
            </w:pPr>
            <w:r>
              <w:rPr>
                <w:rFonts w:ascii="Times New Roman"/>
                <w:b w:val="false"/>
                <w:i w:val="false"/>
                <w:color w:val="000000"/>
                <w:sz w:val="20"/>
              </w:rPr>
              <w:t>
- три вида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59"/>
          <w:p>
            <w:pPr>
              <w:spacing w:after="20"/>
              <w:ind w:left="20"/>
              <w:jc w:val="both"/>
            </w:pPr>
            <w:r>
              <w:rPr>
                <w:rFonts w:ascii="Times New Roman"/>
                <w:b w:val="false"/>
                <w:i w:val="false"/>
                <w:color w:val="000000"/>
                <w:sz w:val="20"/>
              </w:rPr>
              <w:t>
- один продукт - 0,5 балла</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 два вида продукта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три вида продукта - 1,5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четыре вида продукта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пять видов продукта - 2,5 балла</w:t>
            </w:r>
          </w:p>
          <w:p>
            <w:pPr>
              <w:spacing w:after="20"/>
              <w:ind w:left="20"/>
              <w:jc w:val="both"/>
            </w:pPr>
            <w:r>
              <w:rPr>
                <w:rFonts w:ascii="Times New Roman"/>
                <w:b w:val="false"/>
                <w:i w:val="false"/>
                <w:color w:val="000000"/>
                <w:sz w:val="20"/>
              </w:rPr>
              <w:t>
- шесть видов продукта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0"/>
          <w:p>
            <w:pPr>
              <w:spacing w:after="20"/>
              <w:ind w:left="20"/>
              <w:jc w:val="both"/>
            </w:pPr>
            <w:r>
              <w:rPr>
                <w:rFonts w:ascii="Times New Roman"/>
                <w:b w:val="false"/>
                <w:i w:val="false"/>
                <w:color w:val="000000"/>
                <w:sz w:val="20"/>
              </w:rPr>
              <w:t>
- один продукт - 0,25 балла</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два вида продукта - 0,5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три вида продукта - 0,75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четыре вида продукта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пять видов продукта - 1,25 балла</w:t>
            </w:r>
          </w:p>
          <w:p>
            <w:pPr>
              <w:spacing w:after="20"/>
              <w:ind w:left="20"/>
              <w:jc w:val="both"/>
            </w:pPr>
            <w:r>
              <w:rPr>
                <w:rFonts w:ascii="Times New Roman"/>
                <w:b w:val="false"/>
                <w:i w:val="false"/>
                <w:color w:val="000000"/>
                <w:sz w:val="20"/>
              </w:rPr>
              <w:t>
- шесть видов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хлебобулочных изделий (хлеб пшеничный из муки 2 сорта, хлеб пшеничный из обогащенной муки 1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61"/>
          <w:p>
            <w:pPr>
              <w:spacing w:after="20"/>
              <w:ind w:left="20"/>
              <w:jc w:val="both"/>
            </w:pPr>
            <w:r>
              <w:rPr>
                <w:rFonts w:ascii="Times New Roman"/>
                <w:b w:val="false"/>
                <w:i w:val="false"/>
                <w:color w:val="000000"/>
                <w:sz w:val="20"/>
              </w:rPr>
              <w:t>
- один продукт - 1 балл</w:t>
            </w:r>
          </w:p>
          <w:bookmarkEnd w:id="361"/>
          <w:p>
            <w:pPr>
              <w:spacing w:after="20"/>
              <w:ind w:left="20"/>
              <w:jc w:val="both"/>
            </w:pPr>
            <w:r>
              <w:rPr>
                <w:rFonts w:ascii="Times New Roman"/>
                <w:b w:val="false"/>
                <w:i w:val="false"/>
                <w:color w:val="000000"/>
                <w:sz w:val="20"/>
              </w:rPr>
              <w:t>
- два вида продукта - 2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 (по месту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хлебобулочных изделий (хлеб пшеничный из муки 2 сорта, хлеб пшеничный из обогащенной муки 1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62"/>
          <w:p>
            <w:pPr>
              <w:spacing w:after="20"/>
              <w:ind w:left="20"/>
              <w:jc w:val="both"/>
            </w:pPr>
            <w:r>
              <w:rPr>
                <w:rFonts w:ascii="Times New Roman"/>
                <w:b w:val="false"/>
                <w:i w:val="false"/>
                <w:color w:val="000000"/>
                <w:sz w:val="20"/>
              </w:rPr>
              <w:t>
- один продукт - 0,5 балла</w:t>
            </w:r>
          </w:p>
          <w:bookmarkEnd w:id="362"/>
          <w:p>
            <w:pPr>
              <w:spacing w:after="20"/>
              <w:ind w:left="20"/>
              <w:jc w:val="both"/>
            </w:pPr>
            <w:r>
              <w:rPr>
                <w:rFonts w:ascii="Times New Roman"/>
                <w:b w:val="false"/>
                <w:i w:val="false"/>
                <w:color w:val="000000"/>
                <w:sz w:val="20"/>
              </w:rPr>
              <w:t>
- два вида продукта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 (по месту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в территориальном органе юстиции на территории соответствующей области, города республиканского значения, столицы,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или копия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 за каждый год работы, но не более 10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63"/>
          <w:p>
            <w:pPr>
              <w:spacing w:after="20"/>
              <w:ind w:left="20"/>
              <w:jc w:val="both"/>
            </w:pPr>
            <w:r>
              <w:rPr>
                <w:rFonts w:ascii="Times New Roman"/>
                <w:b w:val="false"/>
                <w:i w:val="false"/>
                <w:color w:val="000000"/>
                <w:sz w:val="20"/>
              </w:rPr>
              <w:t>
1. Копия акта оказанных услуг (за последний месяц исполнения данного договора за каждый год).</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 Копия счет-фактуру (за последний месяц исполнения данного договора за каждый год)</w:t>
            </w:r>
          </w:p>
          <w:p>
            <w:pPr>
              <w:spacing w:after="20"/>
              <w:ind w:left="20"/>
              <w:jc w:val="both"/>
            </w:pPr>
            <w:r>
              <w:rPr>
                <w:rFonts w:ascii="Times New Roman"/>
                <w:b w:val="false"/>
                <w:i w:val="false"/>
                <w:color w:val="000000"/>
                <w:sz w:val="20"/>
              </w:rPr>
              <w:t>
3. Копия договора</w:t>
            </w:r>
          </w:p>
        </w:tc>
      </w:tr>
    </w:tbl>
    <w:bookmarkStart w:name="z468" w:id="364"/>
    <w:p>
      <w:pPr>
        <w:spacing w:after="0"/>
        <w:ind w:left="0"/>
        <w:jc w:val="both"/>
      </w:pPr>
      <w:r>
        <w:rPr>
          <w:rFonts w:ascii="Times New Roman"/>
          <w:b w:val="false"/>
          <w:i w:val="false"/>
          <w:color w:val="000000"/>
          <w:sz w:val="28"/>
        </w:rPr>
        <w:t>
      Примечание:</w:t>
      </w:r>
    </w:p>
    <w:bookmarkEnd w:id="364"/>
    <w:bookmarkStart w:name="z469" w:id="365"/>
    <w:p>
      <w:pPr>
        <w:spacing w:after="0"/>
        <w:ind w:left="0"/>
        <w:jc w:val="both"/>
      </w:pPr>
      <w:r>
        <w:rPr>
          <w:rFonts w:ascii="Times New Roman"/>
          <w:b w:val="false"/>
          <w:i w:val="false"/>
          <w:color w:val="000000"/>
          <w:sz w:val="28"/>
        </w:rPr>
        <w:t>
      *Место оказания услуг определяется в пределах территории соответствующей административно-территориальной единицы (области, городов республиканского значения и столицы).</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2025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 xml:space="preserve">с применением особого </w:t>
            </w:r>
            <w:r>
              <w:br/>
            </w:r>
            <w:r>
              <w:rPr>
                <w:rFonts w:ascii="Times New Roman"/>
                <w:b w:val="false"/>
                <w:i w:val="false"/>
                <w:color w:val="000000"/>
                <w:sz w:val="20"/>
              </w:rPr>
              <w:t>порядка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фамилию,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r>
              <w:br/>
            </w:r>
            <w:r>
              <w:rPr>
                <w:rFonts w:ascii="Times New Roman"/>
                <w:b w:val="false"/>
                <w:i w:val="false"/>
                <w:color w:val="000000"/>
                <w:sz w:val="20"/>
              </w:rPr>
              <w:t>утвердившего данную</w:t>
            </w:r>
            <w:r>
              <w:br/>
            </w:r>
            <w:r>
              <w:rPr>
                <w:rFonts w:ascii="Times New Roman"/>
                <w:b w:val="false"/>
                <w:i w:val="false"/>
                <w:color w:val="000000"/>
                <w:sz w:val="20"/>
              </w:rPr>
              <w:t>конкурсную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 ___</w:t>
            </w:r>
            <w:r>
              <w:br/>
            </w:r>
            <w:r>
              <w:rPr>
                <w:rFonts w:ascii="Times New Roman"/>
                <w:b w:val="false"/>
                <w:i w:val="false"/>
                <w:color w:val="000000"/>
                <w:sz w:val="20"/>
              </w:rPr>
              <w:t>от "___" ________ 20 ___ года</w:t>
            </w:r>
          </w:p>
        </w:tc>
      </w:tr>
    </w:tbl>
    <w:bookmarkStart w:name="z474" w:id="366"/>
    <w:p>
      <w:pPr>
        <w:spacing w:after="0"/>
        <w:ind w:left="0"/>
        <w:jc w:val="left"/>
      </w:pPr>
      <w:r>
        <w:rPr>
          <w:rFonts w:ascii="Times New Roman"/>
          <w:b/>
          <w:i w:val="false"/>
          <w:color w:val="000000"/>
        </w:rPr>
        <w:t xml:space="preserve"> Типовая конкурсная документация по государственным закупкам услуг по организации питания для нужд Вооруженных Сил</w:t>
      </w:r>
    </w:p>
    <w:bookmarkEnd w:id="366"/>
    <w:bookmarkStart w:name="z475" w:id="367"/>
    <w:p>
      <w:pPr>
        <w:spacing w:after="0"/>
        <w:ind w:left="0"/>
        <w:jc w:val="both"/>
      </w:pPr>
      <w:r>
        <w:rPr>
          <w:rFonts w:ascii="Times New Roman"/>
          <w:b w:val="false"/>
          <w:i w:val="false"/>
          <w:color w:val="000000"/>
          <w:sz w:val="28"/>
        </w:rPr>
        <w:t>
      _______________________________________________________________</w:t>
      </w:r>
    </w:p>
    <w:bookmarkEnd w:id="367"/>
    <w:bookmarkStart w:name="z476" w:id="368"/>
    <w:p>
      <w:pPr>
        <w:spacing w:after="0"/>
        <w:ind w:left="0"/>
        <w:jc w:val="both"/>
      </w:pPr>
      <w:r>
        <w:rPr>
          <w:rFonts w:ascii="Times New Roman"/>
          <w:b w:val="false"/>
          <w:i w:val="false"/>
          <w:color w:val="000000"/>
          <w:sz w:val="28"/>
        </w:rPr>
        <w:t>
      (наименование государственных закупок способом конкурса)</w:t>
      </w:r>
    </w:p>
    <w:bookmarkEnd w:id="368"/>
    <w:bookmarkStart w:name="z477" w:id="369"/>
    <w:p>
      <w:pPr>
        <w:spacing w:after="0"/>
        <w:ind w:left="0"/>
        <w:jc w:val="both"/>
      </w:pPr>
      <w:r>
        <w:rPr>
          <w:rFonts w:ascii="Times New Roman"/>
          <w:b w:val="false"/>
          <w:i w:val="false"/>
          <w:color w:val="000000"/>
          <w:sz w:val="28"/>
        </w:rPr>
        <w:t>
      Заказчик_____________________________________________________________</w:t>
      </w:r>
    </w:p>
    <w:bookmarkEnd w:id="369"/>
    <w:bookmarkStart w:name="z478" w:id="370"/>
    <w:p>
      <w:pPr>
        <w:spacing w:after="0"/>
        <w:ind w:left="0"/>
        <w:jc w:val="both"/>
      </w:pPr>
      <w:r>
        <w:rPr>
          <w:rFonts w:ascii="Times New Roman"/>
          <w:b w:val="false"/>
          <w:i w:val="false"/>
          <w:color w:val="000000"/>
          <w:sz w:val="28"/>
        </w:rPr>
        <w:t>
      (полное наименование, местонахождение заказчика, БИН, банковские реквизиты)</w:t>
      </w:r>
    </w:p>
    <w:bookmarkEnd w:id="370"/>
    <w:bookmarkStart w:name="z479" w:id="371"/>
    <w:p>
      <w:pPr>
        <w:spacing w:after="0"/>
        <w:ind w:left="0"/>
        <w:jc w:val="both"/>
      </w:pPr>
      <w:r>
        <w:rPr>
          <w:rFonts w:ascii="Times New Roman"/>
          <w:b w:val="false"/>
          <w:i w:val="false"/>
          <w:color w:val="000000"/>
          <w:sz w:val="28"/>
        </w:rPr>
        <w:t>
      Представитель заказчика_______________________________________________</w:t>
      </w:r>
    </w:p>
    <w:bookmarkEnd w:id="371"/>
    <w:bookmarkStart w:name="z480" w:id="372"/>
    <w:p>
      <w:pPr>
        <w:spacing w:after="0"/>
        <w:ind w:left="0"/>
        <w:jc w:val="both"/>
      </w:pPr>
      <w:r>
        <w:rPr>
          <w:rFonts w:ascii="Times New Roman"/>
          <w:b w:val="false"/>
          <w:i w:val="false"/>
          <w:color w:val="000000"/>
          <w:sz w:val="28"/>
        </w:rPr>
        <w:t>
      ____________________________________________________________________</w:t>
      </w:r>
    </w:p>
    <w:bookmarkEnd w:id="372"/>
    <w:bookmarkStart w:name="z481" w:id="373"/>
    <w:p>
      <w:pPr>
        <w:spacing w:after="0"/>
        <w:ind w:left="0"/>
        <w:jc w:val="both"/>
      </w:pPr>
      <w:r>
        <w:rPr>
          <w:rFonts w:ascii="Times New Roman"/>
          <w:b w:val="false"/>
          <w:i w:val="false"/>
          <w:color w:val="000000"/>
          <w:sz w:val="28"/>
        </w:rPr>
        <w:t>
      (фамилия, имя, отчество (при его наличии) должностного лица – представителя заказчика, контактные телефоны и, при наличии адрес электронной почты)</w:t>
      </w:r>
    </w:p>
    <w:bookmarkEnd w:id="373"/>
    <w:bookmarkStart w:name="z482" w:id="374"/>
    <w:p>
      <w:pPr>
        <w:spacing w:after="0"/>
        <w:ind w:left="0"/>
        <w:jc w:val="both"/>
      </w:pPr>
      <w:r>
        <w:rPr>
          <w:rFonts w:ascii="Times New Roman"/>
          <w:b w:val="false"/>
          <w:i w:val="false"/>
          <w:color w:val="000000"/>
          <w:sz w:val="28"/>
        </w:rPr>
        <w:t>
      Организатор государственных закупок___________________________________</w:t>
      </w:r>
    </w:p>
    <w:bookmarkEnd w:id="374"/>
    <w:bookmarkStart w:name="z483" w:id="375"/>
    <w:p>
      <w:pPr>
        <w:spacing w:after="0"/>
        <w:ind w:left="0"/>
        <w:jc w:val="both"/>
      </w:pPr>
      <w:r>
        <w:rPr>
          <w:rFonts w:ascii="Times New Roman"/>
          <w:b w:val="false"/>
          <w:i w:val="false"/>
          <w:color w:val="000000"/>
          <w:sz w:val="28"/>
        </w:rPr>
        <w:t>
      ____________________________________________________________________</w:t>
      </w:r>
    </w:p>
    <w:bookmarkEnd w:id="375"/>
    <w:bookmarkStart w:name="z484" w:id="376"/>
    <w:p>
      <w:pPr>
        <w:spacing w:after="0"/>
        <w:ind w:left="0"/>
        <w:jc w:val="both"/>
      </w:pPr>
      <w:r>
        <w:rPr>
          <w:rFonts w:ascii="Times New Roman"/>
          <w:b w:val="false"/>
          <w:i w:val="false"/>
          <w:color w:val="000000"/>
          <w:sz w:val="28"/>
        </w:rPr>
        <w:t>
      (полное наименование, местонахождение, БИН, банковские реквизиты)</w:t>
      </w:r>
    </w:p>
    <w:bookmarkEnd w:id="376"/>
    <w:bookmarkStart w:name="z485" w:id="377"/>
    <w:p>
      <w:pPr>
        <w:spacing w:after="0"/>
        <w:ind w:left="0"/>
        <w:jc w:val="both"/>
      </w:pPr>
      <w:r>
        <w:rPr>
          <w:rFonts w:ascii="Times New Roman"/>
          <w:b w:val="false"/>
          <w:i w:val="false"/>
          <w:color w:val="000000"/>
          <w:sz w:val="28"/>
        </w:rPr>
        <w:t>
      Представитель организатора государственных закупок_____________________</w:t>
      </w:r>
    </w:p>
    <w:bookmarkEnd w:id="377"/>
    <w:bookmarkStart w:name="z486" w:id="378"/>
    <w:p>
      <w:pPr>
        <w:spacing w:after="0"/>
        <w:ind w:left="0"/>
        <w:jc w:val="both"/>
      </w:pPr>
      <w:r>
        <w:rPr>
          <w:rFonts w:ascii="Times New Roman"/>
          <w:b w:val="false"/>
          <w:i w:val="false"/>
          <w:color w:val="000000"/>
          <w:sz w:val="28"/>
        </w:rPr>
        <w:t>
      ____________________________________________________________________</w:t>
      </w:r>
    </w:p>
    <w:bookmarkEnd w:id="378"/>
    <w:bookmarkStart w:name="z487" w:id="379"/>
    <w:p>
      <w:pPr>
        <w:spacing w:after="0"/>
        <w:ind w:left="0"/>
        <w:jc w:val="both"/>
      </w:pPr>
      <w:r>
        <w:rPr>
          <w:rFonts w:ascii="Times New Roman"/>
          <w:b w:val="false"/>
          <w:i w:val="false"/>
          <w:color w:val="000000"/>
          <w:sz w:val="28"/>
        </w:rPr>
        <w:t>
      (фамилия, имя, отчество (при его наличии) должностного лица – представителя организатора государственных закупок, должность, контактные телефоны и при наличии, адрес электронной почты)</w:t>
      </w:r>
    </w:p>
    <w:bookmarkEnd w:id="379"/>
    <w:bookmarkStart w:name="z488" w:id="380"/>
    <w:p>
      <w:pPr>
        <w:spacing w:after="0"/>
        <w:ind w:left="0"/>
        <w:jc w:val="left"/>
      </w:pPr>
      <w:r>
        <w:rPr>
          <w:rFonts w:ascii="Times New Roman"/>
          <w:b/>
          <w:i w:val="false"/>
          <w:color w:val="000000"/>
        </w:rPr>
        <w:t xml:space="preserve"> Глава 1. Общие положения</w:t>
      </w:r>
    </w:p>
    <w:bookmarkEnd w:id="380"/>
    <w:bookmarkStart w:name="z489" w:id="381"/>
    <w:p>
      <w:pPr>
        <w:spacing w:after="0"/>
        <w:ind w:left="0"/>
        <w:jc w:val="both"/>
      </w:pPr>
      <w:r>
        <w:rPr>
          <w:rFonts w:ascii="Times New Roman"/>
          <w:b w:val="false"/>
          <w:i w:val="false"/>
          <w:color w:val="000000"/>
          <w:sz w:val="28"/>
        </w:rPr>
        <w:t>
      1. Конкурс проводится с целью выбора поставщика (ов) (указать наименование услуг).</w:t>
      </w:r>
    </w:p>
    <w:bookmarkEnd w:id="381"/>
    <w:bookmarkStart w:name="z490" w:id="382"/>
    <w:p>
      <w:pPr>
        <w:spacing w:after="0"/>
        <w:ind w:left="0"/>
        <w:jc w:val="both"/>
      </w:pPr>
      <w:r>
        <w:rPr>
          <w:rFonts w:ascii="Times New Roman"/>
          <w:b w:val="false"/>
          <w:i w:val="false"/>
          <w:color w:val="000000"/>
          <w:sz w:val="28"/>
        </w:rPr>
        <w:t>
      2. Сумма, выделенная для данного конкурса (лота) по государственным закупкам услуг, составляет ___________ тенге (при разделении услуг на лоты сумма указывается для каждого лота отдельно).</w:t>
      </w:r>
    </w:p>
    <w:bookmarkEnd w:id="382"/>
    <w:bookmarkStart w:name="z491" w:id="383"/>
    <w:p>
      <w:pPr>
        <w:spacing w:after="0"/>
        <w:ind w:left="0"/>
        <w:jc w:val="both"/>
      </w:pPr>
      <w:r>
        <w:rPr>
          <w:rFonts w:ascii="Times New Roman"/>
          <w:b w:val="false"/>
          <w:i w:val="false"/>
          <w:color w:val="000000"/>
          <w:sz w:val="28"/>
        </w:rPr>
        <w:t>
      3. Настоящая конкурсная документация включает в себя:</w:t>
      </w:r>
    </w:p>
    <w:bookmarkEnd w:id="383"/>
    <w:bookmarkStart w:name="z492" w:id="384"/>
    <w:p>
      <w:pPr>
        <w:spacing w:after="0"/>
        <w:ind w:left="0"/>
        <w:jc w:val="both"/>
      </w:pPr>
      <w:r>
        <w:rPr>
          <w:rFonts w:ascii="Times New Roman"/>
          <w:b w:val="false"/>
          <w:i w:val="false"/>
          <w:color w:val="000000"/>
          <w:sz w:val="28"/>
        </w:rPr>
        <w:t>
      1) перечень закупаемых услуг, согласно приложению 1 к типовой конкурсной документации, с указанием номера лота, единицы измерения, количества, условий оказания услуг, срока и места оказания, условия платежа и суммы, выделенной для закупки;</w:t>
      </w:r>
    </w:p>
    <w:bookmarkEnd w:id="384"/>
    <w:bookmarkStart w:name="z493" w:id="385"/>
    <w:p>
      <w:pPr>
        <w:spacing w:after="0"/>
        <w:ind w:left="0"/>
        <w:jc w:val="both"/>
      </w:pPr>
      <w:r>
        <w:rPr>
          <w:rFonts w:ascii="Times New Roman"/>
          <w:b w:val="false"/>
          <w:i w:val="false"/>
          <w:color w:val="000000"/>
          <w:sz w:val="28"/>
        </w:rPr>
        <w:t>
      2) описание и требуемые технические, качественные и функциональные, характеристики закупаемых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приложению 2 к типовой конкурсной документации;</w:t>
      </w:r>
    </w:p>
    <w:bookmarkEnd w:id="385"/>
    <w:bookmarkStart w:name="z494" w:id="386"/>
    <w:p>
      <w:pPr>
        <w:spacing w:after="0"/>
        <w:ind w:left="0"/>
        <w:jc w:val="both"/>
      </w:pPr>
      <w:r>
        <w:rPr>
          <w:rFonts w:ascii="Times New Roman"/>
          <w:b w:val="false"/>
          <w:i w:val="false"/>
          <w:color w:val="000000"/>
          <w:sz w:val="28"/>
        </w:rPr>
        <w:t>
      3) заявки на участие в конкурсе для юридических и физических лиц согласно приложениям 6 и 7 к типовой конкурсной документации;</w:t>
      </w:r>
    </w:p>
    <w:bookmarkEnd w:id="386"/>
    <w:bookmarkStart w:name="z495" w:id="387"/>
    <w:p>
      <w:pPr>
        <w:spacing w:after="0"/>
        <w:ind w:left="0"/>
        <w:jc w:val="both"/>
      </w:pPr>
      <w:r>
        <w:rPr>
          <w:rFonts w:ascii="Times New Roman"/>
          <w:b w:val="false"/>
          <w:i w:val="false"/>
          <w:color w:val="000000"/>
          <w:sz w:val="28"/>
        </w:rPr>
        <w:t>
      4) сведения о квалификации потенциального поставщика для оказания услуг согласно приложению 10 к типовой конкурсной документации.</w:t>
      </w:r>
    </w:p>
    <w:bookmarkEnd w:id="387"/>
    <w:bookmarkStart w:name="z496" w:id="388"/>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с заявкой на участие в конкурсе вносит обеспечение заявки на участие в конкурсе в размере одного процента от суммы, выделенной для приобретения услуг в одной из нижеперечисленных форм:</w:t>
      </w:r>
    </w:p>
    <w:bookmarkEnd w:id="388"/>
    <w:bookmarkStart w:name="z497" w:id="389"/>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государственных закупок);</w:t>
      </w:r>
    </w:p>
    <w:bookmarkEnd w:id="389"/>
    <w:bookmarkStart w:name="z498" w:id="390"/>
    <w:p>
      <w:pPr>
        <w:spacing w:after="0"/>
        <w:ind w:left="0"/>
        <w:jc w:val="both"/>
      </w:pPr>
      <w:r>
        <w:rPr>
          <w:rFonts w:ascii="Times New Roman"/>
          <w:b w:val="false"/>
          <w:i w:val="false"/>
          <w:color w:val="000000"/>
          <w:sz w:val="28"/>
        </w:rPr>
        <w:t>
      2) банковской гарантии согласно приложению 11 к типовой конкурсной документации.</w:t>
      </w:r>
    </w:p>
    <w:bookmarkEnd w:id="390"/>
    <w:bookmarkStart w:name="z499" w:id="391"/>
    <w:p>
      <w:pPr>
        <w:spacing w:after="0"/>
        <w:ind w:left="0"/>
        <w:jc w:val="both"/>
      </w:pPr>
      <w:r>
        <w:rPr>
          <w:rFonts w:ascii="Times New Roman"/>
          <w:b w:val="false"/>
          <w:i w:val="false"/>
          <w:color w:val="000000"/>
          <w:sz w:val="28"/>
        </w:rPr>
        <w:t>
      5. Срок действия обеспечения заявки на участие в конкурсе составляет не менее срока действия самой заявки на участие в конкурсе.</w:t>
      </w:r>
    </w:p>
    <w:bookmarkEnd w:id="391"/>
    <w:bookmarkStart w:name="z500" w:id="392"/>
    <w:p>
      <w:pPr>
        <w:spacing w:after="0"/>
        <w:ind w:left="0"/>
        <w:jc w:val="left"/>
      </w:pPr>
      <w:r>
        <w:rPr>
          <w:rFonts w:ascii="Times New Roman"/>
          <w:b/>
          <w:i w:val="false"/>
          <w:color w:val="000000"/>
        </w:rPr>
        <w:t xml:space="preserve"> Глава 2. Разъяснение организатором государственных закупок положений конкурсной документации потенциальным поставщикам, получившим ее копию</w:t>
      </w:r>
    </w:p>
    <w:bookmarkEnd w:id="392"/>
    <w:bookmarkStart w:name="z501" w:id="393"/>
    <w:p>
      <w:pPr>
        <w:spacing w:after="0"/>
        <w:ind w:left="0"/>
        <w:jc w:val="both"/>
      </w:pPr>
      <w:r>
        <w:rPr>
          <w:rFonts w:ascii="Times New Roman"/>
          <w:b w:val="false"/>
          <w:i w:val="false"/>
          <w:color w:val="000000"/>
          <w:sz w:val="28"/>
        </w:rPr>
        <w:t>
      6. Потенциальный поставщик, претендующий на участие в конкурсе, при необходимости обращается с письменным запросом о разъяснении положений конкурсной документации, но не позднее ____ часов, ____ минут, "__" __________ 20__ года. Запросы потенциальных поставщиков направляются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bookmarkEnd w:id="393"/>
    <w:bookmarkStart w:name="z502" w:id="394"/>
    <w:p>
      <w:pPr>
        <w:spacing w:after="0"/>
        <w:ind w:left="0"/>
        <w:jc w:val="both"/>
      </w:pPr>
      <w:r>
        <w:rPr>
          <w:rFonts w:ascii="Times New Roman"/>
          <w:b w:val="false"/>
          <w:i w:val="false"/>
          <w:color w:val="000000"/>
          <w:sz w:val="28"/>
        </w:rPr>
        <w:t>
      7. Организатор государственных закупок в течение 3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лиц, получивших конкурсную документацию.</w:t>
      </w:r>
    </w:p>
    <w:bookmarkEnd w:id="394"/>
    <w:bookmarkStart w:name="z503" w:id="395"/>
    <w:p>
      <w:pPr>
        <w:spacing w:after="0"/>
        <w:ind w:left="0"/>
        <w:jc w:val="both"/>
      </w:pPr>
      <w:r>
        <w:rPr>
          <w:rFonts w:ascii="Times New Roman"/>
          <w:b w:val="false"/>
          <w:i w:val="false"/>
          <w:color w:val="000000"/>
          <w:sz w:val="28"/>
        </w:rPr>
        <w:t>
      8. Организатор государственных закупок в срок не позднее ____ часов, ____ минут, "__" __________ 20 __ года по собственной инициативе или в ответ на запрос потенциального поставщика, которому организатор государственных закупок представил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bookmarkEnd w:id="395"/>
    <w:bookmarkStart w:name="z504" w:id="396"/>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10 (десять) календарных дней для учета потенциальными поставщиками этих изменений в заявках на участие в конкурсе.</w:t>
      </w:r>
    </w:p>
    <w:bookmarkEnd w:id="396"/>
    <w:bookmarkStart w:name="z505" w:id="397"/>
    <w:p>
      <w:pPr>
        <w:spacing w:after="0"/>
        <w:ind w:left="0"/>
        <w:jc w:val="both"/>
      </w:pPr>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w:t>
      </w:r>
    </w:p>
    <w:bookmarkEnd w:id="397"/>
    <w:bookmarkStart w:name="z506" w:id="398"/>
    <w:p>
      <w:pPr>
        <w:spacing w:after="0"/>
        <w:ind w:left="0"/>
        <w:jc w:val="both"/>
      </w:pP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2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bookmarkEnd w:id="398"/>
    <w:bookmarkStart w:name="z507" w:id="399"/>
    <w:p>
      <w:pPr>
        <w:spacing w:after="0"/>
        <w:ind w:left="0"/>
        <w:jc w:val="left"/>
      </w:pPr>
      <w:r>
        <w:rPr>
          <w:rFonts w:ascii="Times New Roman"/>
          <w:b/>
          <w:i w:val="false"/>
          <w:color w:val="000000"/>
        </w:rPr>
        <w:t xml:space="preserve"> Глава 3. Требования к оформлению заявки на участие в государственных закупках способом конкурса по государственным закупкам услуг по организации питания для нужд Вооруженных Сил и представление потенциальными поставщиками конвертов с заявками на участие в государственных закупках</w:t>
      </w:r>
    </w:p>
    <w:bookmarkEnd w:id="399"/>
    <w:bookmarkStart w:name="z508" w:id="400"/>
    <w:p>
      <w:pPr>
        <w:spacing w:after="0"/>
        <w:ind w:left="0"/>
        <w:jc w:val="both"/>
      </w:pPr>
      <w:r>
        <w:rPr>
          <w:rFonts w:ascii="Times New Roman"/>
          <w:b w:val="false"/>
          <w:i w:val="false"/>
          <w:color w:val="000000"/>
          <w:sz w:val="28"/>
        </w:rPr>
        <w:t>
      3.1. Заявка на участие в конкурсе</w:t>
      </w:r>
    </w:p>
    <w:bookmarkEnd w:id="400"/>
    <w:bookmarkStart w:name="z509" w:id="401"/>
    <w:p>
      <w:pPr>
        <w:spacing w:after="0"/>
        <w:ind w:left="0"/>
        <w:jc w:val="both"/>
      </w:pPr>
      <w:r>
        <w:rPr>
          <w:rFonts w:ascii="Times New Roman"/>
          <w:b w:val="false"/>
          <w:i w:val="false"/>
          <w:color w:val="000000"/>
          <w:sz w:val="28"/>
        </w:rPr>
        <w:t>
      11. Заявка на участие в конкурсе является формой выражения согласия потенциального поставщика, претендующего на участие в конкурсе, оказать услуги в соответствии с требованиями и условиями, предусмотренными конкурсной документацией.</w:t>
      </w:r>
    </w:p>
    <w:bookmarkEnd w:id="401"/>
    <w:bookmarkStart w:name="z510" w:id="402"/>
    <w:p>
      <w:pPr>
        <w:spacing w:after="0"/>
        <w:ind w:left="0"/>
        <w:jc w:val="both"/>
      </w:pPr>
      <w:r>
        <w:rPr>
          <w:rFonts w:ascii="Times New Roman"/>
          <w:b w:val="false"/>
          <w:i w:val="false"/>
          <w:color w:val="000000"/>
          <w:sz w:val="28"/>
        </w:rPr>
        <w:t>
      12. Заявка на участие в конкурсе, заполненная и подписанная потенциальным поставщиком согласно приложениям 6 и 7 к типовой конкурсной документации, должна содержать:</w:t>
      </w:r>
    </w:p>
    <w:bookmarkEnd w:id="402"/>
    <w:bookmarkStart w:name="z511" w:id="403"/>
    <w:p>
      <w:pPr>
        <w:spacing w:after="0"/>
        <w:ind w:left="0"/>
        <w:jc w:val="both"/>
      </w:pPr>
      <w:r>
        <w:rPr>
          <w:rFonts w:ascii="Times New Roman"/>
          <w:b w:val="false"/>
          <w:i w:val="false"/>
          <w:color w:val="000000"/>
          <w:sz w:val="28"/>
        </w:rPr>
        <w:t>
      1) перечень документов, представляемых потенциальным поставщиком в подтверждение его соответствия квалификационным требованиям:</w:t>
      </w:r>
    </w:p>
    <w:bookmarkEnd w:id="403"/>
    <w:bookmarkStart w:name="z512" w:id="404"/>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404"/>
    <w:bookmarkStart w:name="z513" w:id="405"/>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405"/>
    <w:bookmarkStart w:name="z514" w:id="406"/>
    <w:p>
      <w:pPr>
        <w:spacing w:after="0"/>
        <w:ind w:left="0"/>
        <w:jc w:val="both"/>
      </w:pPr>
      <w:r>
        <w:rPr>
          <w:rFonts w:ascii="Times New Roman"/>
          <w:b w:val="false"/>
          <w:i w:val="false"/>
          <w:color w:val="000000"/>
          <w:sz w:val="28"/>
        </w:rPr>
        <w:t>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406"/>
    <w:bookmarkStart w:name="z515" w:id="407"/>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407"/>
    <w:bookmarkStart w:name="z516" w:id="408"/>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End w:id="408"/>
    <w:bookmarkStart w:name="z517" w:id="409"/>
    <w:p>
      <w:pPr>
        <w:spacing w:after="0"/>
        <w:ind w:left="0"/>
        <w:jc w:val="both"/>
      </w:pPr>
      <w:r>
        <w:rPr>
          <w:rFonts w:ascii="Times New Roman"/>
          <w:b w:val="false"/>
          <w:i w:val="false"/>
          <w:color w:val="000000"/>
          <w:sz w:val="28"/>
        </w:rPr>
        <w:t>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до полного исполнения обязательств по договору о государственных закупках;</w:t>
      </w:r>
    </w:p>
    <w:bookmarkEnd w:id="409"/>
    <w:bookmarkStart w:name="z518" w:id="410"/>
    <w:p>
      <w:pPr>
        <w:spacing w:after="0"/>
        <w:ind w:left="0"/>
        <w:jc w:val="both"/>
      </w:pPr>
      <w:r>
        <w:rPr>
          <w:rFonts w:ascii="Times New Roman"/>
          <w:b w:val="false"/>
          <w:i w:val="false"/>
          <w:color w:val="000000"/>
          <w:sz w:val="28"/>
        </w:rPr>
        <w:t>
      сведения о квалификации согласно приложению 10 к типовой конкурсной документации;</w:t>
      </w:r>
    </w:p>
    <w:bookmarkEnd w:id="410"/>
    <w:bookmarkStart w:name="z519" w:id="411"/>
    <w:p>
      <w:pPr>
        <w:spacing w:after="0"/>
        <w:ind w:left="0"/>
        <w:jc w:val="both"/>
      </w:pPr>
      <w:r>
        <w:rPr>
          <w:rFonts w:ascii="Times New Roman"/>
          <w:b w:val="false"/>
          <w:i w:val="false"/>
          <w:color w:val="000000"/>
          <w:sz w:val="28"/>
        </w:rPr>
        <w:t>
      2) техническую спецификацию согласно приложению 5 к типовой конкурсной документации;</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bookmarkStart w:name="z521" w:id="412"/>
    <w:p>
      <w:pPr>
        <w:spacing w:after="0"/>
        <w:ind w:left="0"/>
        <w:jc w:val="both"/>
      </w:pPr>
      <w:r>
        <w:rPr>
          <w:rFonts w:ascii="Times New Roman"/>
          <w:b w:val="false"/>
          <w:i w:val="false"/>
          <w:color w:val="000000"/>
          <w:sz w:val="28"/>
        </w:rPr>
        <w:t>
      4) документы, подтверждающие критерии выбора поставщика услуг, согласно приложению 11 к Правилам осуществления государственных закупок с применением особого порядка;</w:t>
      </w:r>
    </w:p>
    <w:bookmarkEnd w:id="412"/>
    <w:bookmarkStart w:name="z522" w:id="413"/>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413"/>
    <w:bookmarkStart w:name="z523" w:id="414"/>
    <w:p>
      <w:pPr>
        <w:spacing w:after="0"/>
        <w:ind w:left="0"/>
        <w:jc w:val="both"/>
      </w:pPr>
      <w:r>
        <w:rPr>
          <w:rFonts w:ascii="Times New Roman"/>
          <w:b w:val="false"/>
          <w:i w:val="false"/>
          <w:color w:val="000000"/>
          <w:sz w:val="28"/>
        </w:rPr>
        <w:t>
      13. Привлечение соисполнителей услуг не допускается.</w:t>
      </w:r>
    </w:p>
    <w:bookmarkEnd w:id="414"/>
    <w:bookmarkStart w:name="z524" w:id="415"/>
    <w:p>
      <w:pPr>
        <w:spacing w:after="0"/>
        <w:ind w:left="0"/>
        <w:jc w:val="both"/>
      </w:pPr>
      <w:r>
        <w:rPr>
          <w:rFonts w:ascii="Times New Roman"/>
          <w:b w:val="false"/>
          <w:i w:val="false"/>
          <w:color w:val="000000"/>
          <w:sz w:val="28"/>
        </w:rPr>
        <w:t>
      3.2. Требования к оформлению заявки на участие в конкурсе</w:t>
      </w:r>
    </w:p>
    <w:bookmarkEnd w:id="415"/>
    <w:bookmarkStart w:name="z525" w:id="416"/>
    <w:p>
      <w:pPr>
        <w:spacing w:after="0"/>
        <w:ind w:left="0"/>
        <w:jc w:val="both"/>
      </w:pPr>
      <w:r>
        <w:rPr>
          <w:rFonts w:ascii="Times New Roman"/>
          <w:b w:val="false"/>
          <w:i w:val="false"/>
          <w:color w:val="000000"/>
          <w:sz w:val="28"/>
        </w:rPr>
        <w:t>
      14.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(если таковая имеется).</w:t>
      </w:r>
    </w:p>
    <w:bookmarkEnd w:id="416"/>
    <w:bookmarkStart w:name="z526" w:id="417"/>
    <w:p>
      <w:pPr>
        <w:spacing w:after="0"/>
        <w:ind w:left="0"/>
        <w:jc w:val="both"/>
      </w:pPr>
      <w:r>
        <w:rPr>
          <w:rFonts w:ascii="Times New Roman"/>
          <w:b w:val="false"/>
          <w:i w:val="false"/>
          <w:color w:val="000000"/>
          <w:sz w:val="28"/>
        </w:rPr>
        <w:t>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конкурсе, прикладываются отдельно.</w:t>
      </w:r>
    </w:p>
    <w:bookmarkEnd w:id="417"/>
    <w:bookmarkStart w:name="z527" w:id="418"/>
    <w:p>
      <w:pPr>
        <w:spacing w:after="0"/>
        <w:ind w:left="0"/>
        <w:jc w:val="both"/>
      </w:pPr>
      <w:r>
        <w:rPr>
          <w:rFonts w:ascii="Times New Roman"/>
          <w:b w:val="false"/>
          <w:i w:val="false"/>
          <w:color w:val="000000"/>
          <w:sz w:val="28"/>
        </w:rPr>
        <w:t>
      15. Заявка на участие в конкурсе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418"/>
    <w:bookmarkStart w:name="z528" w:id="419"/>
    <w:p>
      <w:pPr>
        <w:spacing w:after="0"/>
        <w:ind w:left="0"/>
        <w:jc w:val="both"/>
      </w:pPr>
      <w:r>
        <w:rPr>
          <w:rFonts w:ascii="Times New Roman"/>
          <w:b w:val="false"/>
          <w:i w:val="false"/>
          <w:color w:val="000000"/>
          <w:sz w:val="28"/>
        </w:rPr>
        <w:t>
      16.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419"/>
    <w:bookmarkStart w:name="z529" w:id="420"/>
    <w:p>
      <w:pPr>
        <w:spacing w:after="0"/>
        <w:ind w:left="0"/>
        <w:jc w:val="both"/>
      </w:pPr>
      <w:r>
        <w:rPr>
          <w:rFonts w:ascii="Times New Roman"/>
          <w:b w:val="false"/>
          <w:i w:val="false"/>
          <w:color w:val="000000"/>
          <w:sz w:val="28"/>
        </w:rPr>
        <w:t>
      17. Потенциальный поставщик запечатывает заявку на участие в конкурсе в конверт, на лицевой стороне указываются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420"/>
    <w:bookmarkStart w:name="z530" w:id="421"/>
    <w:p>
      <w:pPr>
        <w:spacing w:after="0"/>
        <w:ind w:left="0"/>
        <w:jc w:val="left"/>
      </w:pPr>
      <w:r>
        <w:rPr>
          <w:rFonts w:ascii="Times New Roman"/>
          <w:b/>
          <w:i w:val="false"/>
          <w:color w:val="000000"/>
        </w:rPr>
        <w:t xml:space="preserve"> Глава 4. Порядок представления заявки на участие в конкурсе</w:t>
      </w:r>
    </w:p>
    <w:bookmarkEnd w:id="421"/>
    <w:bookmarkStart w:name="z531" w:id="422"/>
    <w:p>
      <w:pPr>
        <w:spacing w:after="0"/>
        <w:ind w:left="0"/>
        <w:jc w:val="both"/>
      </w:pPr>
      <w:r>
        <w:rPr>
          <w:rFonts w:ascii="Times New Roman"/>
          <w:b w:val="false"/>
          <w:i w:val="false"/>
          <w:color w:val="000000"/>
          <w:sz w:val="28"/>
        </w:rPr>
        <w:t>
      18. Заявка на участие в конкурсе представляется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фамилия, имя, отчество (при его наличии) лиц (а) обеспечивающего прием и регистрацию заявок на участие в конкурсе) в срок до (указать дату и время окончания приема конкурсных заявок) включительно.</w:t>
      </w:r>
    </w:p>
    <w:bookmarkEnd w:id="422"/>
    <w:bookmarkStart w:name="z532" w:id="423"/>
    <w:p>
      <w:pPr>
        <w:spacing w:after="0"/>
        <w:ind w:left="0"/>
        <w:jc w:val="both"/>
      </w:pPr>
      <w:r>
        <w:rPr>
          <w:rFonts w:ascii="Times New Roman"/>
          <w:b w:val="false"/>
          <w:i w:val="false"/>
          <w:color w:val="000000"/>
          <w:sz w:val="28"/>
        </w:rPr>
        <w:t>
      19.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p>
    <w:bookmarkEnd w:id="423"/>
    <w:bookmarkStart w:name="z533" w:id="424"/>
    <w:p>
      <w:pPr>
        <w:spacing w:after="0"/>
        <w:ind w:left="0"/>
        <w:jc w:val="both"/>
      </w:pPr>
      <w:r>
        <w:rPr>
          <w:rFonts w:ascii="Times New Roman"/>
          <w:b w:val="false"/>
          <w:i w:val="false"/>
          <w:color w:val="000000"/>
          <w:sz w:val="28"/>
        </w:rPr>
        <w:t>
      20.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w:t>
      </w:r>
    </w:p>
    <w:bookmarkEnd w:id="424"/>
    <w:bookmarkStart w:name="z534" w:id="425"/>
    <w:p>
      <w:pPr>
        <w:spacing w:after="0"/>
        <w:ind w:left="0"/>
        <w:jc w:val="both"/>
      </w:pPr>
      <w:r>
        <w:rPr>
          <w:rFonts w:ascii="Times New Roman"/>
          <w:b w:val="false"/>
          <w:i w:val="false"/>
          <w:color w:val="000000"/>
          <w:sz w:val="28"/>
        </w:rPr>
        <w:t>
      21.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bookmarkEnd w:id="425"/>
    <w:bookmarkStart w:name="z535" w:id="426"/>
    <w:p>
      <w:pPr>
        <w:spacing w:after="0"/>
        <w:ind w:left="0"/>
        <w:jc w:val="left"/>
      </w:pPr>
      <w:r>
        <w:rPr>
          <w:rFonts w:ascii="Times New Roman"/>
          <w:b/>
          <w:i w:val="false"/>
          <w:color w:val="000000"/>
        </w:rPr>
        <w:t xml:space="preserve"> Глава 5. Изменение конкурсных заявок и их отзыв</w:t>
      </w:r>
    </w:p>
    <w:bookmarkEnd w:id="426"/>
    <w:bookmarkStart w:name="z536" w:id="427"/>
    <w:p>
      <w:pPr>
        <w:spacing w:after="0"/>
        <w:ind w:left="0"/>
        <w:jc w:val="both"/>
      </w:pPr>
      <w:r>
        <w:rPr>
          <w:rFonts w:ascii="Times New Roman"/>
          <w:b w:val="false"/>
          <w:i w:val="false"/>
          <w:color w:val="000000"/>
          <w:sz w:val="28"/>
        </w:rPr>
        <w:t>
      22. Потенциальный поставщик изменяет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bookmarkEnd w:id="427"/>
    <w:bookmarkStart w:name="z537" w:id="428"/>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(если таковая имеется).</w:t>
      </w:r>
    </w:p>
    <w:bookmarkEnd w:id="428"/>
    <w:bookmarkStart w:name="z538" w:id="429"/>
    <w:p>
      <w:pPr>
        <w:spacing w:after="0"/>
        <w:ind w:left="0"/>
        <w:jc w:val="both"/>
      </w:pPr>
      <w:r>
        <w:rPr>
          <w:rFonts w:ascii="Times New Roman"/>
          <w:b w:val="false"/>
          <w:i w:val="false"/>
          <w:color w:val="000000"/>
          <w:sz w:val="28"/>
        </w:rPr>
        <w:t>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bookmarkEnd w:id="429"/>
    <w:bookmarkStart w:name="z539" w:id="430"/>
    <w:p>
      <w:pPr>
        <w:spacing w:after="0"/>
        <w:ind w:left="0"/>
        <w:jc w:val="both"/>
      </w:pPr>
      <w:r>
        <w:rPr>
          <w:rFonts w:ascii="Times New Roman"/>
          <w:b w:val="false"/>
          <w:i w:val="false"/>
          <w:color w:val="000000"/>
          <w:sz w:val="28"/>
        </w:rPr>
        <w:t>
      23. Не допускаются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bookmarkEnd w:id="430"/>
    <w:bookmarkStart w:name="z540" w:id="431"/>
    <w:p>
      <w:pPr>
        <w:spacing w:after="0"/>
        <w:ind w:left="0"/>
        <w:jc w:val="both"/>
      </w:pPr>
      <w:r>
        <w:rPr>
          <w:rFonts w:ascii="Times New Roman"/>
          <w:b w:val="false"/>
          <w:i w:val="false"/>
          <w:color w:val="000000"/>
          <w:sz w:val="28"/>
        </w:rPr>
        <w:t>
      24. Организатор государственных закупок не позднее 10 (десяти) календарных дней до истечения срока действия заявок на участие в конкурсе, установленного конкурсной документацией, при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при необходимости отклоняет такой запрос, не утрачивая права на:</w:t>
      </w:r>
    </w:p>
    <w:bookmarkEnd w:id="431"/>
    <w:bookmarkStart w:name="z541" w:id="432"/>
    <w:p>
      <w:pPr>
        <w:spacing w:after="0"/>
        <w:ind w:left="0"/>
        <w:jc w:val="both"/>
      </w:pP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p>
    <w:bookmarkEnd w:id="432"/>
    <w:bookmarkStart w:name="z542" w:id="433"/>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433"/>
    <w:bookmarkStart w:name="z543" w:id="434"/>
    <w:p>
      <w:pPr>
        <w:spacing w:after="0"/>
        <w:ind w:left="0"/>
        <w:jc w:val="both"/>
      </w:pPr>
      <w:r>
        <w:rPr>
          <w:rFonts w:ascii="Times New Roman"/>
          <w:b w:val="false"/>
          <w:i w:val="false"/>
          <w:color w:val="000000"/>
          <w:sz w:val="28"/>
        </w:rPr>
        <w:t>
      25.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434"/>
    <w:bookmarkStart w:name="z544" w:id="435"/>
    <w:p>
      <w:pPr>
        <w:spacing w:after="0"/>
        <w:ind w:left="0"/>
        <w:jc w:val="left"/>
      </w:pPr>
      <w:r>
        <w:rPr>
          <w:rFonts w:ascii="Times New Roman"/>
          <w:b/>
          <w:i w:val="false"/>
          <w:color w:val="000000"/>
        </w:rPr>
        <w:t xml:space="preserve"> Глава 6. Вскрытие конкурсной комиссией конвертов с заявками на участие в государственных закупках способом конкурса</w:t>
      </w:r>
    </w:p>
    <w:bookmarkEnd w:id="435"/>
    <w:bookmarkStart w:name="z545" w:id="436"/>
    <w:p>
      <w:pPr>
        <w:spacing w:after="0"/>
        <w:ind w:left="0"/>
        <w:jc w:val="both"/>
      </w:pPr>
      <w:r>
        <w:rPr>
          <w:rFonts w:ascii="Times New Roman"/>
          <w:b w:val="false"/>
          <w:i w:val="false"/>
          <w:color w:val="000000"/>
          <w:sz w:val="28"/>
        </w:rPr>
        <w:t>
      26.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2 (двух) часов.</w:t>
      </w:r>
    </w:p>
    <w:bookmarkEnd w:id="436"/>
    <w:bookmarkStart w:name="z546" w:id="437"/>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порядке, установленные в объявлении (уведомлении) организатора государственных закупок и настоящей конкурсной документацией.</w:t>
      </w:r>
    </w:p>
    <w:bookmarkEnd w:id="437"/>
    <w:bookmarkStart w:name="z547" w:id="438"/>
    <w:p>
      <w:pPr>
        <w:spacing w:after="0"/>
        <w:ind w:left="0"/>
        <w:jc w:val="both"/>
      </w:pPr>
      <w:r>
        <w:rPr>
          <w:rFonts w:ascii="Times New Roman"/>
          <w:b w:val="false"/>
          <w:i w:val="false"/>
          <w:color w:val="000000"/>
          <w:sz w:val="28"/>
        </w:rPr>
        <w:t>
      При представлении на конкурс (лот) только одной заявки на участие в конкурсе, то данная заявка на участие в конкурсе также вскрывается и рассматривается.</w:t>
      </w:r>
    </w:p>
    <w:bookmarkEnd w:id="438"/>
    <w:bookmarkStart w:name="z548" w:id="439"/>
    <w:p>
      <w:pPr>
        <w:spacing w:after="0"/>
        <w:ind w:left="0"/>
        <w:jc w:val="both"/>
      </w:pPr>
      <w:r>
        <w:rPr>
          <w:rFonts w:ascii="Times New Roman"/>
          <w:b w:val="false"/>
          <w:i w:val="false"/>
          <w:color w:val="000000"/>
          <w:sz w:val="28"/>
        </w:rPr>
        <w:t>
      27.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предъявляют документы, подтверждающие их полномочия, и регистрируются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bookmarkEnd w:id="439"/>
    <w:bookmarkStart w:name="z549" w:id="440"/>
    <w:p>
      <w:pPr>
        <w:spacing w:after="0"/>
        <w:ind w:left="0"/>
        <w:jc w:val="both"/>
      </w:pPr>
      <w:r>
        <w:rPr>
          <w:rFonts w:ascii="Times New Roman"/>
          <w:b w:val="false"/>
          <w:i w:val="false"/>
          <w:color w:val="000000"/>
          <w:sz w:val="28"/>
        </w:rPr>
        <w:t>
      Использование аудиозаписи и видеосъемки процедуры вскрытия конвертов с заявками на участие в конкурсе потенциальными поставщиками и их уполномоченными представителями не допускается.</w:t>
      </w:r>
    </w:p>
    <w:bookmarkEnd w:id="440"/>
    <w:bookmarkStart w:name="z550" w:id="441"/>
    <w:p>
      <w:pPr>
        <w:spacing w:after="0"/>
        <w:ind w:left="0"/>
        <w:jc w:val="both"/>
      </w:pPr>
      <w:r>
        <w:rPr>
          <w:rFonts w:ascii="Times New Roman"/>
          <w:b w:val="false"/>
          <w:i w:val="false"/>
          <w:color w:val="000000"/>
          <w:sz w:val="28"/>
        </w:rPr>
        <w:t>
      28.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bookmarkEnd w:id="441"/>
    <w:bookmarkStart w:name="z551" w:id="442"/>
    <w:p>
      <w:pPr>
        <w:spacing w:after="0"/>
        <w:ind w:left="0"/>
        <w:jc w:val="both"/>
      </w:pPr>
      <w:r>
        <w:rPr>
          <w:rFonts w:ascii="Times New Roman"/>
          <w:b w:val="false"/>
          <w:i w:val="false"/>
          <w:color w:val="000000"/>
          <w:sz w:val="28"/>
        </w:rPr>
        <w:t>
      29. На указанном заседании конкурсной комиссии:</w:t>
      </w:r>
    </w:p>
    <w:bookmarkEnd w:id="442"/>
    <w:bookmarkStart w:name="z552" w:id="443"/>
    <w:p>
      <w:pPr>
        <w:spacing w:after="0"/>
        <w:ind w:left="0"/>
        <w:jc w:val="both"/>
      </w:pP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w:t>
      </w:r>
    </w:p>
    <w:bookmarkEnd w:id="443"/>
    <w:bookmarkStart w:name="z553" w:id="444"/>
    <w:p>
      <w:pPr>
        <w:spacing w:after="0"/>
        <w:ind w:left="0"/>
        <w:jc w:val="both"/>
      </w:pPr>
      <w:r>
        <w:rPr>
          <w:rFonts w:ascii="Times New Roman"/>
          <w:b w:val="false"/>
          <w:i w:val="false"/>
          <w:color w:val="000000"/>
          <w:sz w:val="28"/>
        </w:rPr>
        <w:t>
      о составе конкурсной комиссии, секретаре конкурсной комиссии;</w:t>
      </w:r>
    </w:p>
    <w:bookmarkEnd w:id="444"/>
    <w:bookmarkStart w:name="z554" w:id="445"/>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445"/>
    <w:bookmarkStart w:name="z555" w:id="446"/>
    <w:p>
      <w:pPr>
        <w:spacing w:after="0"/>
        <w:ind w:left="0"/>
        <w:jc w:val="both"/>
      </w:pPr>
      <w:r>
        <w:rPr>
          <w:rFonts w:ascii="Times New Roman"/>
          <w:b w:val="false"/>
          <w:i w:val="false"/>
          <w:color w:val="000000"/>
          <w:sz w:val="28"/>
        </w:rPr>
        <w:t>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bookmarkEnd w:id="446"/>
    <w:bookmarkStart w:name="z556" w:id="447"/>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447"/>
    <w:bookmarkStart w:name="z557" w:id="448"/>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bookmarkEnd w:id="448"/>
    <w:bookmarkStart w:name="z558" w:id="449"/>
    <w:p>
      <w:pPr>
        <w:spacing w:after="0"/>
        <w:ind w:left="0"/>
        <w:jc w:val="both"/>
      </w:pPr>
      <w:r>
        <w:rPr>
          <w:rFonts w:ascii="Times New Roman"/>
          <w:b w:val="false"/>
          <w:i w:val="false"/>
          <w:color w:val="000000"/>
          <w:sz w:val="28"/>
        </w:rPr>
        <w:t>
      2) председатель конкурсной комиссии либо лицо, определенное председателем из числа членов конкурсной комиссии:</w:t>
      </w:r>
    </w:p>
    <w:bookmarkEnd w:id="449"/>
    <w:bookmarkStart w:name="z559" w:id="450"/>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450"/>
    <w:bookmarkStart w:name="z560" w:id="451"/>
    <w:p>
      <w:pPr>
        <w:spacing w:after="0"/>
        <w:ind w:left="0"/>
        <w:jc w:val="both"/>
      </w:pPr>
      <w:r>
        <w:rPr>
          <w:rFonts w:ascii="Times New Roman"/>
          <w:b w:val="false"/>
          <w:i w:val="false"/>
          <w:color w:val="000000"/>
          <w:sz w:val="28"/>
        </w:rPr>
        <w:t>
      3) секретарь конкурсной комиссии:</w:t>
      </w:r>
    </w:p>
    <w:bookmarkEnd w:id="451"/>
    <w:bookmarkStart w:name="z561" w:id="452"/>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452"/>
    <w:bookmarkStart w:name="z562" w:id="453"/>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получают копию указанного протокола заседания конкурсной комиссии.</w:t>
      </w:r>
    </w:p>
    <w:bookmarkEnd w:id="453"/>
    <w:bookmarkStart w:name="z563" w:id="454"/>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454"/>
    <w:bookmarkStart w:name="z564" w:id="455"/>
    <w:p>
      <w:pPr>
        <w:spacing w:after="0"/>
        <w:ind w:left="0"/>
        <w:jc w:val="both"/>
      </w:pPr>
      <w:r>
        <w:rPr>
          <w:rFonts w:ascii="Times New Roman"/>
          <w:b w:val="false"/>
          <w:i w:val="false"/>
          <w:color w:val="000000"/>
          <w:sz w:val="28"/>
        </w:rPr>
        <w:t>
      Копия протокола указанного заседания конкурсной комиссии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2 (двух) рабочих дней, следующих за днем указанного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455"/>
    <w:bookmarkStart w:name="z565" w:id="456"/>
    <w:p>
      <w:pPr>
        <w:spacing w:after="0"/>
        <w:ind w:left="0"/>
        <w:jc w:val="left"/>
      </w:pPr>
      <w:r>
        <w:rPr>
          <w:rFonts w:ascii="Times New Roman"/>
          <w:b/>
          <w:i w:val="false"/>
          <w:color w:val="000000"/>
        </w:rPr>
        <w:t xml:space="preserve"> Глава 7. Рассмотрение конкурсной комиссией заявок на участие в государственных закупках способом конкурса на предмет их соответствия требованиям конкурсной документации и допуск потенциальных поставщиков к участию в конкурсе. Оценка и сопоставление конкурсной комиссией количества баллов, набранных участниками конкурса по результатам подсчета по критериям, участников конкурса и определение победителя конкурса</w:t>
      </w:r>
    </w:p>
    <w:bookmarkEnd w:id="456"/>
    <w:bookmarkStart w:name="z566" w:id="457"/>
    <w:p>
      <w:pPr>
        <w:spacing w:after="0"/>
        <w:ind w:left="0"/>
        <w:jc w:val="both"/>
      </w:pPr>
      <w:r>
        <w:rPr>
          <w:rFonts w:ascii="Times New Roman"/>
          <w:b w:val="false"/>
          <w:i w:val="false"/>
          <w:color w:val="000000"/>
          <w:sz w:val="28"/>
        </w:rPr>
        <w:t>
      30.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bookmarkEnd w:id="457"/>
    <w:bookmarkStart w:name="z567" w:id="458"/>
    <w:p>
      <w:pPr>
        <w:spacing w:after="0"/>
        <w:ind w:left="0"/>
        <w:jc w:val="both"/>
      </w:pPr>
      <w:r>
        <w:rPr>
          <w:rFonts w:ascii="Times New Roman"/>
          <w:b w:val="false"/>
          <w:i w:val="false"/>
          <w:color w:val="000000"/>
          <w:sz w:val="28"/>
        </w:rPr>
        <w:t>
      31. При рассмотрении заявок на участие в конкурсе конкурсная комиссия при необходимости:</w:t>
      </w:r>
    </w:p>
    <w:bookmarkEnd w:id="458"/>
    <w:bookmarkStart w:name="z568" w:id="459"/>
    <w:p>
      <w:pPr>
        <w:spacing w:after="0"/>
        <w:ind w:left="0"/>
        <w:jc w:val="both"/>
      </w:pPr>
      <w:r>
        <w:rPr>
          <w:rFonts w:ascii="Times New Roman"/>
          <w:b w:val="false"/>
          <w:i w:val="false"/>
          <w:color w:val="000000"/>
          <w:sz w:val="28"/>
        </w:rPr>
        <w:t>
      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459"/>
    <w:bookmarkStart w:name="z569" w:id="460"/>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w:t>
      </w:r>
    </w:p>
    <w:bookmarkEnd w:id="460"/>
    <w:bookmarkStart w:name="z570" w:id="461"/>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461"/>
    <w:bookmarkStart w:name="z571" w:id="462"/>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462"/>
    <w:bookmarkStart w:name="z572" w:id="463"/>
    <w:p>
      <w:pPr>
        <w:spacing w:after="0"/>
        <w:ind w:left="0"/>
        <w:jc w:val="both"/>
      </w:pPr>
      <w:r>
        <w:rPr>
          <w:rFonts w:ascii="Times New Roman"/>
          <w:b w:val="false"/>
          <w:i w:val="false"/>
          <w:color w:val="000000"/>
          <w:sz w:val="28"/>
        </w:rPr>
        <w:t>
      32. Конкурсная комиссия признает потенциального поставщика несоответствующим квалификационным требованиям в случаях:</w:t>
      </w:r>
    </w:p>
    <w:bookmarkEnd w:id="463"/>
    <w:bookmarkStart w:name="z573" w:id="464"/>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соисполнителя услуг квалификационным требованиям;</w:t>
      </w:r>
    </w:p>
    <w:bookmarkEnd w:id="464"/>
    <w:bookmarkStart w:name="z574" w:id="465"/>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соисполнителя квалификационным требованиям;</w:t>
      </w:r>
    </w:p>
    <w:bookmarkEnd w:id="465"/>
    <w:bookmarkStart w:name="z575" w:id="466"/>
    <w:p>
      <w:pPr>
        <w:spacing w:after="0"/>
        <w:ind w:left="0"/>
        <w:jc w:val="both"/>
      </w:pPr>
      <w:r>
        <w:rPr>
          <w:rFonts w:ascii="Times New Roman"/>
          <w:b w:val="false"/>
          <w:i w:val="false"/>
          <w:color w:val="000000"/>
          <w:sz w:val="28"/>
        </w:rPr>
        <w:t>
      3) установления факта представления недостоверной информации по квалификационным требованиям.</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11 Закона, не допускается.</w:t>
      </w:r>
    </w:p>
    <w:bookmarkStart w:name="z577" w:id="467"/>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при внесении обеспечения заявки в размере более одного процента от суммы.</w:t>
      </w:r>
    </w:p>
    <w:bookmarkEnd w:id="467"/>
    <w:bookmarkStart w:name="z578" w:id="468"/>
    <w:p>
      <w:pPr>
        <w:spacing w:after="0"/>
        <w:ind w:left="0"/>
        <w:jc w:val="both"/>
      </w:pPr>
      <w:r>
        <w:rPr>
          <w:rFonts w:ascii="Times New Roman"/>
          <w:b w:val="false"/>
          <w:i w:val="false"/>
          <w:color w:val="000000"/>
          <w:sz w:val="28"/>
        </w:rPr>
        <w:t>
      33.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случаях:</w:t>
      </w:r>
    </w:p>
    <w:bookmarkEnd w:id="468"/>
    <w:bookmarkStart w:name="z579" w:id="469"/>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469"/>
    <w:bookmarkStart w:name="z580" w:id="470"/>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470"/>
    <w:bookmarkStart w:name="z581" w:id="471"/>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471"/>
    <w:bookmarkStart w:name="z582" w:id="472"/>
    <w:p>
      <w:pPr>
        <w:spacing w:after="0"/>
        <w:ind w:left="0"/>
        <w:jc w:val="both"/>
      </w:pPr>
      <w:r>
        <w:rPr>
          <w:rFonts w:ascii="Times New Roman"/>
          <w:b w:val="false"/>
          <w:i w:val="false"/>
          <w:color w:val="000000"/>
          <w:sz w:val="28"/>
        </w:rPr>
        <w:t>
      название государственных закупок товаров, услуг способом конкурса, для участия в которых вносится обеспечение заявки, представленной в виде банковской гарантии;</w:t>
      </w:r>
    </w:p>
    <w:bookmarkEnd w:id="472"/>
    <w:bookmarkStart w:name="z583" w:id="473"/>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473"/>
    <w:bookmarkStart w:name="z584" w:id="474"/>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474"/>
    <w:bookmarkStart w:name="z585" w:id="475"/>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475"/>
    <w:bookmarkStart w:name="z586" w:id="476"/>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p>
    <w:bookmarkEnd w:id="476"/>
    <w:bookmarkStart w:name="z587" w:id="477"/>
    <w:p>
      <w:pPr>
        <w:spacing w:after="0"/>
        <w:ind w:left="0"/>
        <w:jc w:val="both"/>
      </w:pPr>
      <w:r>
        <w:rPr>
          <w:rFonts w:ascii="Times New Roman"/>
          <w:b w:val="false"/>
          <w:i w:val="false"/>
          <w:color w:val="000000"/>
          <w:sz w:val="28"/>
        </w:rPr>
        <w:t>
      34. Потенциальный поставщик, претендующий на участие в конкурсе, не допускается к участию в конкурсе (не признается участником конкурса), если:</w:t>
      </w:r>
    </w:p>
    <w:bookmarkEnd w:id="477"/>
    <w:bookmarkStart w:name="z588" w:id="478"/>
    <w:p>
      <w:pPr>
        <w:spacing w:after="0"/>
        <w:ind w:left="0"/>
        <w:jc w:val="both"/>
      </w:pPr>
      <w:r>
        <w:rPr>
          <w:rFonts w:ascii="Times New Roman"/>
          <w:b w:val="false"/>
          <w:i w:val="false"/>
          <w:color w:val="000000"/>
          <w:sz w:val="28"/>
        </w:rPr>
        <w:t>
      1) он определен не соответствующим квалификационным требованиям;</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9), 10) и 11)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Start w:name="z590" w:id="479"/>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p>
    <w:bookmarkEnd w:id="479"/>
    <w:bookmarkStart w:name="z591" w:id="480"/>
    <w:p>
      <w:pPr>
        <w:spacing w:after="0"/>
        <w:ind w:left="0"/>
        <w:jc w:val="both"/>
      </w:pPr>
      <w:r>
        <w:rPr>
          <w:rFonts w:ascii="Times New Roman"/>
          <w:b w:val="false"/>
          <w:i w:val="false"/>
          <w:color w:val="000000"/>
          <w:sz w:val="28"/>
        </w:rPr>
        <w:t>
      когда потенциальный поставщик не допущен к участию в конкурсе по основаниям, предусмотренным подпунктом 2) настоящего пункта:</w:t>
      </w:r>
    </w:p>
    <w:bookmarkEnd w:id="480"/>
    <w:bookmarkStart w:name="z592" w:id="481"/>
    <w:p>
      <w:pPr>
        <w:spacing w:after="0"/>
        <w:ind w:left="0"/>
        <w:jc w:val="both"/>
      </w:pPr>
      <w:r>
        <w:rPr>
          <w:rFonts w:ascii="Times New Roman"/>
          <w:b w:val="false"/>
          <w:i w:val="false"/>
          <w:color w:val="000000"/>
          <w:sz w:val="28"/>
        </w:rPr>
        <w:t>
      в протоколе об итогах конкурса отражаются обоснования отклонения заявки на участие в конкурсе такого потенциального поставщика;</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потенциальном поставщике, нарушившем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подлежат внесению в установленном порядке в реестр недобросовестных участников государственных закупок.</w:t>
      </w:r>
    </w:p>
    <w:bookmarkStart w:name="z594" w:id="482"/>
    <w:p>
      <w:pPr>
        <w:spacing w:after="0"/>
        <w:ind w:left="0"/>
        <w:jc w:val="both"/>
      </w:pPr>
      <w:r>
        <w:rPr>
          <w:rFonts w:ascii="Times New Roman"/>
          <w:b w:val="false"/>
          <w:i w:val="false"/>
          <w:color w:val="000000"/>
          <w:sz w:val="28"/>
        </w:rPr>
        <w:t>
      35. Конкурсная комиссия рассматривает заявки на участие в конкурсе и принимает решение о допуске потенциальных поставщиков к участию в конкурсе в течение 10 (десяти) рабочих дней со дня вскрытия конвертов с заявками на участие в конкурсе.</w:t>
      </w:r>
    </w:p>
    <w:bookmarkEnd w:id="482"/>
    <w:bookmarkStart w:name="z595" w:id="483"/>
    <w:p>
      <w:pPr>
        <w:spacing w:after="0"/>
        <w:ind w:left="0"/>
        <w:jc w:val="both"/>
      </w:pPr>
      <w:r>
        <w:rPr>
          <w:rFonts w:ascii="Times New Roman"/>
          <w:b w:val="false"/>
          <w:i w:val="false"/>
          <w:color w:val="000000"/>
          <w:sz w:val="28"/>
        </w:rPr>
        <w:t>
      36. При проведении сложных государственных закупок, имеющих сложные технические характеристики и спецификации, рассмотрение заявок на участие в конкурсе продлевается до 5 (пяти) рабочих дней.</w:t>
      </w:r>
    </w:p>
    <w:bookmarkEnd w:id="483"/>
    <w:bookmarkStart w:name="z596" w:id="484"/>
    <w:p>
      <w:pPr>
        <w:spacing w:after="0"/>
        <w:ind w:left="0"/>
        <w:jc w:val="both"/>
      </w:pPr>
      <w:r>
        <w:rPr>
          <w:rFonts w:ascii="Times New Roman"/>
          <w:b w:val="false"/>
          <w:i w:val="false"/>
          <w:color w:val="000000"/>
          <w:sz w:val="28"/>
        </w:rPr>
        <w:t>
      37. По результатам рассмотрения заявок на участие в конкурсе конкурсная комиссия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484"/>
    <w:bookmarkStart w:name="z597" w:id="485"/>
    <w:p>
      <w:pPr>
        <w:spacing w:after="0"/>
        <w:ind w:left="0"/>
        <w:jc w:val="both"/>
      </w:pPr>
      <w:r>
        <w:rPr>
          <w:rFonts w:ascii="Times New Roman"/>
          <w:b w:val="false"/>
          <w:i w:val="false"/>
          <w:color w:val="000000"/>
          <w:sz w:val="28"/>
        </w:rPr>
        <w:t>
      38. Расчет баллов по критериям выбора поставщика рассчитывается в соответствии с приложением 11 к Правилам осуществления государственных закупок с применением особого порядка.</w:t>
      </w:r>
    </w:p>
    <w:bookmarkEnd w:id="485"/>
    <w:bookmarkStart w:name="z598" w:id="486"/>
    <w:p>
      <w:pPr>
        <w:spacing w:after="0"/>
        <w:ind w:left="0"/>
        <w:jc w:val="both"/>
      </w:pPr>
      <w:r>
        <w:rPr>
          <w:rFonts w:ascii="Times New Roman"/>
          <w:b w:val="false"/>
          <w:i w:val="false"/>
          <w:color w:val="000000"/>
          <w:sz w:val="28"/>
        </w:rPr>
        <w:t>
      39. При непредставлении потенциальным поставщиком документов, подтверждающих критерии выбора поставщика, конкурсная комиссия не рассчитывает соответствующие баллы для их оценки.</w:t>
      </w:r>
    </w:p>
    <w:bookmarkEnd w:id="486"/>
    <w:bookmarkStart w:name="z599" w:id="487"/>
    <w:p>
      <w:pPr>
        <w:spacing w:after="0"/>
        <w:ind w:left="0"/>
        <w:jc w:val="both"/>
      </w:pPr>
      <w:r>
        <w:rPr>
          <w:rFonts w:ascii="Times New Roman"/>
          <w:b w:val="false"/>
          <w:i w:val="false"/>
          <w:color w:val="000000"/>
          <w:sz w:val="28"/>
        </w:rPr>
        <w:t>
      40. При равенстве количества баллов победителем признается участник конкурса, ходатайство о включении в список потенциальных поставщиков которого подано на веб-портале государственных закупок ранее других потенциальных поставщиков.</w:t>
      </w:r>
    </w:p>
    <w:bookmarkEnd w:id="487"/>
    <w:bookmarkStart w:name="z600" w:id="488"/>
    <w:p>
      <w:pPr>
        <w:spacing w:after="0"/>
        <w:ind w:left="0"/>
        <w:jc w:val="both"/>
      </w:pPr>
      <w:r>
        <w:rPr>
          <w:rFonts w:ascii="Times New Roman"/>
          <w:b w:val="false"/>
          <w:i w:val="false"/>
          <w:color w:val="000000"/>
          <w:sz w:val="28"/>
        </w:rPr>
        <w:t>
      41. По результатам рассмотрения заявок, оценки и сопоставления количества баллов на участие в конкурсе конкурсная комиссия:</w:t>
      </w:r>
    </w:p>
    <w:bookmarkEnd w:id="488"/>
    <w:bookmarkStart w:name="z601" w:id="489"/>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которые допускаются к участию в конкурсе, и признает их участниками конкурса;</w:t>
      </w:r>
    </w:p>
    <w:bookmarkEnd w:id="489"/>
    <w:bookmarkStart w:name="z602" w:id="490"/>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кроме случаев, когда на участие в конкурсе допущена одна заявка;</w:t>
      </w:r>
    </w:p>
    <w:bookmarkEnd w:id="490"/>
    <w:bookmarkStart w:name="z603" w:id="491"/>
    <w:p>
      <w:pPr>
        <w:spacing w:after="0"/>
        <w:ind w:left="0"/>
        <w:jc w:val="both"/>
      </w:pPr>
      <w:r>
        <w:rPr>
          <w:rFonts w:ascii="Times New Roman"/>
          <w:b w:val="false"/>
          <w:i w:val="false"/>
          <w:color w:val="000000"/>
          <w:sz w:val="28"/>
        </w:rPr>
        <w:t>
      3) председатель конкурсной комиссии оглашает лицам, присутствующим на заседании конкурсной комиссии, результаты проведенных государственных закупок услуг способом конкурса и объявляет присутствующим победителя конкурса.</w:t>
      </w:r>
    </w:p>
    <w:bookmarkEnd w:id="491"/>
    <w:bookmarkStart w:name="z604" w:id="492"/>
    <w:p>
      <w:pPr>
        <w:spacing w:after="0"/>
        <w:ind w:left="0"/>
        <w:jc w:val="both"/>
      </w:pPr>
      <w:r>
        <w:rPr>
          <w:rFonts w:ascii="Times New Roman"/>
          <w:b w:val="false"/>
          <w:i w:val="false"/>
          <w:color w:val="000000"/>
          <w:sz w:val="28"/>
        </w:rPr>
        <w:t>
      42. Секретарь конкурсной комиссии:</w:t>
      </w:r>
    </w:p>
    <w:bookmarkEnd w:id="492"/>
    <w:bookmarkStart w:name="z605" w:id="493"/>
    <w:p>
      <w:pPr>
        <w:spacing w:after="0"/>
        <w:ind w:left="0"/>
        <w:jc w:val="both"/>
      </w:pPr>
      <w:r>
        <w:rPr>
          <w:rFonts w:ascii="Times New Roman"/>
          <w:b w:val="false"/>
          <w:i w:val="false"/>
          <w:color w:val="000000"/>
          <w:sz w:val="28"/>
        </w:rPr>
        <w:t>
      1) не позднее 2 (двух) рабочих дней со дня проведения заседания конкурсной комиссии по определению потенциальных поставщиков квалификационным требованиям и требованиям конкурсной документации и оценке и сопоставлению баллов участников конкурса составляет проект протокола об итогах государственных закупок способом конкурса услуг по организации питания личного состава Вооруженных Сил согласно приложению 14 к Правилам осуществления государственных закупок с применением особого порядка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493"/>
    <w:bookmarkStart w:name="z606" w:id="494"/>
    <w:p>
      <w:pPr>
        <w:spacing w:after="0"/>
        <w:ind w:left="0"/>
        <w:jc w:val="both"/>
      </w:pPr>
      <w:r>
        <w:rPr>
          <w:rFonts w:ascii="Times New Roman"/>
          <w:b w:val="false"/>
          <w:i w:val="false"/>
          <w:color w:val="000000"/>
          <w:sz w:val="28"/>
        </w:rPr>
        <w:t>
      2)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услуг способом конкурса;</w:t>
      </w:r>
    </w:p>
    <w:bookmarkEnd w:id="494"/>
    <w:bookmarkStart w:name="z607" w:id="495"/>
    <w:p>
      <w:pPr>
        <w:spacing w:after="0"/>
        <w:ind w:left="0"/>
        <w:jc w:val="both"/>
      </w:pPr>
      <w:r>
        <w:rPr>
          <w:rFonts w:ascii="Times New Roman"/>
          <w:b w:val="false"/>
          <w:i w:val="false"/>
          <w:color w:val="000000"/>
          <w:sz w:val="28"/>
        </w:rPr>
        <w:t>
      3) в течение 2 (двух) рабочих дней со дня подписания протокола об итогах проведенных государственных закупок услуг способом конкурса обеспечивает представление заказчику копии указанного протокола.</w:t>
      </w:r>
    </w:p>
    <w:bookmarkEnd w:id="495"/>
    <w:bookmarkStart w:name="z608" w:id="496"/>
    <w:p>
      <w:pPr>
        <w:spacing w:after="0"/>
        <w:ind w:left="0"/>
        <w:jc w:val="left"/>
      </w:pPr>
      <w:r>
        <w:rPr>
          <w:rFonts w:ascii="Times New Roman"/>
          <w:b/>
          <w:i w:val="false"/>
          <w:color w:val="000000"/>
        </w:rPr>
        <w:t xml:space="preserve"> Глава 8. Возврат обеспечения заявок на участие в конкурсе</w:t>
      </w:r>
    </w:p>
    <w:bookmarkEnd w:id="496"/>
    <w:bookmarkStart w:name="z609" w:id="497"/>
    <w:p>
      <w:pPr>
        <w:spacing w:after="0"/>
        <w:ind w:left="0"/>
        <w:jc w:val="both"/>
      </w:pPr>
      <w:r>
        <w:rPr>
          <w:rFonts w:ascii="Times New Roman"/>
          <w:b w:val="false"/>
          <w:i w:val="false"/>
          <w:color w:val="000000"/>
          <w:sz w:val="28"/>
        </w:rPr>
        <w:t>
      43. Организатор государственных закупок возвращает внесенное обеспечение заявки на участие в конкурсе потенциальному поставщику в течение 3 (трех) рабочих дней со дня наступления одного из следующих случаев:</w:t>
      </w:r>
    </w:p>
    <w:bookmarkEnd w:id="497"/>
    <w:bookmarkStart w:name="z610" w:id="49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98"/>
    <w:bookmarkStart w:name="z611" w:id="499"/>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499"/>
    <w:bookmarkStart w:name="z612" w:id="500"/>
    <w:p>
      <w:pPr>
        <w:spacing w:after="0"/>
        <w:ind w:left="0"/>
        <w:jc w:val="both"/>
      </w:pPr>
      <w:r>
        <w:rPr>
          <w:rFonts w:ascii="Times New Roman"/>
          <w:b w:val="false"/>
          <w:i w:val="false"/>
          <w:color w:val="000000"/>
          <w:sz w:val="28"/>
        </w:rPr>
        <w:t>
      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End w:id="500"/>
    <w:bookmarkStart w:name="z613" w:id="501"/>
    <w:p>
      <w:pPr>
        <w:spacing w:after="0"/>
        <w:ind w:left="0"/>
        <w:jc w:val="both"/>
      </w:pPr>
      <w:r>
        <w:rPr>
          <w:rFonts w:ascii="Times New Roman"/>
          <w:b w:val="false"/>
          <w:i w:val="false"/>
          <w:color w:val="000000"/>
          <w:sz w:val="28"/>
        </w:rPr>
        <w:t>
      4) истечения срока действия заявки потенциального поставщика на участие в конкурсе.</w:t>
      </w:r>
    </w:p>
    <w:bookmarkEnd w:id="501"/>
    <w:bookmarkStart w:name="z614" w:id="502"/>
    <w:p>
      <w:pPr>
        <w:spacing w:after="0"/>
        <w:ind w:left="0"/>
        <w:jc w:val="both"/>
      </w:pPr>
      <w:r>
        <w:rPr>
          <w:rFonts w:ascii="Times New Roman"/>
          <w:b w:val="false"/>
          <w:i w:val="false"/>
          <w:color w:val="000000"/>
          <w:sz w:val="28"/>
        </w:rPr>
        <w:t>
      44. Обеспечение заявки на участие в конкурсе не возвращается организатором государственных закупок в случаях, если:</w:t>
      </w:r>
    </w:p>
    <w:bookmarkEnd w:id="502"/>
    <w:bookmarkStart w:name="z615" w:id="503"/>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503"/>
    <w:bookmarkStart w:name="z616" w:id="504"/>
    <w:p>
      <w:pPr>
        <w:spacing w:after="0"/>
        <w:ind w:left="0"/>
        <w:jc w:val="both"/>
      </w:pPr>
      <w:r>
        <w:rPr>
          <w:rFonts w:ascii="Times New Roman"/>
          <w:b w:val="false"/>
          <w:i w:val="false"/>
          <w:color w:val="000000"/>
          <w:sz w:val="28"/>
        </w:rPr>
        <w:t>
      2)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504"/>
    <w:bookmarkStart w:name="z617" w:id="505"/>
    <w:p>
      <w:pPr>
        <w:spacing w:after="0"/>
        <w:ind w:left="0"/>
        <w:jc w:val="left"/>
      </w:pPr>
      <w:r>
        <w:rPr>
          <w:rFonts w:ascii="Times New Roman"/>
          <w:b/>
          <w:i w:val="false"/>
          <w:color w:val="000000"/>
        </w:rPr>
        <w:t xml:space="preserve"> Глава 9. Договор о государственных закупках по итогам конкурса</w:t>
      </w:r>
    </w:p>
    <w:bookmarkEnd w:id="505"/>
    <w:bookmarkStart w:name="z618" w:id="506"/>
    <w:p>
      <w:pPr>
        <w:spacing w:after="0"/>
        <w:ind w:left="0"/>
        <w:jc w:val="both"/>
      </w:pPr>
      <w:r>
        <w:rPr>
          <w:rFonts w:ascii="Times New Roman"/>
          <w:b w:val="false"/>
          <w:i w:val="false"/>
          <w:color w:val="000000"/>
          <w:sz w:val="28"/>
        </w:rPr>
        <w:t>
      45. В течение 5 (пяти) рабочих дней со дня подписания протокола об итогах государственных закупок способом конкурса услуг по организации питания личного состава Вооруженных Сил заказчик подписывает и направляет поставщику проект договора о государственных закупках услуг в соответствии с требованиями Закона и на основании Типового договора о государственных закупках услуг.</w:t>
      </w:r>
    </w:p>
    <w:bookmarkEnd w:id="506"/>
    <w:bookmarkStart w:name="z619" w:id="507"/>
    <w:p>
      <w:pPr>
        <w:spacing w:after="0"/>
        <w:ind w:left="0"/>
        <w:jc w:val="both"/>
      </w:pPr>
      <w:r>
        <w:rPr>
          <w:rFonts w:ascii="Times New Roman"/>
          <w:b w:val="false"/>
          <w:i w:val="false"/>
          <w:color w:val="000000"/>
          <w:sz w:val="28"/>
        </w:rPr>
        <w:t>
      46. Заказчик возвращает внесенное обеспечение исполнения договора о государственных закупках поставщику в течение 5 (пяти) рабочих дней со дня полного и надлежащего исполнения поставщиком своих обязательств по договору.</w:t>
      </w:r>
    </w:p>
    <w:bookmarkEnd w:id="507"/>
    <w:bookmarkStart w:name="z620" w:id="508"/>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5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 при условии полного исполнения принятых обязательств по договору.</w:t>
      </w:r>
    </w:p>
    <w:bookmarkEnd w:id="508"/>
    <w:bookmarkStart w:name="z621" w:id="509"/>
    <w:p>
      <w:pPr>
        <w:spacing w:after="0"/>
        <w:ind w:left="0"/>
        <w:jc w:val="both"/>
      </w:pPr>
      <w:r>
        <w:rPr>
          <w:rFonts w:ascii="Times New Roman"/>
          <w:b w:val="false"/>
          <w:i w:val="false"/>
          <w:color w:val="000000"/>
          <w:sz w:val="28"/>
        </w:rPr>
        <w:t>
      47. Договор содержит условия о внесении изменений в договор о государственных закупках.</w:t>
      </w:r>
    </w:p>
    <w:bookmarkEnd w:id="509"/>
    <w:bookmarkStart w:name="z622" w:id="510"/>
    <w:p>
      <w:pPr>
        <w:spacing w:after="0"/>
        <w:ind w:left="0"/>
        <w:jc w:val="both"/>
      </w:pPr>
      <w:r>
        <w:rPr>
          <w:rFonts w:ascii="Times New Roman"/>
          <w:b w:val="false"/>
          <w:i w:val="false"/>
          <w:color w:val="000000"/>
          <w:sz w:val="28"/>
        </w:rPr>
        <w:t>
      48. Договор с отечественными товаропроизводителями и отечественными поставщиками услуг содержит условие о предварительной оплате и полной оплате за оказание услуг. При этом срок полной оплаты не превышает 30 (тридцати) календарных дней со дня исполнения обязательств по данному договору.</w:t>
      </w:r>
    </w:p>
    <w:bookmarkEnd w:id="510"/>
    <w:bookmarkStart w:name="z623" w:id="511"/>
    <w:p>
      <w:pPr>
        <w:spacing w:after="0"/>
        <w:ind w:left="0"/>
        <w:jc w:val="both"/>
      </w:pPr>
      <w:r>
        <w:rPr>
          <w:rFonts w:ascii="Times New Roman"/>
          <w:b w:val="false"/>
          <w:i w:val="false"/>
          <w:color w:val="000000"/>
          <w:sz w:val="28"/>
        </w:rPr>
        <w:t>
      49. В случае если потенциальный поставщик, признанный победителем, в сроки, установленные настоящими Правилами,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обеспечения аванса (при наличии), то такой потенциальный поставщик признается уклонившимся от заключения договора о государственных закупках.</w:t>
      </w:r>
    </w:p>
    <w:bookmarkEnd w:id="511"/>
    <w:bookmarkStart w:name="z624" w:id="512"/>
    <w:p>
      <w:pPr>
        <w:spacing w:after="0"/>
        <w:ind w:left="0"/>
        <w:jc w:val="both"/>
      </w:pPr>
      <w:r>
        <w:rPr>
          <w:rFonts w:ascii="Times New Roman"/>
          <w:b w:val="false"/>
          <w:i w:val="false"/>
          <w:color w:val="000000"/>
          <w:sz w:val="28"/>
        </w:rPr>
        <w:t>
      50. При признании потенциального поставщика уклонившимся от заключения договора о государственных закупках услуг заказчик:</w:t>
      </w:r>
    </w:p>
    <w:bookmarkEnd w:id="512"/>
    <w:bookmarkStart w:name="z625" w:id="513"/>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bookmarkEnd w:id="513"/>
    <w:bookmarkStart w:name="z626" w:id="514"/>
    <w:p>
      <w:pPr>
        <w:spacing w:after="0"/>
        <w:ind w:left="0"/>
        <w:jc w:val="both"/>
      </w:pP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возмещении убытков, причиненных уклонением от заключения договора о государственных закупках.</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2025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629" w:id="515"/>
    <w:p>
      <w:pPr>
        <w:spacing w:after="0"/>
        <w:ind w:left="0"/>
        <w:jc w:val="left"/>
      </w:pPr>
      <w:r>
        <w:rPr>
          <w:rFonts w:ascii="Times New Roman"/>
          <w:b/>
          <w:i w:val="false"/>
          <w:color w:val="000000"/>
        </w:rPr>
        <w:t xml:space="preserve"> Предварительный протокол об итогах государственных закупок через электронный магазин</w:t>
      </w:r>
    </w:p>
    <w:bookmarkEnd w:id="515"/>
    <w:bookmarkStart w:name="z630" w:id="516"/>
    <w:p>
      <w:pPr>
        <w:spacing w:after="0"/>
        <w:ind w:left="0"/>
        <w:jc w:val="both"/>
      </w:pPr>
      <w:r>
        <w:rPr>
          <w:rFonts w:ascii="Times New Roman"/>
          <w:b w:val="false"/>
          <w:i w:val="false"/>
          <w:color w:val="000000"/>
          <w:sz w:val="28"/>
        </w:rPr>
        <w:t>
      Общие сведения:</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заказа в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 w:id="517"/>
    <w:p>
      <w:pPr>
        <w:spacing w:after="0"/>
        <w:ind w:left="0"/>
        <w:jc w:val="both"/>
      </w:pPr>
      <w:r>
        <w:rPr>
          <w:rFonts w:ascii="Times New Roman"/>
          <w:b w:val="false"/>
          <w:i w:val="false"/>
          <w:color w:val="000000"/>
          <w:sz w:val="28"/>
        </w:rPr>
        <w:t>
      Сведения о Заказчике*:</w:t>
      </w:r>
    </w:p>
    <w:bookmarkEnd w:id="517"/>
    <w:bookmarkStart w:name="z632" w:id="518"/>
    <w:p>
      <w:pPr>
        <w:spacing w:after="0"/>
        <w:ind w:left="0"/>
        <w:jc w:val="both"/>
      </w:pPr>
      <w:r>
        <w:rPr>
          <w:rFonts w:ascii="Times New Roman"/>
          <w:b w:val="false"/>
          <w:i w:val="false"/>
          <w:color w:val="000000"/>
          <w:sz w:val="28"/>
        </w:rPr>
        <w:t>
      Наименование заказчика ___________________</w:t>
      </w:r>
    </w:p>
    <w:bookmarkEnd w:id="518"/>
    <w:bookmarkStart w:name="z633" w:id="519"/>
    <w:p>
      <w:pPr>
        <w:spacing w:after="0"/>
        <w:ind w:left="0"/>
        <w:jc w:val="both"/>
      </w:pPr>
      <w:r>
        <w:rPr>
          <w:rFonts w:ascii="Times New Roman"/>
          <w:b w:val="false"/>
          <w:i w:val="false"/>
          <w:color w:val="000000"/>
          <w:sz w:val="28"/>
        </w:rPr>
        <w:t>
      БИН Список предложений потенциальных поставщиков**:</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потенциального поставщика, БИН/ИИН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потенциального поставщика без НДС, в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время подачи предложения в ЭМ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время подачи предложения в ЭТП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Причина отклонения ценового предложения поставщика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ЭТП, откуда получена цена поставщика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Статус подтверждения заказа (Да / Нет)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520"/>
    <w:p>
      <w:pPr>
        <w:spacing w:after="0"/>
        <w:ind w:left="0"/>
        <w:jc w:val="both"/>
      </w:pPr>
      <w:r>
        <w:rPr>
          <w:rFonts w:ascii="Times New Roman"/>
          <w:b w:val="false"/>
          <w:i w:val="false"/>
          <w:color w:val="000000"/>
          <w:sz w:val="28"/>
        </w:rPr>
        <w:t>
      Запрос на подтверждение заказа отправлен поставщику: (БИН/ИИН наименование потенциального поставщика указавшего наименьшую цену без учета потенциальных поставщиков не подтвердивших заказ).</w:t>
      </w:r>
    </w:p>
    <w:bookmarkEnd w:id="520"/>
    <w:bookmarkStart w:name="z635" w:id="521"/>
    <w:p>
      <w:pPr>
        <w:spacing w:after="0"/>
        <w:ind w:left="0"/>
        <w:jc w:val="both"/>
      </w:pPr>
      <w:r>
        <w:rPr>
          <w:rFonts w:ascii="Times New Roman"/>
          <w:b w:val="false"/>
          <w:i w:val="false"/>
          <w:color w:val="000000"/>
          <w:sz w:val="28"/>
        </w:rPr>
        <w:t>
      Примечание:</w:t>
      </w:r>
    </w:p>
    <w:bookmarkEnd w:id="521"/>
    <w:bookmarkStart w:name="z636" w:id="522"/>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522"/>
    <w:bookmarkStart w:name="z637" w:id="523"/>
    <w:p>
      <w:pPr>
        <w:spacing w:after="0"/>
        <w:ind w:left="0"/>
        <w:jc w:val="both"/>
      </w:pPr>
      <w:r>
        <w:rPr>
          <w:rFonts w:ascii="Times New Roman"/>
          <w:b w:val="false"/>
          <w:i w:val="false"/>
          <w:color w:val="000000"/>
          <w:sz w:val="28"/>
        </w:rPr>
        <w:t>
      **отображаются данные в порядке возрастания суммы потенциального поставщика</w:t>
      </w:r>
    </w:p>
    <w:bookmarkEnd w:id="523"/>
    <w:bookmarkStart w:name="z638" w:id="524"/>
    <w:p>
      <w:pPr>
        <w:spacing w:after="0"/>
        <w:ind w:left="0"/>
        <w:jc w:val="both"/>
      </w:pPr>
      <w:r>
        <w:rPr>
          <w:rFonts w:ascii="Times New Roman"/>
          <w:b w:val="false"/>
          <w:i w:val="false"/>
          <w:color w:val="000000"/>
          <w:sz w:val="28"/>
        </w:rPr>
        <w:t>
      Расшифровка аббревиатур:</w:t>
      </w:r>
    </w:p>
    <w:bookmarkEnd w:id="524"/>
    <w:bookmarkStart w:name="z639" w:id="525"/>
    <w:p>
      <w:pPr>
        <w:spacing w:after="0"/>
        <w:ind w:left="0"/>
        <w:jc w:val="both"/>
      </w:pPr>
      <w:r>
        <w:rPr>
          <w:rFonts w:ascii="Times New Roman"/>
          <w:b w:val="false"/>
          <w:i w:val="false"/>
          <w:color w:val="000000"/>
          <w:sz w:val="28"/>
        </w:rPr>
        <w:t>
      БИН - бизнес-идентификационный номер;</w:t>
      </w:r>
    </w:p>
    <w:bookmarkEnd w:id="525"/>
    <w:bookmarkStart w:name="z640" w:id="526"/>
    <w:p>
      <w:pPr>
        <w:spacing w:after="0"/>
        <w:ind w:left="0"/>
        <w:jc w:val="both"/>
      </w:pPr>
      <w:r>
        <w:rPr>
          <w:rFonts w:ascii="Times New Roman"/>
          <w:b w:val="false"/>
          <w:i w:val="false"/>
          <w:color w:val="000000"/>
          <w:sz w:val="28"/>
        </w:rPr>
        <w:t>
      ИИН - индивидуальный идентификационный номер;</w:t>
      </w:r>
    </w:p>
    <w:bookmarkEnd w:id="526"/>
    <w:bookmarkStart w:name="z641" w:id="527"/>
    <w:p>
      <w:pPr>
        <w:spacing w:after="0"/>
        <w:ind w:left="0"/>
        <w:jc w:val="both"/>
      </w:pPr>
      <w:r>
        <w:rPr>
          <w:rFonts w:ascii="Times New Roman"/>
          <w:b w:val="false"/>
          <w:i w:val="false"/>
          <w:color w:val="000000"/>
          <w:sz w:val="28"/>
        </w:rPr>
        <w:t>
      НДС - налог на добавленную стоимость;</w:t>
      </w:r>
    </w:p>
    <w:bookmarkEnd w:id="527"/>
    <w:bookmarkStart w:name="z642" w:id="528"/>
    <w:p>
      <w:pPr>
        <w:spacing w:after="0"/>
        <w:ind w:left="0"/>
        <w:jc w:val="both"/>
      </w:pPr>
      <w:r>
        <w:rPr>
          <w:rFonts w:ascii="Times New Roman"/>
          <w:b w:val="false"/>
          <w:i w:val="false"/>
          <w:color w:val="000000"/>
          <w:sz w:val="28"/>
        </w:rPr>
        <w:t>
      ЭТП - электронная торговая площадка;</w:t>
      </w:r>
    </w:p>
    <w:bookmarkEnd w:id="528"/>
    <w:bookmarkStart w:name="z643" w:id="529"/>
    <w:p>
      <w:pPr>
        <w:spacing w:after="0"/>
        <w:ind w:left="0"/>
        <w:jc w:val="both"/>
      </w:pPr>
      <w:r>
        <w:rPr>
          <w:rFonts w:ascii="Times New Roman"/>
          <w:b w:val="false"/>
          <w:i w:val="false"/>
          <w:color w:val="000000"/>
          <w:sz w:val="28"/>
        </w:rPr>
        <w:t>
      ЭМ - электронный магазин;</w:t>
      </w:r>
    </w:p>
    <w:bookmarkEnd w:id="529"/>
    <w:bookmarkStart w:name="z644" w:id="530"/>
    <w:p>
      <w:pPr>
        <w:spacing w:after="0"/>
        <w:ind w:left="0"/>
        <w:jc w:val="both"/>
      </w:pPr>
      <w:r>
        <w:rPr>
          <w:rFonts w:ascii="Times New Roman"/>
          <w:b w:val="false"/>
          <w:i w:val="false"/>
          <w:color w:val="000000"/>
          <w:sz w:val="28"/>
        </w:rPr>
        <w:t>
      дд.мм.гггг. - день, месяц, год.</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2025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647" w:id="531"/>
    <w:p>
      <w:pPr>
        <w:spacing w:after="0"/>
        <w:ind w:left="0"/>
        <w:jc w:val="left"/>
      </w:pPr>
      <w:r>
        <w:rPr>
          <w:rFonts w:ascii="Times New Roman"/>
          <w:b/>
          <w:i w:val="false"/>
          <w:color w:val="000000"/>
        </w:rPr>
        <w:t xml:space="preserve"> Протокол об итогах государственных закупок через электронный магазин</w:t>
      </w:r>
    </w:p>
    <w:bookmarkEnd w:id="531"/>
    <w:bookmarkStart w:name="z648" w:id="532"/>
    <w:p>
      <w:pPr>
        <w:spacing w:after="0"/>
        <w:ind w:left="0"/>
        <w:jc w:val="both"/>
      </w:pPr>
      <w:r>
        <w:rPr>
          <w:rFonts w:ascii="Times New Roman"/>
          <w:b w:val="false"/>
          <w:i w:val="false"/>
          <w:color w:val="000000"/>
          <w:sz w:val="28"/>
        </w:rPr>
        <w:t>
      Общие сведения:</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заказа в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9" w:id="533"/>
    <w:p>
      <w:pPr>
        <w:spacing w:after="0"/>
        <w:ind w:left="0"/>
        <w:jc w:val="both"/>
      </w:pPr>
      <w:r>
        <w:rPr>
          <w:rFonts w:ascii="Times New Roman"/>
          <w:b w:val="false"/>
          <w:i w:val="false"/>
          <w:color w:val="000000"/>
          <w:sz w:val="28"/>
        </w:rPr>
        <w:t>
      Сведения о Заказчике*:</w:t>
      </w:r>
    </w:p>
    <w:bookmarkEnd w:id="533"/>
    <w:bookmarkStart w:name="z650" w:id="534"/>
    <w:p>
      <w:pPr>
        <w:spacing w:after="0"/>
        <w:ind w:left="0"/>
        <w:jc w:val="both"/>
      </w:pPr>
      <w:r>
        <w:rPr>
          <w:rFonts w:ascii="Times New Roman"/>
          <w:b w:val="false"/>
          <w:i w:val="false"/>
          <w:color w:val="000000"/>
          <w:sz w:val="28"/>
        </w:rPr>
        <w:t xml:space="preserve">
      Наименование заказчика ___________________ </w:t>
      </w:r>
    </w:p>
    <w:bookmarkEnd w:id="534"/>
    <w:bookmarkStart w:name="z651" w:id="535"/>
    <w:p>
      <w:pPr>
        <w:spacing w:after="0"/>
        <w:ind w:left="0"/>
        <w:jc w:val="both"/>
      </w:pPr>
      <w:r>
        <w:rPr>
          <w:rFonts w:ascii="Times New Roman"/>
          <w:b w:val="false"/>
          <w:i w:val="false"/>
          <w:color w:val="000000"/>
          <w:sz w:val="28"/>
        </w:rPr>
        <w:t>
      БИН :___________</w:t>
      </w:r>
    </w:p>
    <w:bookmarkEnd w:id="535"/>
    <w:bookmarkStart w:name="z652" w:id="536"/>
    <w:p>
      <w:pPr>
        <w:spacing w:after="0"/>
        <w:ind w:left="0"/>
        <w:jc w:val="both"/>
      </w:pPr>
      <w:r>
        <w:rPr>
          <w:rFonts w:ascii="Times New Roman"/>
          <w:b w:val="false"/>
          <w:i w:val="false"/>
          <w:color w:val="000000"/>
          <w:sz w:val="28"/>
        </w:rPr>
        <w:t>
      Список предложений потенциальных поставщиков**:</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потенциального поставщика, БИН/ИИН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потенциального поставщика без НДС, в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время подачи предложения в ЭМ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время подачи предложения в ЭТП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Причина отклонения ценового предложения поставщика
</w:t>
            </w:r>
          </w:p>
        </w:tc>
      </w:tr>
    </w:tbl>
    <w:bookmarkStart w:name="z653" w:id="537"/>
    <w:p>
      <w:pPr>
        <w:spacing w:after="0"/>
        <w:ind w:left="0"/>
        <w:jc w:val="both"/>
      </w:pPr>
      <w:r>
        <w:rPr>
          <w:rFonts w:ascii="Times New Roman"/>
          <w:b w:val="false"/>
          <w:i w:val="false"/>
          <w:color w:val="000000"/>
          <w:sz w:val="28"/>
        </w:rPr>
        <w:t>
      1. Определить победителем по государственным закупкам ________________: (БИН/ИИН наименование потенциального поставщика победителя).</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Start w:name="z655" w:id="538"/>
    <w:p>
      <w:pPr>
        <w:spacing w:after="0"/>
        <w:ind w:left="0"/>
        <w:jc w:val="both"/>
      </w:pPr>
      <w:r>
        <w:rPr>
          <w:rFonts w:ascii="Times New Roman"/>
          <w:b w:val="false"/>
          <w:i w:val="false"/>
          <w:color w:val="000000"/>
          <w:sz w:val="28"/>
        </w:rPr>
        <w:t>
      Либо: "Признать государственную закупку (наименование государственных закупок ___________________________) несостоявшейся в связи с ______________":</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(Указать одно из следующих значений: "отсутствием представленных ценовых предложений", "представлением одного ценового предложения", либо: "произведен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 Закона Республики Казахстан "О государственных закупках").</w:t>
      </w:r>
    </w:p>
    <w:bookmarkStart w:name="z657" w:id="539"/>
    <w:p>
      <w:pPr>
        <w:spacing w:after="0"/>
        <w:ind w:left="0"/>
        <w:jc w:val="both"/>
      </w:pPr>
      <w:r>
        <w:rPr>
          <w:rFonts w:ascii="Times New Roman"/>
          <w:b w:val="false"/>
          <w:i w:val="false"/>
          <w:color w:val="000000"/>
          <w:sz w:val="28"/>
        </w:rPr>
        <w:t>
      Примечание:</w:t>
      </w:r>
    </w:p>
    <w:bookmarkEnd w:id="539"/>
    <w:bookmarkStart w:name="z658" w:id="540"/>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540"/>
    <w:bookmarkStart w:name="z659" w:id="541"/>
    <w:p>
      <w:pPr>
        <w:spacing w:after="0"/>
        <w:ind w:left="0"/>
        <w:jc w:val="both"/>
      </w:pPr>
      <w:r>
        <w:rPr>
          <w:rFonts w:ascii="Times New Roman"/>
          <w:b w:val="false"/>
          <w:i w:val="false"/>
          <w:color w:val="000000"/>
          <w:sz w:val="28"/>
        </w:rPr>
        <w:t>
      **отображаются данные в порядке возрастания суммы потенциального поставщика</w:t>
      </w:r>
    </w:p>
    <w:bookmarkEnd w:id="541"/>
    <w:bookmarkStart w:name="z660" w:id="542"/>
    <w:p>
      <w:pPr>
        <w:spacing w:after="0"/>
        <w:ind w:left="0"/>
        <w:jc w:val="both"/>
      </w:pPr>
      <w:r>
        <w:rPr>
          <w:rFonts w:ascii="Times New Roman"/>
          <w:b w:val="false"/>
          <w:i w:val="false"/>
          <w:color w:val="000000"/>
          <w:sz w:val="28"/>
        </w:rPr>
        <w:t>
      Расшифровка аббревиатур:</w:t>
      </w:r>
    </w:p>
    <w:bookmarkEnd w:id="542"/>
    <w:bookmarkStart w:name="z661" w:id="543"/>
    <w:p>
      <w:pPr>
        <w:spacing w:after="0"/>
        <w:ind w:left="0"/>
        <w:jc w:val="both"/>
      </w:pPr>
      <w:r>
        <w:rPr>
          <w:rFonts w:ascii="Times New Roman"/>
          <w:b w:val="false"/>
          <w:i w:val="false"/>
          <w:color w:val="000000"/>
          <w:sz w:val="28"/>
        </w:rPr>
        <w:t>
      БИН - бизнес-идентификационный номер;</w:t>
      </w:r>
    </w:p>
    <w:bookmarkEnd w:id="543"/>
    <w:bookmarkStart w:name="z662" w:id="544"/>
    <w:p>
      <w:pPr>
        <w:spacing w:after="0"/>
        <w:ind w:left="0"/>
        <w:jc w:val="both"/>
      </w:pPr>
      <w:r>
        <w:rPr>
          <w:rFonts w:ascii="Times New Roman"/>
          <w:b w:val="false"/>
          <w:i w:val="false"/>
          <w:color w:val="000000"/>
          <w:sz w:val="28"/>
        </w:rPr>
        <w:t>
      ИИН - индивидуальный идентификационный номер;</w:t>
      </w:r>
    </w:p>
    <w:bookmarkEnd w:id="544"/>
    <w:bookmarkStart w:name="z663" w:id="545"/>
    <w:p>
      <w:pPr>
        <w:spacing w:after="0"/>
        <w:ind w:left="0"/>
        <w:jc w:val="both"/>
      </w:pPr>
      <w:r>
        <w:rPr>
          <w:rFonts w:ascii="Times New Roman"/>
          <w:b w:val="false"/>
          <w:i w:val="false"/>
          <w:color w:val="000000"/>
          <w:sz w:val="28"/>
        </w:rPr>
        <w:t>
      НДС - налог на добавленную стоимость;</w:t>
      </w:r>
    </w:p>
    <w:bookmarkEnd w:id="545"/>
    <w:bookmarkStart w:name="z664" w:id="546"/>
    <w:p>
      <w:pPr>
        <w:spacing w:after="0"/>
        <w:ind w:left="0"/>
        <w:jc w:val="both"/>
      </w:pPr>
      <w:r>
        <w:rPr>
          <w:rFonts w:ascii="Times New Roman"/>
          <w:b w:val="false"/>
          <w:i w:val="false"/>
          <w:color w:val="000000"/>
          <w:sz w:val="28"/>
        </w:rPr>
        <w:t>
      ЭТП - электронная торговая площадка;</w:t>
      </w:r>
    </w:p>
    <w:bookmarkEnd w:id="546"/>
    <w:bookmarkStart w:name="z665" w:id="547"/>
    <w:p>
      <w:pPr>
        <w:spacing w:after="0"/>
        <w:ind w:left="0"/>
        <w:jc w:val="both"/>
      </w:pPr>
      <w:r>
        <w:rPr>
          <w:rFonts w:ascii="Times New Roman"/>
          <w:b w:val="false"/>
          <w:i w:val="false"/>
          <w:color w:val="000000"/>
          <w:sz w:val="28"/>
        </w:rPr>
        <w:t>
      ЭМ - электронный магазин;</w:t>
      </w:r>
    </w:p>
    <w:bookmarkEnd w:id="547"/>
    <w:bookmarkStart w:name="z666" w:id="548"/>
    <w:p>
      <w:pPr>
        <w:spacing w:after="0"/>
        <w:ind w:left="0"/>
        <w:jc w:val="both"/>
      </w:pPr>
      <w:r>
        <w:rPr>
          <w:rFonts w:ascii="Times New Roman"/>
          <w:b w:val="false"/>
          <w:i w:val="false"/>
          <w:color w:val="000000"/>
          <w:sz w:val="28"/>
        </w:rPr>
        <w:t>
      дд.мм.гггг. - день, месяц, год.</w:t>
      </w:r>
    </w:p>
    <w:bookmarkEnd w:id="5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