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d51c" w14:textId="fb7d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водных ресурсов и ирригации Республики Казахстан от 30 апреля 2025 года № 85-НҚ и исполняющего обязанности Министра национальной экономики Республики Казахстан от 2 мая 2025 года № 25 "Об утверждении критериев оценки степени риска и проверочного листа субъектам естественных монополий, осуществляющим услуги подачи воды по каналам и регулирования поверхностного стока при помощи подпорных гидротехнических сооружений"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водных ресурсов и ирригации Республики Казахстан от 3 июля 2025 года № 167-НҚ и и.о. Министра национальной экономики Республики Казахстан от 11 июля 2025 года № 66. Зарегистрирован в Министерстве юстиции Республики Казахстан 15 июля 2025 года № 36447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30 апреля 2025 года № 85-НҚ и исполняющего обязанности Министра национальной экономики Республики Казахстан от 2 мая 2025 года № 25 "Об утверждении критериев оценки степени риска и проверочного листа субъектам естественных монополий, осуществляющим услуги подачи воды по каналам и регулирования поверхностного стока при помощи подпорных гидротехнических сооружений" (зарегистрирован в Реестре государственной регистрации нормативных правовых актов за № 36074)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приказа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проверочного листа субъектам естественных монополий, осуществляющим услуги подачи воды по каналам, подачи воды для орошения и регулирования поверхностного стока при помощи подпорных гидротехнических сооружений";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приказа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субъектам естественных монополий, осуществляющим услуги подачи воды по каналам, подачи воды для орошения и регулирования поверхностного стока при помощи подпорных гидротехнических сооружений,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естественных монополий по услугам подачи воды по каналам, подачи воды для орошения и регулирования поверхностного стока при помощи подпорных гидротехнических сооружений,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 риска и проверочного листа субъектам естественных монополий, осуществляющим услуги подачи воды по каналам и регулирования поверхностного стока при помощи подпорных гидротехнических сооружений, утвержденных совместным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оценки степени риска субъектам естественных монополий, осуществляющим услуги подачи воды по каналам, подачи воды для орошения и регулирования поверхностного стока при помощи подпорных гидротехнических сооружений";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субъектам естественных монополий, осуществляющим услуги подачи воды по каналам, подачи воды для орошения и регулирования поверхностного стока при помощи подпорных гидротехнических сооружений (далее – Критерии) разработаны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 и формой проверочного листа,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субъекты контроля (объекты) – субъекты естественной монополии, предоставляющие регулируемые услуги подачи воды по каналам, подачи воды для орошения и регулирования поверхностного стока при помощи подпорных гидротехнических сооружений;";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сферах естественных монополий к высокой степени риска относятся субъекты естественных монополий по услугам подачи воды по каналам, подачи воды для орошения и регулирования поверхностного стока при помощи подпорных гидротехнических сооружений, включенные в Государственный регистр субъектов естественных монополий, осуществляющие регулируемые услуги отнесенные к сфере естественных монополий более одного календарного года и получившие необоснованный доход (выручку).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сферах естественных монополий к средней степени риска относятся субъекты естественных монополий по услугам подачи воды по каналам, подачи воды для орошения и регулирования поверхностного стока при помощи подпорных гидротехнических сооружений, включенные в Государственный регистр субъектов естественных монополий, осуществляющие регулируемые услуги отнесенные к сфере естественных монополий более одного календарного года.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естественных монополий к низкой степени риска относятся вновь созданные субъекты естественных монополий по услугам подачи воды по каналам, подачи воды для орошения и регулирования поверхностного стока при помощи подпорных гидротехнических сооружений, оказывающие регулируемые услуги отнесенные к сфере естественных монополий менее одного календарного года.";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первого листа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Критериям оценки степени риска субъектам естественных монополий, осуществляющим услуги подачи воды по каналам, подачи воды для орошения и регулирования поверхностного стока при помощи подпорных гидротехнических сооружений";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"Степени нарушений требований к субъектам естественных монополий, осуществляющим услуги подачи воды по каналам, подачи воды для орошения и регулирования поверхностного стока при помощи подпорных гидротехнических сооружений";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первого листа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Критериям оценки степени риска субъектам естественных монополий, осуществляющим услуги подачи воды по каналам, подачи воды для орошения и регулирования поверхностного стока при помощи подпорных гидротехнических сооружений";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естественных монополий по услугам подачи воды по каналам и регулирования поверхностного стока при помощи подпорных гидротехнических сооружений, утвержденных указанном совместным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"Проверочный лист в сфере естественных монополии по услугам подачи воды по каналам, подачи воды для орошения и регулирования поверхностного стока при помощи подпорных гидротехнических сооружений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отношении субъектов естественных монополий предоставляющие услуги подачи воды по каналам, подачи воды для орошения и регулирования поверхностного стока при помощи подпорных гидротехнических сооружений 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контроля".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тарифной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водных ресурсов и ирригации Республики Казахстан после его официального опубликования;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водных ресурсов и ирригации Республики Казахстан.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__________А. КасеновИ.о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водных ресурсов и ирригации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Абдраимов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статистике 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