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d748" w14:textId="21dd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21 мая 2018 года №355 "Об утверждении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10 июля 2025 года № 251. Зарегистрирован в Министерстве юстиции Республики Казахстан 15 июля 2025 года № 36445</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21 мая 2018 года № 355 "Об утверждении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 (зарегистрирован в Реестре государственной регистрации нормативных правовых актов за № 17064),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4 изложить в следующей редакции: </w:t>
      </w:r>
    </w:p>
    <w:bookmarkStart w:name="z8" w:id="1"/>
    <w:p>
      <w:pPr>
        <w:spacing w:after="0"/>
        <w:ind w:left="0"/>
        <w:jc w:val="both"/>
      </w:pPr>
      <w:r>
        <w:rPr>
          <w:rFonts w:ascii="Times New Roman"/>
          <w:b w:val="false"/>
          <w:i w:val="false"/>
          <w:color w:val="000000"/>
          <w:sz w:val="28"/>
        </w:rPr>
        <w:t>
      "9) товар казахстанского происхождения – товар, полностью произведенный в Республике Казахстан, или переработанный товар, соответствующий условиям производства, при производстве которого выполняется минимальный порог производственных и технологических операций, сведения о котором содержатся в реестре казахстанских товаропроизводителей;</w:t>
      </w:r>
    </w:p>
    <w:bookmarkEnd w:id="1"/>
    <w:bookmarkStart w:name="z9" w:id="2"/>
    <w:p>
      <w:pPr>
        <w:spacing w:after="0"/>
        <w:ind w:left="0"/>
        <w:jc w:val="both"/>
      </w:pPr>
      <w:r>
        <w:rPr>
          <w:rFonts w:ascii="Times New Roman"/>
          <w:b w:val="false"/>
          <w:i w:val="false"/>
          <w:color w:val="000000"/>
          <w:sz w:val="28"/>
        </w:rPr>
        <w:t>
      10)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4 изложить в следующей редакции: </w:t>
      </w:r>
    </w:p>
    <w:bookmarkStart w:name="z11" w:id="3"/>
    <w:p>
      <w:pPr>
        <w:spacing w:after="0"/>
        <w:ind w:left="0"/>
        <w:jc w:val="both"/>
      </w:pPr>
      <w:r>
        <w:rPr>
          <w:rFonts w:ascii="Times New Roman"/>
          <w:b w:val="false"/>
          <w:i w:val="false"/>
          <w:color w:val="000000"/>
          <w:sz w:val="28"/>
        </w:rPr>
        <w:t>
      "12) комплексная работа – совокупность работ и услуг, включающая выполнение проектных и (или) изыскательских работ, строительство "под ключ", поставку оборудования или программного обеспечения (лицензионного программного обеспечения) "под ключ", управление проектными и изыскательскими работами, строительством "под ключ" и сопутствующая указанным работам поставка товаров;";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4 изложить в следующей редакции:</w:t>
      </w:r>
    </w:p>
    <w:bookmarkStart w:name="z13" w:id="4"/>
    <w:p>
      <w:pPr>
        <w:spacing w:after="0"/>
        <w:ind w:left="0"/>
        <w:jc w:val="both"/>
      </w:pPr>
      <w:r>
        <w:rPr>
          <w:rFonts w:ascii="Times New Roman"/>
          <w:b w:val="false"/>
          <w:i w:val="false"/>
          <w:color w:val="000000"/>
          <w:sz w:val="28"/>
        </w:rPr>
        <w:t>
      "17)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добыче твердых полезных ископаемых;";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пункта 4 изложить в следующей редакции:</w:t>
      </w:r>
    </w:p>
    <w:bookmarkStart w:name="z15" w:id="5"/>
    <w:p>
      <w:pPr>
        <w:spacing w:after="0"/>
        <w:ind w:left="0"/>
        <w:jc w:val="both"/>
      </w:pPr>
      <w:r>
        <w:rPr>
          <w:rFonts w:ascii="Times New Roman"/>
          <w:b w:val="false"/>
          <w:i w:val="false"/>
          <w:color w:val="000000"/>
          <w:sz w:val="28"/>
        </w:rPr>
        <w:t>
      "27)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работ и услуг, на двадцать процентов и используемая исключительно при оценке и сопоставлении конкурсных заявок с целью определения победителя открытого конкурса, открытого конкурса на понижение (электронные торги);";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 w:id="6"/>
    <w:p>
      <w:pPr>
        <w:spacing w:after="0"/>
        <w:ind w:left="0"/>
        <w:jc w:val="both"/>
      </w:pP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 w:id="7"/>
    <w:p>
      <w:pPr>
        <w:spacing w:after="0"/>
        <w:ind w:left="0"/>
        <w:jc w:val="both"/>
      </w:pPr>
      <w:r>
        <w:rPr>
          <w:rFonts w:ascii="Times New Roman"/>
          <w:b w:val="false"/>
          <w:i w:val="false"/>
          <w:color w:val="000000"/>
          <w:sz w:val="28"/>
        </w:rPr>
        <w:t>
      "15. При приобретении способом открытого конкурса ТРУ,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7"/>
    <w:bookmarkStart w:name="z20" w:id="8"/>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может по своему усмотрению дополнительно подразделять лоты по количеству (объемам) однородных ТРУ с одним местом поставки, выполнения работ и (или) оказания услуг.</w:t>
      </w:r>
    </w:p>
    <w:bookmarkEnd w:id="8"/>
    <w:bookmarkStart w:name="z21" w:id="9"/>
    <w:p>
      <w:pPr>
        <w:spacing w:after="0"/>
        <w:ind w:left="0"/>
        <w:jc w:val="both"/>
      </w:pPr>
      <w:r>
        <w:rPr>
          <w:rFonts w:ascii="Times New Roman"/>
          <w:b w:val="false"/>
          <w:i w:val="false"/>
          <w:color w:val="000000"/>
          <w:sz w:val="28"/>
        </w:rPr>
        <w:t>
      В случае проведения заказчиком приобретения однородных ТРУ в рамках нескольких лицензий (контрактов) на недропользование приобретение таких ТРУ осуществляется одним лотом с указанием распределения объемов приобретаемых ТРУ по лицензиям (контрактам) на недропользование при условии единого места поставки (выполнения, оказания) ТРУ.</w:t>
      </w:r>
    </w:p>
    <w:bookmarkEnd w:id="9"/>
    <w:bookmarkStart w:name="z22" w:id="10"/>
    <w:p>
      <w:pPr>
        <w:spacing w:after="0"/>
        <w:ind w:left="0"/>
        <w:jc w:val="both"/>
      </w:pPr>
      <w:r>
        <w:rPr>
          <w:rFonts w:ascii="Times New Roman"/>
          <w:b w:val="false"/>
          <w:i w:val="false"/>
          <w:color w:val="000000"/>
          <w:sz w:val="28"/>
        </w:rPr>
        <w:t>
      Местом поставки (выполнения, оказание) ТРУ является месторождение в пределах его границ, указанное в лицензии (контракте) на недропользование, или адрес (местонахождение объекта недвижимости).</w:t>
      </w:r>
    </w:p>
    <w:bookmarkEnd w:id="10"/>
    <w:bookmarkStart w:name="z23" w:id="11"/>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11"/>
    <w:bookmarkStart w:name="z24" w:id="12"/>
    <w:p>
      <w:pPr>
        <w:spacing w:after="0"/>
        <w:ind w:left="0"/>
        <w:jc w:val="both"/>
      </w:pPr>
      <w:r>
        <w:rPr>
          <w:rFonts w:ascii="Times New Roman"/>
          <w:b w:val="false"/>
          <w:i w:val="false"/>
          <w:color w:val="000000"/>
          <w:sz w:val="28"/>
        </w:rPr>
        <w:t>
      При наличии в технической документации на оборудование или транспортное средство условия о допустимости применения аналогов запасных частей (комплектующих) и наличия производителей данных запасных частей (комплектующих) в реестре казахстанских товаропроизводителей, запасные части (комплектующие) приобретаются отдельными лотами.</w:t>
      </w:r>
    </w:p>
    <w:bookmarkEnd w:id="12"/>
    <w:bookmarkStart w:name="z25" w:id="13"/>
    <w:p>
      <w:pPr>
        <w:spacing w:after="0"/>
        <w:ind w:left="0"/>
        <w:jc w:val="both"/>
      </w:pPr>
      <w:r>
        <w:rPr>
          <w:rFonts w:ascii="Times New Roman"/>
          <w:b w:val="false"/>
          <w:i w:val="false"/>
          <w:color w:val="000000"/>
          <w:sz w:val="28"/>
        </w:rPr>
        <w:t>
      Строительство "под ключ" или комплексные работы приобретаются одним лотом.";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"17. В случае обнаружения нарушений настоящих Правил при составлении конкурсной документации, открытый конкурс (лот) до момента заключения договора о приобретении ТРУ отменяется, конкурсная документация приводится в соответствие и открытый конкурс (лот) объявляется вновь.</w:t>
      </w:r>
    </w:p>
    <w:bookmarkEnd w:id="14"/>
    <w:bookmarkStart w:name="z28" w:id="15"/>
    <w:p>
      <w:pPr>
        <w:spacing w:after="0"/>
        <w:ind w:left="0"/>
        <w:jc w:val="both"/>
      </w:pPr>
      <w:r>
        <w:rPr>
          <w:rFonts w:ascii="Times New Roman"/>
          <w:b w:val="false"/>
          <w:i w:val="false"/>
          <w:color w:val="000000"/>
          <w:sz w:val="28"/>
        </w:rPr>
        <w:t xml:space="preserve">
      В случае обнаружения нарушений в части необоснованного допуска (отклонения) конкурсной заявки потенциального поставщика, заказчик до момента заключения договора отменяет итоги открытого конкурса, корректирует протокол рассмотрения и формирует обновленный протокол итогов с устранением выявленных ранее нарушений. </w:t>
      </w:r>
    </w:p>
    <w:bookmarkEnd w:id="15"/>
    <w:bookmarkStart w:name="z29" w:id="16"/>
    <w:p>
      <w:pPr>
        <w:spacing w:after="0"/>
        <w:ind w:left="0"/>
        <w:jc w:val="both"/>
      </w:pPr>
      <w:r>
        <w:rPr>
          <w:rFonts w:ascii="Times New Roman"/>
          <w:b w:val="false"/>
          <w:i w:val="false"/>
          <w:color w:val="000000"/>
          <w:sz w:val="28"/>
        </w:rPr>
        <w:t>
      Итоги открытого конкурса пересматриваются в том же составе потенциальных поставщиков, участвовавших в открытом конкурсе (лоте), без изменения конкурсных заявок.</w:t>
      </w:r>
    </w:p>
    <w:bookmarkEnd w:id="16"/>
    <w:bookmarkStart w:name="z30" w:id="17"/>
    <w:p>
      <w:pPr>
        <w:spacing w:after="0"/>
        <w:ind w:left="0"/>
        <w:jc w:val="both"/>
      </w:pPr>
      <w:r>
        <w:rPr>
          <w:rFonts w:ascii="Times New Roman"/>
          <w:b w:val="false"/>
          <w:i w:val="false"/>
          <w:color w:val="000000"/>
          <w:sz w:val="28"/>
        </w:rPr>
        <w:t>
      Заказчик уведомляет о принятом решении по отмене открытого конкурса или лота открытого конкурса потенциальных поставщиков, подавших конкурсные заявки для участия в открытом конкурсе, посредством извещения в реестре (системы) с указанием причины отмены.</w:t>
      </w:r>
    </w:p>
    <w:bookmarkEnd w:id="17"/>
    <w:bookmarkStart w:name="z31" w:id="18"/>
    <w:p>
      <w:pPr>
        <w:spacing w:after="0"/>
        <w:ind w:left="0"/>
        <w:jc w:val="both"/>
      </w:pPr>
      <w:r>
        <w:rPr>
          <w:rFonts w:ascii="Times New Roman"/>
          <w:b w:val="false"/>
          <w:i w:val="false"/>
          <w:color w:val="000000"/>
          <w:sz w:val="28"/>
        </w:rPr>
        <w:t>
      Потенциальный поставщик в случае несогласия с решением заказчика об отмене открытого конкурса или лота открытого конкурса обращается в уполномоченный орган в области твердых полезных ископаемых.</w:t>
      </w:r>
    </w:p>
    <w:bookmarkEnd w:id="18"/>
    <w:bookmarkStart w:name="z32" w:id="19"/>
    <w:p>
      <w:pPr>
        <w:spacing w:after="0"/>
        <w:ind w:left="0"/>
        <w:jc w:val="both"/>
      </w:pPr>
      <w:r>
        <w:rPr>
          <w:rFonts w:ascii="Times New Roman"/>
          <w:b w:val="false"/>
          <w:i w:val="false"/>
          <w:color w:val="000000"/>
          <w:sz w:val="28"/>
        </w:rPr>
        <w:t>
      Заказчик отказывается от проведения открытого конкурса или лота открытого конкурса не позднее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или лота открытого конкурса в случае сокращения расходов на приобретение ТРУ, предусмотренных утвержденными годовой и (или) среднесрочной программами закупа ТРУ недропользователя.</w:t>
      </w:r>
    </w:p>
    <w:bookmarkEnd w:id="19"/>
    <w:bookmarkStart w:name="z33" w:id="20"/>
    <w:p>
      <w:pPr>
        <w:spacing w:after="0"/>
        <w:ind w:left="0"/>
        <w:jc w:val="both"/>
      </w:pPr>
      <w:r>
        <w:rPr>
          <w:rFonts w:ascii="Times New Roman"/>
          <w:b w:val="false"/>
          <w:i w:val="false"/>
          <w:color w:val="000000"/>
          <w:sz w:val="28"/>
        </w:rPr>
        <w:t>
      Отмена либо отказ от проведения открытого конкурса или лота открытого конкурса подписывается электронной цифровой подписью заказчика.";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25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перечня документов, подтверждающих соответствие ТРУ этим условиям. В технической спецификации указываются национальные стандарты, а при их отсутствии, межгосударственные стандарты на приобретаемые ТРУ, при их наличии,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стандартизации".</w:t>
      </w:r>
    </w:p>
    <w:bookmarkStart w:name="z36" w:id="21"/>
    <w:p>
      <w:pPr>
        <w:spacing w:after="0"/>
        <w:ind w:left="0"/>
        <w:jc w:val="both"/>
      </w:pPr>
      <w:r>
        <w:rPr>
          <w:rFonts w:ascii="Times New Roman"/>
          <w:b w:val="false"/>
          <w:i w:val="false"/>
          <w:color w:val="000000"/>
          <w:sz w:val="28"/>
        </w:rPr>
        <w:t>
      К конкурсной документации прилагается проектная (проектно-сметная) документация (при наличии).</w:t>
      </w:r>
    </w:p>
    <w:bookmarkEnd w:id="21"/>
    <w:bookmarkStart w:name="z37" w:id="22"/>
    <w:p>
      <w:pPr>
        <w:spacing w:after="0"/>
        <w:ind w:left="0"/>
        <w:jc w:val="both"/>
      </w:pPr>
      <w:r>
        <w:rPr>
          <w:rFonts w:ascii="Times New Roman"/>
          <w:b w:val="false"/>
          <w:i w:val="false"/>
          <w:color w:val="000000"/>
          <w:sz w:val="28"/>
        </w:rPr>
        <w:t>
      При приобретении подрядных работ в строительстве (включая проектные) недропользователем включается в договор условие приоритетного использования строительных материалов, изделий, конструкций, инженерного оборудования и устройств, произведенных в Республике Казахстан, при условии соответствия техническим и качественным характеристикам, рыночной стоимости и наличием доступности товаров на рынке;";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25 изложить в следующей редакции:</w:t>
      </w:r>
    </w:p>
    <w:bookmarkStart w:name="z39" w:id="23"/>
    <w:p>
      <w:pPr>
        <w:spacing w:after="0"/>
        <w:ind w:left="0"/>
        <w:jc w:val="both"/>
      </w:pPr>
      <w:r>
        <w:rPr>
          <w:rFonts w:ascii="Times New Roman"/>
          <w:b w:val="false"/>
          <w:i w:val="false"/>
          <w:color w:val="000000"/>
          <w:sz w:val="28"/>
        </w:rPr>
        <w:t>
      "14) оформление конкурсной заявки.</w:t>
      </w:r>
    </w:p>
    <w:bookmarkEnd w:id="23"/>
    <w:bookmarkStart w:name="z40" w:id="24"/>
    <w:p>
      <w:pPr>
        <w:spacing w:after="0"/>
        <w:ind w:left="0"/>
        <w:jc w:val="both"/>
      </w:pPr>
      <w:r>
        <w:rPr>
          <w:rFonts w:ascii="Times New Roman"/>
          <w:b w:val="false"/>
          <w:i w:val="false"/>
          <w:color w:val="000000"/>
          <w:sz w:val="28"/>
        </w:rPr>
        <w:t>
      Срок действия конкурсных заявок устанавливается в количестве тридцати календарных дней с момента вскрытия конкурсных заявок.</w:t>
      </w:r>
    </w:p>
    <w:bookmarkEnd w:id="24"/>
    <w:bookmarkStart w:name="z41" w:id="25"/>
    <w:p>
      <w:pPr>
        <w:spacing w:after="0"/>
        <w:ind w:left="0"/>
        <w:jc w:val="both"/>
      </w:pPr>
      <w:r>
        <w:rPr>
          <w:rFonts w:ascii="Times New Roman"/>
          <w:b w:val="false"/>
          <w:i w:val="false"/>
          <w:color w:val="000000"/>
          <w:sz w:val="28"/>
        </w:rPr>
        <w:t xml:space="preserve">
      В течение указанного срока, документы, приложенные потенциальным поставщиком к конкурсной заявке, должны иметь актуальные сроки действия (при наличии сроков). </w:t>
      </w:r>
    </w:p>
    <w:bookmarkEnd w:id="25"/>
    <w:bookmarkStart w:name="z42" w:id="26"/>
    <w:p>
      <w:pPr>
        <w:spacing w:after="0"/>
        <w:ind w:left="0"/>
        <w:jc w:val="both"/>
      </w:pPr>
      <w:r>
        <w:rPr>
          <w:rFonts w:ascii="Times New Roman"/>
          <w:b w:val="false"/>
          <w:i w:val="false"/>
          <w:color w:val="000000"/>
          <w:sz w:val="28"/>
        </w:rPr>
        <w:t>
      В случае, если конкурсная документация содержит требование по наличию материальных ресурсов, то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(предварительной аренды) по договорам составляет не менее срока оказания услуг (выполнения работ), установленного в конкурсной документации (приложить документы, подтверждающие право собственности арендодателя).</w:t>
      </w:r>
    </w:p>
    <w:bookmarkEnd w:id="26"/>
    <w:bookmarkStart w:name="z43" w:id="27"/>
    <w:p>
      <w:pPr>
        <w:spacing w:after="0"/>
        <w:ind w:left="0"/>
        <w:jc w:val="both"/>
      </w:pPr>
      <w:r>
        <w:rPr>
          <w:rFonts w:ascii="Times New Roman"/>
          <w:b w:val="false"/>
          <w:i w:val="false"/>
          <w:color w:val="000000"/>
          <w:sz w:val="28"/>
        </w:rPr>
        <w:t>
      Не допускается представление электронной копии договора субаренды материальных ресурсов;"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26 изложить в следующей редакции:</w:t>
      </w:r>
    </w:p>
    <w:bookmarkStart w:name="z45" w:id="28"/>
    <w:p>
      <w:pPr>
        <w:spacing w:after="0"/>
        <w:ind w:left="0"/>
        <w:jc w:val="both"/>
      </w:pPr>
      <w:r>
        <w:rPr>
          <w:rFonts w:ascii="Times New Roman"/>
          <w:b w:val="false"/>
          <w:i w:val="false"/>
          <w:color w:val="000000"/>
          <w:sz w:val="28"/>
        </w:rPr>
        <w:t>
      "2) о представлении потенциальным поставщиком заказчику выданных производителем приобретаемого товара (лицом, находящимся с производителем в торгово-посреднических отношениях) писем:</w:t>
      </w:r>
    </w:p>
    <w:bookmarkEnd w:id="28"/>
    <w:bookmarkStart w:name="z46" w:id="29"/>
    <w:p>
      <w:pPr>
        <w:spacing w:after="0"/>
        <w:ind w:left="0"/>
        <w:jc w:val="both"/>
      </w:pPr>
      <w:r>
        <w:rPr>
          <w:rFonts w:ascii="Times New Roman"/>
          <w:b w:val="false"/>
          <w:i w:val="false"/>
          <w:color w:val="000000"/>
          <w:sz w:val="28"/>
        </w:rPr>
        <w:t>
      о качестве товара на ранее произведенный товар или технического описания товара, в случае если данный товар ранее этим производителем не производился;</w:t>
      </w:r>
    </w:p>
    <w:bookmarkEnd w:id="29"/>
    <w:bookmarkStart w:name="z47" w:id="30"/>
    <w:p>
      <w:pPr>
        <w:spacing w:after="0"/>
        <w:ind w:left="0"/>
        <w:jc w:val="both"/>
      </w:pPr>
      <w:r>
        <w:rPr>
          <w:rFonts w:ascii="Times New Roman"/>
          <w:b w:val="false"/>
          <w:i w:val="false"/>
          <w:color w:val="000000"/>
          <w:sz w:val="28"/>
        </w:rPr>
        <w:t>
      о гарантии поставки товара потенциальному поставщику в срок, достаточный для поставки таким потенциальным поставщиком приобретаемого товара заказчику;</w:t>
      </w:r>
    </w:p>
    <w:bookmarkEnd w:id="30"/>
    <w:bookmarkStart w:name="z48" w:id="31"/>
    <w:p>
      <w:pPr>
        <w:spacing w:after="0"/>
        <w:ind w:left="0"/>
        <w:jc w:val="both"/>
      </w:pPr>
      <w:r>
        <w:rPr>
          <w:rFonts w:ascii="Times New Roman"/>
          <w:b w:val="false"/>
          <w:i w:val="false"/>
          <w:color w:val="000000"/>
          <w:sz w:val="28"/>
        </w:rPr>
        <w:t>
      о гарантии поставки потенциальному поставщику товара в объеме и с качеством, установленными конкурсной документацией;</w:t>
      </w:r>
    </w:p>
    <w:bookmarkEnd w:id="31"/>
    <w:bookmarkStart w:name="z49" w:id="32"/>
    <w:p>
      <w:pPr>
        <w:spacing w:after="0"/>
        <w:ind w:left="0"/>
        <w:jc w:val="both"/>
      </w:pPr>
      <w:r>
        <w:rPr>
          <w:rFonts w:ascii="Times New Roman"/>
          <w:b w:val="false"/>
          <w:i w:val="false"/>
          <w:color w:val="000000"/>
          <w:sz w:val="28"/>
        </w:rPr>
        <w:t>
      о сопоставимости предлагаемых потенциальным поставщиком расходных материалов с ранее поставленным производителем оборудованием или транспортным средством, а также содержащее подтверждение, что в случае применения указанных расходных материалов, ранее поставленное оборудование или транспортное средство не будет снято с гарантии.</w:t>
      </w:r>
    </w:p>
    <w:bookmarkEnd w:id="32"/>
    <w:bookmarkStart w:name="z50" w:id="33"/>
    <w:p>
      <w:pPr>
        <w:spacing w:after="0"/>
        <w:ind w:left="0"/>
        <w:jc w:val="both"/>
      </w:pPr>
      <w:r>
        <w:rPr>
          <w:rFonts w:ascii="Times New Roman"/>
          <w:b w:val="false"/>
          <w:i w:val="false"/>
          <w:color w:val="000000"/>
          <w:sz w:val="28"/>
        </w:rPr>
        <w:t>
      При представлении письма, выданного лицом, находящимся с производителем в торгово-посреднических отношениях, к конкурсной заявке прилагаются письмо или лицензионный договор, или иное соглашение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27 изложить в следующей редакции:</w:t>
      </w:r>
    </w:p>
    <w:bookmarkStart w:name="z52" w:id="34"/>
    <w:p>
      <w:pPr>
        <w:spacing w:after="0"/>
        <w:ind w:left="0"/>
        <w:jc w:val="both"/>
      </w:pPr>
      <w:r>
        <w:rPr>
          <w:rFonts w:ascii="Times New Roman"/>
          <w:b w:val="false"/>
          <w:i w:val="false"/>
          <w:color w:val="000000"/>
          <w:sz w:val="28"/>
        </w:rPr>
        <w:t>
      "2) установление требования о наличии опыта работы работников потенциального поставщика, за исключением случаев наличия соответствующего требования в законодательстве Республики Казахстан.</w:t>
      </w:r>
    </w:p>
    <w:bookmarkEnd w:id="34"/>
    <w:bookmarkStart w:name="z53" w:id="35"/>
    <w:p>
      <w:pPr>
        <w:spacing w:after="0"/>
        <w:ind w:left="0"/>
        <w:jc w:val="both"/>
      </w:pPr>
      <w:r>
        <w:rPr>
          <w:rFonts w:ascii="Times New Roman"/>
          <w:b w:val="false"/>
          <w:i w:val="false"/>
          <w:color w:val="000000"/>
          <w:sz w:val="28"/>
        </w:rPr>
        <w:t>
      При установлении опыта работы к работникам, в конкурсной документации указывается ссылка на нормативный акт Республики Казахстан, предусматривающий требуемый срок опыта работы;";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5" w:id="36"/>
    <w:p>
      <w:pPr>
        <w:spacing w:after="0"/>
        <w:ind w:left="0"/>
        <w:jc w:val="both"/>
      </w:pPr>
      <w:r>
        <w:rPr>
          <w:rFonts w:ascii="Times New Roman"/>
          <w:b w:val="false"/>
          <w:i w:val="false"/>
          <w:color w:val="000000"/>
          <w:sz w:val="28"/>
        </w:rPr>
        <w:t>
      "33. Заказчиком вносятся изменения и (или) дополнения в конкурсную документацию, за исключением сведений, предусмотренных подпунктом 1) пункта 25 настоящих Правил. Изменения и (или) дополнения в конкурсную документацию вносятся в порядке, предусмотренном пунктом 17 настоящих Правил, или в срок не позднее одного рабочего дня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со дня повторного утверждения конкурсной документации не менее чем на десять рабочих дней с момента внесения изменений для учета потенциальными поставщиками этих изменений в конкурсных заявках, при этом, количество продлений окончательного срока представления конкурсных заявок не ограничивается.</w:t>
      </w:r>
    </w:p>
    <w:bookmarkEnd w:id="36"/>
    <w:bookmarkStart w:name="z56" w:id="37"/>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рабочего дня с даты внесения изменений и (или) дополнений представляется заказчиком всем потенциальным поставщикам путем размещения ее в реестре (системе).</w:t>
      </w:r>
    </w:p>
    <w:bookmarkEnd w:id="37"/>
    <w:bookmarkStart w:name="z57" w:id="38"/>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реестре (системе).";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9" w:id="39"/>
    <w:p>
      <w:pPr>
        <w:spacing w:after="0"/>
        <w:ind w:left="0"/>
        <w:jc w:val="both"/>
      </w:pPr>
      <w:r>
        <w:rPr>
          <w:rFonts w:ascii="Times New Roman"/>
          <w:b w:val="false"/>
          <w:i w:val="false"/>
          <w:color w:val="000000"/>
          <w:sz w:val="28"/>
        </w:rPr>
        <w:t>
      "35. Объявление о проведении открытого конкурса по приобретению работ и услуг размещается не менее чем за десять рабочих дней до истечения окончательного срока представления конкурсных заявок.</w:t>
      </w:r>
    </w:p>
    <w:bookmarkEnd w:id="39"/>
    <w:bookmarkStart w:name="z60" w:id="40"/>
    <w:p>
      <w:pPr>
        <w:spacing w:after="0"/>
        <w:ind w:left="0"/>
        <w:jc w:val="both"/>
      </w:pPr>
      <w:r>
        <w:rPr>
          <w:rFonts w:ascii="Times New Roman"/>
          <w:b w:val="false"/>
          <w:i w:val="false"/>
          <w:color w:val="000000"/>
          <w:sz w:val="28"/>
        </w:rPr>
        <w:t>
      Объявление о проведении открытого конкурса по приобретению товаров размещается не менее чем за восемь рабочих дней до истечения окончательного срока представления конкурсных заявок.</w:t>
      </w:r>
    </w:p>
    <w:bookmarkEnd w:id="40"/>
    <w:bookmarkStart w:name="z61" w:id="41"/>
    <w:p>
      <w:pPr>
        <w:spacing w:after="0"/>
        <w:ind w:left="0"/>
        <w:jc w:val="both"/>
      </w:pPr>
      <w:r>
        <w:rPr>
          <w:rFonts w:ascii="Times New Roman"/>
          <w:b w:val="false"/>
          <w:i w:val="false"/>
          <w:color w:val="000000"/>
          <w:sz w:val="28"/>
        </w:rPr>
        <w:t>
      Объявление о проведении повторного открытого конкурса по приобретению ТРУ размещается не менее чем за пять рабочих дней до истечения окончательного срока представления конкурсных заявок.</w:t>
      </w:r>
    </w:p>
    <w:bookmarkEnd w:id="41"/>
    <w:bookmarkStart w:name="z62" w:id="42"/>
    <w:p>
      <w:pPr>
        <w:spacing w:after="0"/>
        <w:ind w:left="0"/>
        <w:jc w:val="both"/>
      </w:pPr>
      <w:r>
        <w:rPr>
          <w:rFonts w:ascii="Times New Roman"/>
          <w:b w:val="false"/>
          <w:i w:val="false"/>
          <w:color w:val="000000"/>
          <w:sz w:val="28"/>
        </w:rPr>
        <w:t>
      Не допускается внесение изменений и (или) дополнений в условия конкурсной документации несостоявшегося открытого конкурса для проведения повторного открытого конкурса, за исключением условий, предусмотренных подпунктом 16) пункта 25 настоящих Правил.";</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36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36-1</w:t>
      </w:r>
      <w:r>
        <w:rPr>
          <w:rFonts w:ascii="Times New Roman"/>
          <w:b w:val="false"/>
          <w:i w:val="false"/>
          <w:color w:val="000000"/>
          <w:sz w:val="28"/>
        </w:rPr>
        <w:t xml:space="preserve"> и </w:t>
      </w:r>
      <w:r>
        <w:rPr>
          <w:rFonts w:ascii="Times New Roman"/>
          <w:b w:val="false"/>
          <w:i w:val="false"/>
          <w:color w:val="000000"/>
          <w:sz w:val="28"/>
        </w:rPr>
        <w:t xml:space="preserve">36-2 </w:t>
      </w:r>
      <w:r>
        <w:rPr>
          <w:rFonts w:ascii="Times New Roman"/>
          <w:b w:val="false"/>
          <w:i w:val="false"/>
          <w:color w:val="000000"/>
          <w:sz w:val="28"/>
        </w:rPr>
        <w:t>изложить в следующей редакции:</w:t>
      </w:r>
    </w:p>
    <w:bookmarkStart w:name="z65" w:id="43"/>
    <w:p>
      <w:pPr>
        <w:spacing w:after="0"/>
        <w:ind w:left="0"/>
        <w:jc w:val="both"/>
      </w:pPr>
      <w:r>
        <w:rPr>
          <w:rFonts w:ascii="Times New Roman"/>
          <w:b w:val="false"/>
          <w:i w:val="false"/>
          <w:color w:val="000000"/>
          <w:sz w:val="28"/>
        </w:rPr>
        <w:t>
      "36-1. Договор о закупках строительно-монтажных работ, по которым имеется сметная, предпроектная, проектная (проектно-сметная) документация, утвержденная в установленном порядке, содержит обязательство поставщика по приобретению товаров у казахстанских товаропроизводителей закупаемого товара на основе заявок на поставку товаров, представленных в реестре (системе).</w:t>
      </w:r>
    </w:p>
    <w:bookmarkEnd w:id="43"/>
    <w:bookmarkStart w:name="z66" w:id="44"/>
    <w:p>
      <w:pPr>
        <w:spacing w:after="0"/>
        <w:ind w:left="0"/>
        <w:jc w:val="both"/>
      </w:pPr>
      <w:r>
        <w:rPr>
          <w:rFonts w:ascii="Times New Roman"/>
          <w:b w:val="false"/>
          <w:i w:val="false"/>
          <w:color w:val="000000"/>
          <w:sz w:val="28"/>
        </w:rPr>
        <w:t xml:space="preserve">
      Победитель конкурса принимает заявки на поставку товаров в течении пятнадцати календарных дней с момента подведения итогов конкурса. </w:t>
      </w:r>
    </w:p>
    <w:bookmarkEnd w:id="44"/>
    <w:bookmarkStart w:name="z67" w:id="45"/>
    <w:p>
      <w:pPr>
        <w:spacing w:after="0"/>
        <w:ind w:left="0"/>
        <w:jc w:val="both"/>
      </w:pPr>
      <w:r>
        <w:rPr>
          <w:rFonts w:ascii="Times New Roman"/>
          <w:b w:val="false"/>
          <w:i w:val="false"/>
          <w:color w:val="000000"/>
          <w:sz w:val="28"/>
        </w:rPr>
        <w:t>
      Заявки на поставку товаров подаются казахстанскими товаропроизводителями или лицами, находящимися с казахстанскими товаропроизводителями в торгово-посреднических отношениях.</w:t>
      </w:r>
    </w:p>
    <w:bookmarkEnd w:id="45"/>
    <w:bookmarkStart w:name="z68" w:id="46"/>
    <w:p>
      <w:pPr>
        <w:spacing w:after="0"/>
        <w:ind w:left="0"/>
        <w:jc w:val="both"/>
      </w:pPr>
      <w:r>
        <w:rPr>
          <w:rFonts w:ascii="Times New Roman"/>
          <w:b w:val="false"/>
          <w:i w:val="false"/>
          <w:color w:val="000000"/>
          <w:sz w:val="28"/>
        </w:rPr>
        <w:t>
      К заявке прилагается выписка из реестра казахстанских товаропроизводителей или сертификат о происхождении товара формы "СТ-KZ". Сертификат о происхождении товара формы "СТ-KZ" сохраняет свое действие до 1 января 2026 года.</w:t>
      </w:r>
    </w:p>
    <w:bookmarkEnd w:id="46"/>
    <w:bookmarkStart w:name="z69" w:id="47"/>
    <w:p>
      <w:pPr>
        <w:spacing w:after="0"/>
        <w:ind w:left="0"/>
        <w:jc w:val="both"/>
      </w:pPr>
      <w:r>
        <w:rPr>
          <w:rFonts w:ascii="Times New Roman"/>
          <w:b w:val="false"/>
          <w:i w:val="false"/>
          <w:color w:val="000000"/>
          <w:sz w:val="28"/>
        </w:rPr>
        <w:t>
      В случае соответствия цены и характеристик товара требованиям конкурсной документации победитель конкурса заключает договор с поставщиком, представившим наименьшую цену.</w:t>
      </w:r>
    </w:p>
    <w:bookmarkEnd w:id="47"/>
    <w:bookmarkStart w:name="z70" w:id="48"/>
    <w:p>
      <w:pPr>
        <w:spacing w:after="0"/>
        <w:ind w:left="0"/>
        <w:jc w:val="both"/>
      </w:pPr>
      <w:r>
        <w:rPr>
          <w:rFonts w:ascii="Times New Roman"/>
          <w:b w:val="false"/>
          <w:i w:val="false"/>
          <w:color w:val="000000"/>
          <w:sz w:val="28"/>
        </w:rPr>
        <w:t>
      Подтверждением исполнения поставщиком обязательства, предусмотренного настоящим пунктом, является предоставление поставщиком актов приема-передачи товаров до даты подписания сторонами акта выполненных работ.</w:t>
      </w:r>
    </w:p>
    <w:bookmarkEnd w:id="48"/>
    <w:bookmarkStart w:name="z71" w:id="49"/>
    <w:p>
      <w:pPr>
        <w:spacing w:after="0"/>
        <w:ind w:left="0"/>
        <w:jc w:val="both"/>
      </w:pPr>
      <w:r>
        <w:rPr>
          <w:rFonts w:ascii="Times New Roman"/>
          <w:b w:val="false"/>
          <w:i w:val="false"/>
          <w:color w:val="000000"/>
          <w:sz w:val="28"/>
        </w:rPr>
        <w:t>
      36-2. Поставщик не заключает договор на поставку товара казахстанского происхождения согласно пункту 36-1 настоящих Правил при наступлении одного из следующих оснований:</w:t>
      </w:r>
    </w:p>
    <w:bookmarkEnd w:id="49"/>
    <w:bookmarkStart w:name="z72" w:id="50"/>
    <w:p>
      <w:pPr>
        <w:spacing w:after="0"/>
        <w:ind w:left="0"/>
        <w:jc w:val="both"/>
      </w:pPr>
      <w:r>
        <w:rPr>
          <w:rFonts w:ascii="Times New Roman"/>
          <w:b w:val="false"/>
          <w:i w:val="false"/>
          <w:color w:val="000000"/>
          <w:sz w:val="28"/>
        </w:rPr>
        <w:t>
      1) не представлена выписка из реестра казахстанских товаропроизводителей или сертификат о происхождении товара формы "СТ-KZ". Сертификат о происхождении товара формы "СТ-KZ" сохраняет свое действие до 1 января 2026 года;</w:t>
      </w:r>
    </w:p>
    <w:bookmarkEnd w:id="50"/>
    <w:bookmarkStart w:name="z73" w:id="51"/>
    <w:p>
      <w:pPr>
        <w:spacing w:after="0"/>
        <w:ind w:left="0"/>
        <w:jc w:val="both"/>
      </w:pPr>
      <w:r>
        <w:rPr>
          <w:rFonts w:ascii="Times New Roman"/>
          <w:b w:val="false"/>
          <w:i w:val="false"/>
          <w:color w:val="000000"/>
          <w:sz w:val="28"/>
        </w:rPr>
        <w:t>
      2) срок поставки товара превышает сроки, предусмотренные планом выполнения работ (оказания услуг);</w:t>
      </w:r>
    </w:p>
    <w:bookmarkEnd w:id="51"/>
    <w:bookmarkStart w:name="z74" w:id="52"/>
    <w:p>
      <w:pPr>
        <w:spacing w:after="0"/>
        <w:ind w:left="0"/>
        <w:jc w:val="both"/>
      </w:pPr>
      <w:r>
        <w:rPr>
          <w:rFonts w:ascii="Times New Roman"/>
          <w:b w:val="false"/>
          <w:i w:val="false"/>
          <w:color w:val="000000"/>
          <w:sz w:val="28"/>
        </w:rPr>
        <w:t>
      3) предложенная цена превышает сметную стоимость, указанную в конкурсной документации;</w:t>
      </w:r>
    </w:p>
    <w:bookmarkEnd w:id="52"/>
    <w:bookmarkStart w:name="z75" w:id="53"/>
    <w:p>
      <w:pPr>
        <w:spacing w:after="0"/>
        <w:ind w:left="0"/>
        <w:jc w:val="both"/>
      </w:pPr>
      <w:r>
        <w:rPr>
          <w:rFonts w:ascii="Times New Roman"/>
          <w:b w:val="false"/>
          <w:i w:val="false"/>
          <w:color w:val="000000"/>
          <w:sz w:val="28"/>
        </w:rPr>
        <w:t>
      4) предлагаемый товар не соответствует техническим условиям конкурсной документации.</w:t>
      </w:r>
    </w:p>
    <w:bookmarkEnd w:id="53"/>
    <w:bookmarkStart w:name="z76" w:id="54"/>
    <w:p>
      <w:pPr>
        <w:spacing w:after="0"/>
        <w:ind w:left="0"/>
        <w:jc w:val="both"/>
      </w:pPr>
      <w:r>
        <w:rPr>
          <w:rFonts w:ascii="Times New Roman"/>
          <w:b w:val="false"/>
          <w:i w:val="false"/>
          <w:color w:val="000000"/>
          <w:sz w:val="28"/>
        </w:rPr>
        <w:t>
      Поставщик расторгает договор на поставку товара казахстанского происхождения в случае, если казахстанский товаропроизводитель не исполнил либо ненадлежащим образом исполнил свои обязательства по договору, заключенному согласно пункту 36-1 настоящих Правил.</w:t>
      </w:r>
    </w:p>
    <w:bookmarkEnd w:id="54"/>
    <w:bookmarkStart w:name="z77" w:id="55"/>
    <w:p>
      <w:pPr>
        <w:spacing w:after="0"/>
        <w:ind w:left="0"/>
        <w:jc w:val="both"/>
      </w:pPr>
      <w:r>
        <w:rPr>
          <w:rFonts w:ascii="Times New Roman"/>
          <w:b w:val="false"/>
          <w:i w:val="false"/>
          <w:color w:val="000000"/>
          <w:sz w:val="28"/>
        </w:rPr>
        <w:t>
      Если договор по итогам конкурса не заключен, при закупе работ (услуг) способом из одного источника, поставщик, определенный по итогам закупа из одного источника, рассматривает заявки на поставку товаров казахстанского происхождения, поданные при проведении конкурса.";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41 изложить в следующей редакции:</w:t>
      </w:r>
    </w:p>
    <w:bookmarkStart w:name="z79" w:id="56"/>
    <w:p>
      <w:pPr>
        <w:spacing w:after="0"/>
        <w:ind w:left="0"/>
        <w:jc w:val="both"/>
      </w:pPr>
      <w:r>
        <w:rPr>
          <w:rFonts w:ascii="Times New Roman"/>
          <w:b w:val="false"/>
          <w:i w:val="false"/>
          <w:color w:val="000000"/>
          <w:sz w:val="28"/>
        </w:rPr>
        <w:t>
      "2)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(потенциальный поставщик, являющийся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выдается по состоянию на дату не ранее одного месяца, предшествующего дате вскрытия конкурсных заявок;""</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41 изложить в следующей редакции:</w:t>
      </w:r>
    </w:p>
    <w:bookmarkStart w:name="z81" w:id="57"/>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характеристикам.</w:t>
      </w:r>
    </w:p>
    <w:bookmarkEnd w:id="57"/>
    <w:bookmarkStart w:name="z82" w:id="58"/>
    <w:p>
      <w:pPr>
        <w:spacing w:after="0"/>
        <w:ind w:left="0"/>
        <w:jc w:val="both"/>
      </w:pPr>
      <w:r>
        <w:rPr>
          <w:rFonts w:ascii="Times New Roman"/>
          <w:b w:val="false"/>
          <w:i w:val="false"/>
          <w:color w:val="000000"/>
          <w:sz w:val="28"/>
        </w:rPr>
        <w:t>
      При приобретении товара в технической спецификации указывается страна происхождения, производитель, наименование модели и технические характеристики предлагаемого к поставке товара.</w:t>
      </w:r>
    </w:p>
    <w:bookmarkEnd w:id="58"/>
    <w:bookmarkStart w:name="z83" w:id="59"/>
    <w:p>
      <w:pPr>
        <w:spacing w:after="0"/>
        <w:ind w:left="0"/>
        <w:jc w:val="both"/>
      </w:pPr>
      <w:r>
        <w:rPr>
          <w:rFonts w:ascii="Times New Roman"/>
          <w:b w:val="false"/>
          <w:i w:val="false"/>
          <w:color w:val="000000"/>
          <w:sz w:val="28"/>
        </w:rPr>
        <w:t>
      Казахстанский товаропроизводитель в конкурсной заявке указывает срок поставки, необходимый для изготовления товара, который составляет девяносто календарных дней с даты заключения договора или с момента направления заявки на первую партию поставляемого товара, если иной больший срок не предусмотрен конкурсной документацией;";</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41 изложить в следующей редакции:</w:t>
      </w:r>
    </w:p>
    <w:bookmarkStart w:name="z85" w:id="60"/>
    <w:p>
      <w:pPr>
        <w:spacing w:after="0"/>
        <w:ind w:left="0"/>
        <w:jc w:val="both"/>
      </w:pPr>
      <w:r>
        <w:rPr>
          <w:rFonts w:ascii="Times New Roman"/>
          <w:b w:val="false"/>
          <w:i w:val="false"/>
          <w:color w:val="000000"/>
          <w:sz w:val="28"/>
        </w:rPr>
        <w:t>
      "9) электронная копия письма, выданного производителем приобретаемых товаров (лицом, находящимся с производителем в торгово-посреднических отношениях) заказчику и потенциальному поставщику, в соответствии с условиями конкурсной документации (при установлении соответствующего условия заказчиком в конкурсной документации);</w:t>
      </w:r>
    </w:p>
    <w:bookmarkEnd w:id="60"/>
    <w:bookmarkStart w:name="z86" w:id="61"/>
    <w:p>
      <w:pPr>
        <w:spacing w:after="0"/>
        <w:ind w:left="0"/>
        <w:jc w:val="both"/>
      </w:pPr>
      <w:r>
        <w:rPr>
          <w:rFonts w:ascii="Times New Roman"/>
          <w:b w:val="false"/>
          <w:i w:val="false"/>
          <w:color w:val="000000"/>
          <w:sz w:val="28"/>
        </w:rPr>
        <w:t>
      10) электронная копия платежного поручения, подтверждающего внесение гарантийного денежного взноса на банковский счет заказчика, либо банковская гарантия, внесенная в соответствии с пунктом 43 настоящих Правил, представленные в качестве обеспечения конкурсной заявки (при установлении соответствующего условия заказчиком в конкурсной документации).</w:t>
      </w:r>
    </w:p>
    <w:bookmarkEnd w:id="61"/>
    <w:bookmarkStart w:name="z87" w:id="62"/>
    <w:p>
      <w:pPr>
        <w:spacing w:after="0"/>
        <w:ind w:left="0"/>
        <w:jc w:val="both"/>
      </w:pPr>
      <w:r>
        <w:rPr>
          <w:rFonts w:ascii="Times New Roman"/>
          <w:b w:val="false"/>
          <w:i w:val="false"/>
          <w:color w:val="000000"/>
          <w:sz w:val="28"/>
        </w:rPr>
        <w:t>
      Казахстанские товаропроизводители, состоящие в реестре казахстанских товаропроизводителей, освобождаются от внесения обеспечения конкурсной заявки;";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41 изложить в следующей редакции:</w:t>
      </w:r>
    </w:p>
    <w:bookmarkStart w:name="z89" w:id="63"/>
    <w:p>
      <w:pPr>
        <w:spacing w:after="0"/>
        <w:ind w:left="0"/>
        <w:jc w:val="both"/>
      </w:pPr>
      <w:r>
        <w:rPr>
          <w:rFonts w:ascii="Times New Roman"/>
          <w:b w:val="false"/>
          <w:i w:val="false"/>
          <w:color w:val="000000"/>
          <w:sz w:val="28"/>
        </w:rPr>
        <w:t>
      "13) потенциальный поставщик, являющийся физическим лицом, представляет электронную копию документа, удостоверяющего личность и электронную копию документа о регистрации в качестве субъекта индивидуального предпринимательства с указанием индивидуального или бизнес-идентификационного номера (для субъектов индивидуального предпринимательства).</w:t>
      </w:r>
    </w:p>
    <w:bookmarkEnd w:id="63"/>
    <w:bookmarkStart w:name="z90" w:id="64"/>
    <w:p>
      <w:pPr>
        <w:spacing w:after="0"/>
        <w:ind w:left="0"/>
        <w:jc w:val="both"/>
      </w:pPr>
      <w:r>
        <w:rPr>
          <w:rFonts w:ascii="Times New Roman"/>
          <w:b w:val="false"/>
          <w:i w:val="false"/>
          <w:color w:val="000000"/>
          <w:sz w:val="28"/>
        </w:rPr>
        <w:t>
      Потенциальный поставщик, являющийся юридическим лицом, представляет следующие документы: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электронную копию устава, утвержденного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или электронную копию заявления о государственной регистрации;</w:t>
      </w:r>
    </w:p>
    <w:bookmarkStart w:name="z92" w:id="65"/>
    <w:p>
      <w:pPr>
        <w:spacing w:after="0"/>
        <w:ind w:left="0"/>
        <w:jc w:val="both"/>
      </w:pPr>
      <w:r>
        <w:rPr>
          <w:rFonts w:ascii="Times New Roman"/>
          <w:b w:val="false"/>
          <w:i w:val="false"/>
          <w:color w:val="000000"/>
          <w:sz w:val="28"/>
        </w:rPr>
        <w:t>
      электронную копию выписки из учредительных документов, содержащей сведения об учредителях (участниках) или электронную копию выписки из реестра участников товарищества (при отсутствии сведений об учредителях (участниках) или составе учредителей (участников) в уставе);</w:t>
      </w:r>
    </w:p>
    <w:bookmarkEnd w:id="65"/>
    <w:bookmarkStart w:name="z93" w:id="66"/>
    <w:p>
      <w:pPr>
        <w:spacing w:after="0"/>
        <w:ind w:left="0"/>
        <w:jc w:val="both"/>
      </w:pPr>
      <w:r>
        <w:rPr>
          <w:rFonts w:ascii="Times New Roman"/>
          <w:b w:val="false"/>
          <w:i w:val="false"/>
          <w:color w:val="000000"/>
          <w:sz w:val="28"/>
        </w:rPr>
        <w:t>
      электронную копию выписки из реестра держателей акций, выданной не ранее одного месяца, предшествующего дате вскрытия конкурсных заявок (для акционерных обществ);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электронную копию свидетельства или справки о государственной регистрации (перерегистрации) юридического лица, полученных в порядке, установленном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государственной регистрации юридических лиц.</w:t>
      </w:r>
    </w:p>
    <w:bookmarkStart w:name="z95" w:id="67"/>
    <w:p>
      <w:pPr>
        <w:spacing w:after="0"/>
        <w:ind w:left="0"/>
        <w:jc w:val="both"/>
      </w:pPr>
      <w:r>
        <w:rPr>
          <w:rFonts w:ascii="Times New Roman"/>
          <w:b w:val="false"/>
          <w:i w:val="false"/>
          <w:color w:val="000000"/>
          <w:sz w:val="28"/>
        </w:rPr>
        <w:t>
      Нерезидентами Республики Казахстан представляются электронные копии документов, содержащих информацию, аналогичную информации, указанной в настоящем подпункте, и полученных в установленном в государстве нерезидента Республики Казахстан порядке;";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дополнить подпунктом 4) следующего содержания:</w:t>
      </w:r>
    </w:p>
    <w:bookmarkStart w:name="z97" w:id="68"/>
    <w:p>
      <w:pPr>
        <w:spacing w:after="0"/>
        <w:ind w:left="0"/>
        <w:jc w:val="both"/>
      </w:pPr>
      <w:r>
        <w:rPr>
          <w:rFonts w:ascii="Times New Roman"/>
          <w:b w:val="false"/>
          <w:i w:val="false"/>
          <w:color w:val="000000"/>
          <w:sz w:val="28"/>
        </w:rPr>
        <w:t>
      "4) при закупе работ и услуг, связанных с пожарной и (или) промышленной безопасностью, член (-ы) конкурсной комиссии для получения полной информации о технических характеристиках, предлагаемых потенциальными поставщиками работ и услуг, по потребности осуществляет (-ют) выезд по месту нахождения объектов, указанных в технической спецификации потенциального поставщика, о чем составляется соответствующий акт. В акте отражаются сведения о наличии фактического материально-технического оснащения потенциального поставщика, указанного в технической спецификации заказчика.";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 </w:t>
      </w:r>
    </w:p>
    <w:bookmarkStart w:name="z99" w:id="69"/>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69"/>
    <w:bookmarkStart w:name="z100" w:id="70"/>
    <w:p>
      <w:pPr>
        <w:spacing w:after="0"/>
        <w:ind w:left="0"/>
        <w:jc w:val="both"/>
      </w:pPr>
      <w:r>
        <w:rPr>
          <w:rFonts w:ascii="Times New Roman"/>
          <w:b w:val="false"/>
          <w:i w:val="false"/>
          <w:color w:val="000000"/>
          <w:sz w:val="28"/>
        </w:rPr>
        <w:t>
      1) не представлены или представлены с нарушением конкурсной документации и настоящих Правил документы, указанные в пунктах 41, 42 и 43 настоящих Правил;</w:t>
      </w:r>
    </w:p>
    <w:bookmarkEnd w:id="70"/>
    <w:bookmarkStart w:name="z101" w:id="71"/>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71"/>
    <w:bookmarkStart w:name="z102" w:id="72"/>
    <w:p>
      <w:pPr>
        <w:spacing w:after="0"/>
        <w:ind w:left="0"/>
        <w:jc w:val="both"/>
      </w:pPr>
      <w:r>
        <w:rPr>
          <w:rFonts w:ascii="Times New Roman"/>
          <w:b w:val="false"/>
          <w:i w:val="false"/>
          <w:color w:val="000000"/>
          <w:sz w:val="28"/>
        </w:rPr>
        <w:t>
      3) конкурсная заявка, содержит документы, представленные или оформленные с нарушением норм пункта 39 настоящих Правил;</w:t>
      </w:r>
    </w:p>
    <w:bookmarkEnd w:id="72"/>
    <w:bookmarkStart w:name="z103" w:id="73"/>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задолженности в размере одного тенге и более, за исключением случаев, когда срок уплаты отсрочен в соответствии с Налоговым кодексом;</w:t>
      </w:r>
    </w:p>
    <w:bookmarkEnd w:id="73"/>
    <w:bookmarkStart w:name="z104" w:id="74"/>
    <w:p>
      <w:pPr>
        <w:spacing w:after="0"/>
        <w:ind w:left="0"/>
        <w:jc w:val="both"/>
      </w:pPr>
      <w:r>
        <w:rPr>
          <w:rFonts w:ascii="Times New Roman"/>
          <w:b w:val="false"/>
          <w:i w:val="false"/>
          <w:color w:val="000000"/>
          <w:sz w:val="28"/>
        </w:rPr>
        <w:t>
      5) наличие в электронной копии справки банка или филиала банка просроченной задолженности, хотя бы по одному виду обязательств потенциального поставщика;</w:t>
      </w:r>
    </w:p>
    <w:bookmarkEnd w:id="74"/>
    <w:bookmarkStart w:name="z105" w:id="75"/>
    <w:p>
      <w:pPr>
        <w:spacing w:after="0"/>
        <w:ind w:left="0"/>
        <w:jc w:val="both"/>
      </w:pPr>
      <w:r>
        <w:rPr>
          <w:rFonts w:ascii="Times New Roman"/>
          <w:b w:val="false"/>
          <w:i w:val="false"/>
          <w:color w:val="000000"/>
          <w:sz w:val="28"/>
        </w:rPr>
        <w:t>
      6) имеет ограничения, связанные с участием в открытом конкурсе, предусмотренные пунктом 11 настоящих Правил.</w:t>
      </w:r>
    </w:p>
    <w:bookmarkEnd w:id="75"/>
    <w:bookmarkStart w:name="z106" w:id="76"/>
    <w:p>
      <w:pPr>
        <w:spacing w:after="0"/>
        <w:ind w:left="0"/>
        <w:jc w:val="both"/>
      </w:pPr>
      <w:r>
        <w:rPr>
          <w:rFonts w:ascii="Times New Roman"/>
          <w:b w:val="false"/>
          <w:i w:val="false"/>
          <w:color w:val="000000"/>
          <w:sz w:val="28"/>
        </w:rPr>
        <w:t>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76"/>
    <w:bookmarkStart w:name="z107" w:id="77"/>
    <w:p>
      <w:pPr>
        <w:spacing w:after="0"/>
        <w:ind w:left="0"/>
        <w:jc w:val="both"/>
      </w:pPr>
      <w:r>
        <w:rPr>
          <w:rFonts w:ascii="Times New Roman"/>
          <w:b w:val="false"/>
          <w:i w:val="false"/>
          <w:color w:val="000000"/>
          <w:sz w:val="28"/>
        </w:rPr>
        <w:t>
      7) представление потенциальным поставщиком технической спецификации, не соответствующей конкурсной документации;</w:t>
      </w:r>
    </w:p>
    <w:bookmarkEnd w:id="77"/>
    <w:bookmarkStart w:name="z108" w:id="78"/>
    <w:p>
      <w:pPr>
        <w:spacing w:after="0"/>
        <w:ind w:left="0"/>
        <w:jc w:val="both"/>
      </w:pPr>
      <w:r>
        <w:rPr>
          <w:rFonts w:ascii="Times New Roman"/>
          <w:b w:val="false"/>
          <w:i w:val="false"/>
          <w:color w:val="000000"/>
          <w:sz w:val="28"/>
        </w:rPr>
        <w:t>
      7-1) при выезде по месту нахождения объектов в соответствии с подпунктом 4) пункта 64 настоящих Правил потенциальным поставщиком не представлено указанное в технической спецификации имущество;</w:t>
      </w:r>
    </w:p>
    <w:bookmarkEnd w:id="78"/>
    <w:bookmarkStart w:name="z109" w:id="79"/>
    <w:p>
      <w:pPr>
        <w:spacing w:after="0"/>
        <w:ind w:left="0"/>
        <w:jc w:val="both"/>
      </w:pPr>
      <w:r>
        <w:rPr>
          <w:rFonts w:ascii="Times New Roman"/>
          <w:b w:val="false"/>
          <w:i w:val="false"/>
          <w:color w:val="000000"/>
          <w:sz w:val="28"/>
        </w:rPr>
        <w:t>
      8) обязательства по внутристрановой ценности в предлагаемых ТРУ, выраженные в процентах по каждому лоту (от 0 до 100), ниже показателей по внутристрановой ценности, указанных в конкурсной документации;</w:t>
      </w:r>
    </w:p>
    <w:bookmarkEnd w:id="79"/>
    <w:bookmarkStart w:name="z110" w:id="80"/>
    <w:p>
      <w:pPr>
        <w:spacing w:after="0"/>
        <w:ind w:left="0"/>
        <w:jc w:val="both"/>
      </w:pPr>
      <w:r>
        <w:rPr>
          <w:rFonts w:ascii="Times New Roman"/>
          <w:b w:val="false"/>
          <w:i w:val="false"/>
          <w:color w:val="000000"/>
          <w:sz w:val="28"/>
        </w:rPr>
        <w:t>
      9) установлен факт представления недостоверной информации.</w:t>
      </w:r>
    </w:p>
    <w:bookmarkEnd w:id="80"/>
    <w:bookmarkStart w:name="z111" w:id="81"/>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писем автора информации (в том числе посредством электронной почты), представленной потенциальным поставщиком, подтверждающие факт представления недостоверной информации, либо информации, содержащейся на официальных общедоступных электронных информационных ресурсах, подтверждающих представление недостоверных сведений;</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потенциальный поставщик (участники консорциума), их руководитель, учредители (акционеры) и участники включены в перечень организаций и лиц, связанных с финансированием терроризма и экстремизма, в порядке, установленном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Start w:name="z113" w:id="82"/>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документов, подтверждающих факт включения потенциального поставщика (участников консорциума), их руководителя, учредителей (акционеров, участников) в перечень организаций и лиц, связанных с финансированием терроризма и экстремизма;</w:t>
      </w:r>
    </w:p>
    <w:bookmarkEnd w:id="82"/>
    <w:bookmarkStart w:name="z114" w:id="83"/>
    <w:p>
      <w:pPr>
        <w:spacing w:after="0"/>
        <w:ind w:left="0"/>
        <w:jc w:val="both"/>
      </w:pPr>
      <w:r>
        <w:rPr>
          <w:rFonts w:ascii="Times New Roman"/>
          <w:b w:val="false"/>
          <w:i w:val="false"/>
          <w:color w:val="000000"/>
          <w:sz w:val="28"/>
        </w:rPr>
        <w:t>
      11) потенциальным поставщиком ранее представлена заявка на участие в данном открытом конкурсе, открытом конкурсе на понижение (электронные торги);</w:t>
      </w:r>
    </w:p>
    <w:bookmarkEnd w:id="83"/>
    <w:bookmarkStart w:name="z115" w:id="84"/>
    <w:p>
      <w:pPr>
        <w:spacing w:after="0"/>
        <w:ind w:left="0"/>
        <w:jc w:val="both"/>
      </w:pPr>
      <w:r>
        <w:rPr>
          <w:rFonts w:ascii="Times New Roman"/>
          <w:b w:val="false"/>
          <w:i w:val="false"/>
          <w:color w:val="000000"/>
          <w:sz w:val="28"/>
        </w:rPr>
        <w:t>
      12) потенциальный поставщик (участники консорциума) имеют неисполненные обязательства по исполнительным документам и включены в Единый реестр должников, размещенный на официальном интернет-ресурсе уполномоченного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w:t>
      </w:r>
    </w:p>
    <w:bookmarkEnd w:id="84"/>
    <w:bookmarkStart w:name="z116" w:id="85"/>
    <w:p>
      <w:pPr>
        <w:spacing w:after="0"/>
        <w:ind w:left="0"/>
        <w:jc w:val="both"/>
      </w:pPr>
      <w:r>
        <w:rPr>
          <w:rFonts w:ascii="Times New Roman"/>
          <w:b w:val="false"/>
          <w:i w:val="false"/>
          <w:color w:val="000000"/>
          <w:sz w:val="28"/>
        </w:rPr>
        <w:t xml:space="preserve">
      13) потенциальный поставщик является: </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бездействующим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Start w:name="z118" w:id="86"/>
    <w:p>
      <w:pPr>
        <w:spacing w:after="0"/>
        <w:ind w:left="0"/>
        <w:jc w:val="both"/>
      </w:pPr>
      <w:r>
        <w:rPr>
          <w:rFonts w:ascii="Times New Roman"/>
          <w:b w:val="false"/>
          <w:i w:val="false"/>
          <w:color w:val="000000"/>
          <w:sz w:val="28"/>
        </w:rPr>
        <w:t>
      его регистрация признана недействительной на основании вступившего в законную силу судебного акта;</w:t>
      </w:r>
    </w:p>
    <w:bookmarkEnd w:id="86"/>
    <w:bookmarkStart w:name="z119" w:id="87"/>
    <w:p>
      <w:pPr>
        <w:spacing w:after="0"/>
        <w:ind w:left="0"/>
        <w:jc w:val="both"/>
      </w:pPr>
      <w:r>
        <w:rPr>
          <w:rFonts w:ascii="Times New Roman"/>
          <w:b w:val="false"/>
          <w:i w:val="false"/>
          <w:color w:val="000000"/>
          <w:sz w:val="28"/>
        </w:rPr>
        <w:t xml:space="preserve">
      лжепредприятием на основании вступившего в законную силу судебного акта; </w:t>
      </w:r>
    </w:p>
    <w:bookmarkEnd w:id="87"/>
    <w:bookmarkStart w:name="z120" w:id="88"/>
    <w:p>
      <w:pPr>
        <w:spacing w:after="0"/>
        <w:ind w:left="0"/>
        <w:jc w:val="both"/>
      </w:pPr>
      <w:r>
        <w:rPr>
          <w:rFonts w:ascii="Times New Roman"/>
          <w:b w:val="false"/>
          <w:i w:val="false"/>
          <w:color w:val="000000"/>
          <w:sz w:val="28"/>
        </w:rPr>
        <w:t xml:space="preserve">
      отсутствует по месту нахождения, указанному в регистрационных данных, по результатам налогового обследования;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реорганизован с нарушением норм </w:t>
      </w:r>
      <w:r>
        <w:rPr>
          <w:rFonts w:ascii="Times New Roman"/>
          <w:b w:val="false"/>
          <w:i w:val="false"/>
          <w:color w:val="000000"/>
          <w:sz w:val="28"/>
        </w:rPr>
        <w:t>Налогового Кодекса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категорирования, осуществленного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деятельность поставщика отнесена к категории высокой степени риска.</w:t>
      </w:r>
    </w:p>
    <w:bookmarkStart w:name="z123" w:id="89"/>
    <w:p>
      <w:pPr>
        <w:spacing w:after="0"/>
        <w:ind w:left="0"/>
        <w:jc w:val="both"/>
      </w:pPr>
      <w:r>
        <w:rPr>
          <w:rFonts w:ascii="Times New Roman"/>
          <w:b w:val="false"/>
          <w:i w:val="false"/>
          <w:color w:val="000000"/>
          <w:sz w:val="28"/>
        </w:rPr>
        <w:t>
      Конкурсной комиссией рассматривается информация, размещенная в соответствии с Налоговым кодексом, на интернет-ресурсе уполномоченного органа, осуществляющего руководство в сфере обеспечения поступлений налогов и платежей в бюджет;</w:t>
      </w:r>
    </w:p>
    <w:bookmarkEnd w:id="89"/>
    <w:bookmarkStart w:name="z124" w:id="90"/>
    <w:p>
      <w:pPr>
        <w:spacing w:after="0"/>
        <w:ind w:left="0"/>
        <w:jc w:val="both"/>
      </w:pPr>
      <w:r>
        <w:rPr>
          <w:rFonts w:ascii="Times New Roman"/>
          <w:b w:val="false"/>
          <w:i w:val="false"/>
          <w:color w:val="000000"/>
          <w:sz w:val="28"/>
        </w:rPr>
        <w:t>
      14) в течение двадцати четырех месяцев с момента вступления в силу решения суда (арбитражного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 потенциальными поставщиками, участниками временных объединений юридических лиц (консорциумов), предоставившими эти конкурсные заявки;</w:t>
      </w:r>
    </w:p>
    <w:bookmarkEnd w:id="90"/>
    <w:bookmarkStart w:name="z125" w:id="91"/>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вступивших в законную силу судебных решений (арбитражных решений), подтверждающих факт неисполнения или ненадлежащего исполнения обязательств по договору о приобретении ТРУ;</w:t>
      </w:r>
    </w:p>
    <w:bookmarkEnd w:id="91"/>
    <w:bookmarkStart w:name="z126" w:id="92"/>
    <w:p>
      <w:pPr>
        <w:spacing w:after="0"/>
        <w:ind w:left="0"/>
        <w:jc w:val="both"/>
      </w:pPr>
      <w:r>
        <w:rPr>
          <w:rFonts w:ascii="Times New Roman"/>
          <w:b w:val="false"/>
          <w:i w:val="false"/>
          <w:color w:val="000000"/>
          <w:sz w:val="28"/>
        </w:rPr>
        <w:t>
      15) при наличии у заказчика информации, содержащейся на официальных общедоступных электронных информационных ресурсах, собственники которых уполномочены на размещение этой информации на законных основаниях, согласно которой в отношении:</w:t>
      </w:r>
    </w:p>
    <w:bookmarkEnd w:id="92"/>
    <w:bookmarkStart w:name="z127" w:id="93"/>
    <w:p>
      <w:pPr>
        <w:spacing w:after="0"/>
        <w:ind w:left="0"/>
        <w:jc w:val="both"/>
      </w:pPr>
      <w:r>
        <w:rPr>
          <w:rFonts w:ascii="Times New Roman"/>
          <w:b w:val="false"/>
          <w:i w:val="false"/>
          <w:color w:val="000000"/>
          <w:sz w:val="28"/>
        </w:rPr>
        <w:t>
      потенциального поставщика (участников консорциума) его учредителей, акционеров, участников;</w:t>
      </w:r>
    </w:p>
    <w:bookmarkEnd w:id="93"/>
    <w:bookmarkStart w:name="z128" w:id="94"/>
    <w:p>
      <w:pPr>
        <w:spacing w:after="0"/>
        <w:ind w:left="0"/>
        <w:jc w:val="both"/>
      </w:pPr>
      <w:r>
        <w:rPr>
          <w:rFonts w:ascii="Times New Roman"/>
          <w:b w:val="false"/>
          <w:i w:val="false"/>
          <w:color w:val="000000"/>
          <w:sz w:val="28"/>
        </w:rPr>
        <w:t>
      товара, производителя (страны производителя), чей товар планируется к поставке потенциальным поставщиком;</w:t>
      </w:r>
    </w:p>
    <w:bookmarkEnd w:id="94"/>
    <w:bookmarkStart w:name="z129" w:id="95"/>
    <w:p>
      <w:pPr>
        <w:spacing w:after="0"/>
        <w:ind w:left="0"/>
        <w:jc w:val="both"/>
      </w:pPr>
      <w:r>
        <w:rPr>
          <w:rFonts w:ascii="Times New Roman"/>
          <w:b w:val="false"/>
          <w:i w:val="false"/>
          <w:color w:val="000000"/>
          <w:sz w:val="28"/>
        </w:rPr>
        <w:t>
      банка, в котором обслуживается потенциальный поставщик, вынесен вступивший в законную силу приговор суда по коррупционным или уголовным правонарушениям и (или) в отношении которых введены ограничительные меры (санкции) политического, экономического характера со стороны международных и региональных организаций, участником которых является Республика Казахстан, а также стран юридически и фактически признанных Республикой Казахстан.</w:t>
      </w:r>
    </w:p>
    <w:bookmarkEnd w:id="95"/>
    <w:bookmarkStart w:name="z130" w:id="96"/>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вступивших в законную силу приговоров суда, подтверждающих факт коррупционных и уголовных правонарушений, документы подтверждающие, что в отношении лиц (страны) введены ограничительные меры (санкции).</w:t>
      </w:r>
    </w:p>
    <w:bookmarkEnd w:id="96"/>
    <w:bookmarkStart w:name="z131" w:id="97"/>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97"/>
    <w:bookmarkStart w:name="z132" w:id="98"/>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134" w:id="99"/>
    <w:p>
      <w:pPr>
        <w:spacing w:after="0"/>
        <w:ind w:left="0"/>
        <w:jc w:val="both"/>
      </w:pP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в соответствии с пунктом 45 настоящих Правил, для определения соответствия потенциального поставщика статусу казахстанского производителя работ и услуг.</w:t>
      </w:r>
    </w:p>
    <w:bookmarkEnd w:id="99"/>
    <w:bookmarkStart w:name="z135" w:id="100"/>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его соответствие статусу казахстанского производителя работ и услуг, конкурсная комиссия не применяет к конкурсному ценовому предложению такого потенциального поставщика условное уменьшение цены в соответствии пунктом 1 статьи 213 Кодекса.";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В реестре (системе) оцениваются и сопоставляются конкурсные ценовые предложения, которые не были отклонены по условию, приведенному в пункте 74 настоящих Правил, и определяется победитель открытого конкурса (по лотам) на основе самой низкой цены конкурсного ценового предложения с учетом условного уменьшения цены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213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При определении победителя открытого конкурса, в случае равенства цен конкурсных ценовых предложений потенциальных поставщиков открытого конкурса, с учетом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Кодекса, предпочтение отдается казахстанским производителям работ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41" w:id="101"/>
    <w:p>
      <w:pPr>
        <w:spacing w:after="0"/>
        <w:ind w:left="0"/>
        <w:jc w:val="both"/>
      </w:pPr>
      <w:r>
        <w:rPr>
          <w:rFonts w:ascii="Times New Roman"/>
          <w:b w:val="false"/>
          <w:i w:val="false"/>
          <w:color w:val="000000"/>
          <w:sz w:val="28"/>
        </w:rPr>
        <w:t>
      "83. Не позднее дня подписания и размещения в открытой части реестра (системе) протокола подведения итогов, в реестре (системе) в автоматическом режиме формируется уведомление, которое направляется на электронный адрес победителя, содержащее перечень документов (при наличии требования документов), представленных им в составе конкурсной заявки, оригиналы или нотариально засвидетельствованные копии которых необходимо предоставить, и с указанием срока для представления победителем подписанного договора о приобретении ТРУ с приложением запрашиваемых документов, оригинала доверенности, выданной лицу, уполномоченному подписывать договор о приобретении ТРУ (в случае, если договор о приобретении ТРУ подписывает не первый руководитель) в адрес заказчика, указанного в конкурсной документации.";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дополнить подпунктом 6) следующего содержания: </w:t>
      </w:r>
    </w:p>
    <w:bookmarkStart w:name="z143" w:id="102"/>
    <w:p>
      <w:pPr>
        <w:spacing w:after="0"/>
        <w:ind w:left="0"/>
        <w:jc w:val="both"/>
      </w:pPr>
      <w:r>
        <w:rPr>
          <w:rFonts w:ascii="Times New Roman"/>
          <w:b w:val="false"/>
          <w:i w:val="false"/>
          <w:color w:val="000000"/>
          <w:sz w:val="28"/>
        </w:rPr>
        <w:t>
      "6) расторгнут договор о приобретении ТРУ по обоюдному согласию сторон в связи с неисполнением поставщиком обязательств. Договор по итогам закупа из одного источника заключается на невыполненный объем ТРУ по ранее расторгнутому договору на условиях, предусмотренных пунктом 86 настоящих Правил.</w:t>
      </w:r>
    </w:p>
    <w:bookmarkEnd w:id="102"/>
    <w:bookmarkStart w:name="z144" w:id="103"/>
    <w:p>
      <w:pPr>
        <w:spacing w:after="0"/>
        <w:ind w:left="0"/>
        <w:jc w:val="both"/>
      </w:pPr>
      <w:r>
        <w:rPr>
          <w:rFonts w:ascii="Times New Roman"/>
          <w:b w:val="false"/>
          <w:i w:val="false"/>
          <w:color w:val="000000"/>
          <w:sz w:val="28"/>
        </w:rPr>
        <w:t>
      Договора о приобретении ТРУ заключается преимущественно со вторым потенциальным поставщиком, конкурсное ценовое предложение которого являлось наиболее предпочтительным после конкурсного ценового предложения победителя, по итогам ранее проведенных конкурсных процедур (при наличии и согласии).";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85 изложить в следующей редакции:</w:t>
      </w:r>
    </w:p>
    <w:bookmarkStart w:name="z146" w:id="104"/>
    <w:p>
      <w:pPr>
        <w:spacing w:after="0"/>
        <w:ind w:left="0"/>
        <w:jc w:val="both"/>
      </w:pPr>
      <w:r>
        <w:rPr>
          <w:rFonts w:ascii="Times New Roman"/>
          <w:b w:val="false"/>
          <w:i w:val="false"/>
          <w:color w:val="000000"/>
          <w:sz w:val="28"/>
        </w:rPr>
        <w:t>
      "3) ТРУ для локализации и ликвидации последствий чрезвычайных ситуаций, ликвидации аварий в течение двенадцати месяцев;";</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85 изложить в следующей редакции:</w:t>
      </w:r>
    </w:p>
    <w:bookmarkStart w:name="z148" w:id="105"/>
    <w:p>
      <w:pPr>
        <w:spacing w:after="0"/>
        <w:ind w:left="0"/>
        <w:jc w:val="both"/>
      </w:pPr>
      <w:r>
        <w:rPr>
          <w:rFonts w:ascii="Times New Roman"/>
          <w:b w:val="false"/>
          <w:i w:val="false"/>
          <w:color w:val="000000"/>
          <w:sz w:val="28"/>
        </w:rPr>
        <w:t>
      "9) когда у заказчика, закупившего ранее товары, работы и услуги у какого-либо поставщика, возникает необходимость приобретения товары, работы и услуги у того же поставщика в связи с необходимостью сохранения гарантийных обязательств на ранее приобретенное оборудование;";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дополнить подпунктом 9-1) следующего содержания:</w:t>
      </w:r>
    </w:p>
    <w:bookmarkStart w:name="z150" w:id="106"/>
    <w:p>
      <w:pPr>
        <w:spacing w:after="0"/>
        <w:ind w:left="0"/>
        <w:jc w:val="both"/>
      </w:pPr>
      <w:r>
        <w:rPr>
          <w:rFonts w:ascii="Times New Roman"/>
          <w:b w:val="false"/>
          <w:i w:val="false"/>
          <w:color w:val="000000"/>
          <w:sz w:val="28"/>
        </w:rPr>
        <w:t xml:space="preserve">
      "9-1) оборудование и (или) транспортные средства у того же производителя или поставщика, находящегося с производителем в торгово-посреднических отношениях, при отсутствии производства однородного оборудования и (или) транспортных средств в Республике Казахстан;";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85 изложить в следующей редакции:</w:t>
      </w:r>
    </w:p>
    <w:bookmarkStart w:name="z152" w:id="107"/>
    <w:p>
      <w:pPr>
        <w:spacing w:after="0"/>
        <w:ind w:left="0"/>
        <w:jc w:val="both"/>
      </w:pPr>
      <w:r>
        <w:rPr>
          <w:rFonts w:ascii="Times New Roman"/>
          <w:b w:val="false"/>
          <w:i w:val="false"/>
          <w:color w:val="000000"/>
          <w:sz w:val="28"/>
        </w:rPr>
        <w:t>
      "10) товаров казахстанского происхождения при наличии экономической целесообразности для недропользователей.</w:t>
      </w:r>
    </w:p>
    <w:bookmarkEnd w:id="107"/>
    <w:bookmarkStart w:name="z153" w:id="108"/>
    <w:p>
      <w:pPr>
        <w:spacing w:after="0"/>
        <w:ind w:left="0"/>
        <w:jc w:val="both"/>
      </w:pPr>
      <w:r>
        <w:rPr>
          <w:rFonts w:ascii="Times New Roman"/>
          <w:b w:val="false"/>
          <w:i w:val="false"/>
          <w:color w:val="000000"/>
          <w:sz w:val="28"/>
        </w:rPr>
        <w:t>
      Товары приобретаются на основании выписки из реестра казахстанских товаропроизводителей и (или) сертификата о происхождении товара формы "CT-KZ", и (или) индустриального сертификата, выданного Национальной палатой предпринимателей Республики Казахстан "Атамекен". Сертификат о происхождении товара формы "СТ-KZ" и индустриальный сертификат сохраняют свое действие до 1 января 2026 года.</w:t>
      </w:r>
    </w:p>
    <w:bookmarkEnd w:id="108"/>
    <w:bookmarkStart w:name="z154" w:id="109"/>
    <w:p>
      <w:pPr>
        <w:spacing w:after="0"/>
        <w:ind w:left="0"/>
        <w:jc w:val="both"/>
      </w:pPr>
      <w:r>
        <w:rPr>
          <w:rFonts w:ascii="Times New Roman"/>
          <w:b w:val="false"/>
          <w:i w:val="false"/>
          <w:color w:val="000000"/>
          <w:sz w:val="28"/>
        </w:rPr>
        <w:t>
      При отсутствии выписки из реестра казахстанских товаропроизводителей или сертификата о происхождении товара формы "CT-KZ" договор о приобретении товара заключается на основании индустриального сертификата, выданного Национальной палатой предпринимателей Республики Казахстан "Атамекен", и гарантийного письма о представлении с поставкой товара выписки из реестра казахстанских товаропроизводителей или сертификата о происхождении товара формы "CT-KZ" с указанием прогнозной доли ВЦ. Сертификат о происхождении товара формы "СТ-KZ" и индустриальный сертификат сохраняют свое действие до 1 января 2026 года;";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11) </w:t>
      </w:r>
      <w:r>
        <w:rPr>
          <w:rFonts w:ascii="Times New Roman"/>
          <w:b w:val="false"/>
          <w:i w:val="false"/>
          <w:color w:val="000000"/>
          <w:sz w:val="28"/>
        </w:rPr>
        <w:t xml:space="preserve">пункта 85 изложить в следующей редакции: </w:t>
      </w:r>
    </w:p>
    <w:bookmarkStart w:name="z156" w:id="110"/>
    <w:p>
      <w:pPr>
        <w:spacing w:after="0"/>
        <w:ind w:left="0"/>
        <w:jc w:val="both"/>
      </w:pPr>
      <w:r>
        <w:rPr>
          <w:rFonts w:ascii="Times New Roman"/>
          <w:b w:val="false"/>
          <w:i w:val="false"/>
          <w:color w:val="000000"/>
          <w:sz w:val="28"/>
        </w:rPr>
        <w:t>
      "11) проектных, предпроектных работ за исключением предпроектных, проектных работ жилищных и административных зданий и сооружений;";</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85 изложить в следующей редакции:</w:t>
      </w:r>
    </w:p>
    <w:bookmarkStart w:name="z158" w:id="111"/>
    <w:p>
      <w:pPr>
        <w:spacing w:after="0"/>
        <w:ind w:left="0"/>
        <w:jc w:val="both"/>
      </w:pPr>
      <w:r>
        <w:rPr>
          <w:rFonts w:ascii="Times New Roman"/>
          <w:b w:val="false"/>
          <w:i w:val="false"/>
          <w:color w:val="000000"/>
          <w:sz w:val="28"/>
        </w:rPr>
        <w:t>
      "13) ТРУ в период действия чрезвычайного положения в Республике Казахстан:</w:t>
      </w:r>
    </w:p>
    <w:bookmarkEnd w:id="111"/>
    <w:bookmarkStart w:name="z159" w:id="112"/>
    <w:p>
      <w:pPr>
        <w:spacing w:after="0"/>
        <w:ind w:left="0"/>
        <w:jc w:val="both"/>
      </w:pPr>
      <w:r>
        <w:rPr>
          <w:rFonts w:ascii="Times New Roman"/>
          <w:b w:val="false"/>
          <w:i w:val="false"/>
          <w:color w:val="000000"/>
          <w:sz w:val="28"/>
        </w:rPr>
        <w:t>
      казахстанского происхождения, при условии предоставления выписки из реестра казахстанских товаропроизводителей или сертификата о происхождении товара формы "CT-KZ", или индустриального сертификата, выданного Национальной палатой предпринимателей Республики Казахстан "Атамекен", либо иностранного происхождения, при условии, что такие ТРУ не производятся на территории Республики Казахстан.</w:t>
      </w:r>
    </w:p>
    <w:bookmarkEnd w:id="112"/>
    <w:bookmarkStart w:name="z160" w:id="113"/>
    <w:p>
      <w:pPr>
        <w:spacing w:after="0"/>
        <w:ind w:left="0"/>
        <w:jc w:val="both"/>
      </w:pPr>
      <w:r>
        <w:rPr>
          <w:rFonts w:ascii="Times New Roman"/>
          <w:b w:val="false"/>
          <w:i w:val="false"/>
          <w:color w:val="000000"/>
          <w:sz w:val="28"/>
        </w:rPr>
        <w:t>
      Сертификат о происхождении товара формы "СТ-KZ" и индустриальный сертификат сохраняют свое действие до 1 января 2026 года.</w:t>
      </w:r>
    </w:p>
    <w:bookmarkEnd w:id="113"/>
    <w:bookmarkStart w:name="z161" w:id="114"/>
    <w:p>
      <w:pPr>
        <w:spacing w:after="0"/>
        <w:ind w:left="0"/>
        <w:jc w:val="both"/>
      </w:pPr>
      <w:r>
        <w:rPr>
          <w:rFonts w:ascii="Times New Roman"/>
          <w:b w:val="false"/>
          <w:i w:val="false"/>
          <w:color w:val="000000"/>
          <w:sz w:val="28"/>
        </w:rPr>
        <w:t>
      Настоящий подпункт применяется исключительно в целях недопущения остановки и снижения объемов производства, а также должного обеспечения безопасности работников, задействованных в производственных процессах;</w:t>
      </w:r>
    </w:p>
    <w:bookmarkEnd w:id="114"/>
    <w:bookmarkStart w:name="z162" w:id="115"/>
    <w:p>
      <w:pPr>
        <w:spacing w:after="0"/>
        <w:ind w:left="0"/>
        <w:jc w:val="both"/>
      </w:pPr>
      <w:r>
        <w:rPr>
          <w:rFonts w:ascii="Times New Roman"/>
          <w:b w:val="false"/>
          <w:i w:val="false"/>
          <w:color w:val="000000"/>
          <w:sz w:val="28"/>
        </w:rPr>
        <w:t xml:space="preserve">
      14) ТРУ, необходимые для принятия незамедлительных мер по ремонту зданий и сооружений в связи с наличием угрозы для жизни или здоровья людей. </w:t>
      </w:r>
    </w:p>
    <w:bookmarkEnd w:id="115"/>
    <w:bookmarkStart w:name="z163" w:id="116"/>
    <w:p>
      <w:pPr>
        <w:spacing w:after="0"/>
        <w:ind w:left="0"/>
        <w:jc w:val="both"/>
      </w:pPr>
      <w:r>
        <w:rPr>
          <w:rFonts w:ascii="Times New Roman"/>
          <w:b w:val="false"/>
          <w:i w:val="false"/>
          <w:color w:val="000000"/>
          <w:sz w:val="28"/>
        </w:rPr>
        <w:t>
      Для применения данного основания заказчик оформляет и утверждает акт технического осмотра зданий и (или) сооружений с приложением фотографий повреждений, создающие угрозы для жизни или здоровья людей;";</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дополнить подпунктами 15) и 16)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товары в рамках договора контрактных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Start w:name="z166" w:id="117"/>
    <w:p>
      <w:pPr>
        <w:spacing w:after="0"/>
        <w:ind w:left="0"/>
        <w:jc w:val="both"/>
      </w:pPr>
      <w:r>
        <w:rPr>
          <w:rFonts w:ascii="Times New Roman"/>
          <w:b w:val="false"/>
          <w:i w:val="false"/>
          <w:color w:val="000000"/>
          <w:sz w:val="28"/>
        </w:rPr>
        <w:t>
      16) запасные части (комплектующие) к определенной модели, типу, группе оборудования или транспортного средства, а также к узлам и агрегатам, установленным на этом оборудовании или транспортном средстве, у производителей либо у лиц, находящихся с этими производителями в торгово-посреднических отношениях.</w:t>
      </w:r>
    </w:p>
    <w:bookmarkEnd w:id="117"/>
    <w:bookmarkStart w:name="z167" w:id="118"/>
    <w:p>
      <w:pPr>
        <w:spacing w:after="0"/>
        <w:ind w:left="0"/>
        <w:jc w:val="both"/>
      </w:pPr>
      <w:r>
        <w:rPr>
          <w:rFonts w:ascii="Times New Roman"/>
          <w:b w:val="false"/>
          <w:i w:val="false"/>
          <w:color w:val="000000"/>
          <w:sz w:val="28"/>
        </w:rPr>
        <w:t xml:space="preserve">
      Допускается приобретение одним лотом запасных частей (комплектующих) к определенной модели, типу, группе оборудования или транспортного средства, а также к узлам и агрегатам, установленным на этом оборудовании или транспортном средстве, с приложением списка запасных частей (комплектующих) к протоколу закуп из одного источника. </w:t>
      </w:r>
    </w:p>
    <w:bookmarkEnd w:id="118"/>
    <w:bookmarkStart w:name="z168" w:id="119"/>
    <w:p>
      <w:pPr>
        <w:spacing w:after="0"/>
        <w:ind w:left="0"/>
        <w:jc w:val="both"/>
      </w:pPr>
      <w:r>
        <w:rPr>
          <w:rFonts w:ascii="Times New Roman"/>
          <w:b w:val="false"/>
          <w:i w:val="false"/>
          <w:color w:val="000000"/>
          <w:sz w:val="28"/>
        </w:rPr>
        <w:t>
      При наличии в технической документации на оборудование или транспортное средство условия о допустимости применения аналогов запасных частей (комплектующих) и наличия производителей данных запасных частей (комплектующих) в реестре казахстанских товаропроизводителей, запасные части (комплектующие) приобретаются отдельными лотами у казахстанских товаропроизводителей в соответствии с подпунктом 10) настоящего пункта Правил.";</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Оценка и сопоставление конкурсных ценовых предложений осуществляются в реестре (системе), и определяется победитель на основе самой низкой цены конкурсного ценового предложения с учетом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72" w:id="120"/>
    <w:p>
      <w:pPr>
        <w:spacing w:after="0"/>
        <w:ind w:left="0"/>
        <w:jc w:val="both"/>
      </w:pPr>
      <w:r>
        <w:rPr>
          <w:rFonts w:ascii="Times New Roman"/>
          <w:b w:val="false"/>
          <w:i w:val="false"/>
          <w:color w:val="000000"/>
          <w:sz w:val="28"/>
        </w:rPr>
        <w:t>
      "102. Решение по итогам оценки и сопоставления конкурсных ценовых предложений не позднее последнего дня представления конкурсных ценовых предложений формируется и публикуется в открытой части реестра (системе)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w:t>
      </w:r>
    </w:p>
    <w:bookmarkEnd w:id="120"/>
    <w:bookmarkStart w:name="z173" w:id="121"/>
    <w:p>
      <w:pPr>
        <w:spacing w:after="0"/>
        <w:ind w:left="0"/>
        <w:jc w:val="both"/>
      </w:pPr>
      <w:r>
        <w:rPr>
          <w:rFonts w:ascii="Times New Roman"/>
          <w:b w:val="false"/>
          <w:i w:val="false"/>
          <w:color w:val="000000"/>
          <w:sz w:val="28"/>
        </w:rPr>
        <w:t>
      Не позднее дня подписания и размещения в открытой части реестра (системе) протокола итогов, в реестре (системе) в автоматическом режиме формируется уведомление, которое направляется на электронный адрес победителя, содержащее перечень документов, представленных им в составе конкурсной заявки, оригиналы или нотариально засвидетельствованные копии которых необходимо предоставить (при наличии требования), и с указанием срока для представления победителем подписанного договора о приобретении ТРУ с приложением запрашиваемых документов, оригинала доверенности, выданной лицу, уполномоченному подписывать договор о приобретении ТРУ (в случае, если договор подписывает не первый руководитель) в адрес заказчика, указанного в конкурсной документации.";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175" w:id="122"/>
    <w:p>
      <w:pPr>
        <w:spacing w:after="0"/>
        <w:ind w:left="0"/>
        <w:jc w:val="both"/>
      </w:pPr>
      <w:r>
        <w:rPr>
          <w:rFonts w:ascii="Times New Roman"/>
          <w:b w:val="false"/>
          <w:i w:val="false"/>
          <w:color w:val="000000"/>
          <w:sz w:val="28"/>
        </w:rPr>
        <w:t>
      "117. Договор о приобретении ТРУ способом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заключается в сроки, указанные в объявлении, но не ранее десяти рабочих дней с даты подписания протокола об итогах. По соглашению сторон срок, указанный в настоящем пункте, сокращается.</w:t>
      </w:r>
    </w:p>
    <w:bookmarkEnd w:id="122"/>
    <w:bookmarkStart w:name="z176" w:id="123"/>
    <w:p>
      <w:pPr>
        <w:spacing w:after="0"/>
        <w:ind w:left="0"/>
        <w:jc w:val="both"/>
      </w:pPr>
      <w:r>
        <w:rPr>
          <w:rFonts w:ascii="Times New Roman"/>
          <w:b w:val="false"/>
          <w:i w:val="false"/>
          <w:color w:val="000000"/>
          <w:sz w:val="28"/>
        </w:rPr>
        <w:t>
      В случае, если приобретение ТРУ состоялось по нескольким лотам, проекты договоров о приобретении ТРУ составляются заказчиком на каждый лот отдельно.</w:t>
      </w:r>
    </w:p>
    <w:bookmarkEnd w:id="123"/>
    <w:bookmarkStart w:name="z177" w:id="124"/>
    <w:p>
      <w:pPr>
        <w:spacing w:after="0"/>
        <w:ind w:left="0"/>
        <w:jc w:val="both"/>
      </w:pPr>
      <w:r>
        <w:rPr>
          <w:rFonts w:ascii="Times New Roman"/>
          <w:b w:val="false"/>
          <w:i w:val="false"/>
          <w:color w:val="000000"/>
          <w:sz w:val="28"/>
        </w:rPr>
        <w:t>
      В случае признания потенциального поставщика победителем по нескольким лотам заключается единый договор о приобретении ТРУ с разделением каждого лота на отдельные технические спецификации. При этом технические спецификации излагаются в одном приложении к договору о приобретении ТРУ.</w:t>
      </w:r>
    </w:p>
    <w:bookmarkEnd w:id="124"/>
    <w:bookmarkStart w:name="z178" w:id="125"/>
    <w:p>
      <w:pPr>
        <w:spacing w:after="0"/>
        <w:ind w:left="0"/>
        <w:jc w:val="both"/>
      </w:pPr>
      <w:r>
        <w:rPr>
          <w:rFonts w:ascii="Times New Roman"/>
          <w:b w:val="false"/>
          <w:i w:val="false"/>
          <w:color w:val="000000"/>
          <w:sz w:val="28"/>
        </w:rPr>
        <w:t>
      В случае признания потенциального поставщика победителем в каждом последующем конкурсе заключается новый договор или по согласованию сторон договора оформляется техническая спецификация в виде отдельного приложения к ранее заключенному договору с этим поставщиком.";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119 изложить в следующей редакции:</w:t>
      </w:r>
    </w:p>
    <w:bookmarkStart w:name="z180" w:id="126"/>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w:t>
      </w:r>
    </w:p>
    <w:bookmarkEnd w:id="126"/>
    <w:bookmarkStart w:name="z181" w:id="127"/>
    <w:p>
      <w:pPr>
        <w:spacing w:after="0"/>
        <w:ind w:left="0"/>
        <w:jc w:val="both"/>
      </w:pPr>
      <w:r>
        <w:rPr>
          <w:rFonts w:ascii="Times New Roman"/>
          <w:b w:val="false"/>
          <w:i w:val="false"/>
          <w:color w:val="000000"/>
          <w:sz w:val="28"/>
        </w:rPr>
        <w:t>
      При этом казахстанским товаропроизводителям за поставленный товар казахстанского происхождения оплата производится в срок не позднее двадцати календарных дней с даты подписания актов приема-передачи товаров;";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119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условие по инвестированию не менее 5 (пять) процентов от суммы договора о приобретении ТРУ, в экономику Республики Казахстан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промышленной политике".</w:t>
      </w:r>
    </w:p>
    <w:bookmarkStart w:name="z184" w:id="128"/>
    <w:p>
      <w:pPr>
        <w:spacing w:after="0"/>
        <w:ind w:left="0"/>
        <w:jc w:val="both"/>
      </w:pPr>
      <w:r>
        <w:rPr>
          <w:rFonts w:ascii="Times New Roman"/>
          <w:b w:val="false"/>
          <w:i w:val="false"/>
          <w:color w:val="000000"/>
          <w:sz w:val="28"/>
        </w:rPr>
        <w:t>
      Данное условие предусматривается когда:</w:t>
      </w:r>
    </w:p>
    <w:bookmarkEnd w:id="128"/>
    <w:bookmarkStart w:name="z185" w:id="129"/>
    <w:p>
      <w:pPr>
        <w:spacing w:after="0"/>
        <w:ind w:left="0"/>
        <w:jc w:val="both"/>
      </w:pPr>
      <w:r>
        <w:rPr>
          <w:rFonts w:ascii="Times New Roman"/>
          <w:b w:val="false"/>
          <w:i w:val="false"/>
          <w:color w:val="000000"/>
          <w:sz w:val="28"/>
        </w:rPr>
        <w:t>
      годовая сумма, выделенная на закуп ТРУ, превышает пятисоттысячекратный размер МРП, установленный на соответствующий финансовый год;</w:t>
      </w:r>
    </w:p>
    <w:bookmarkEnd w:id="129"/>
    <w:bookmarkStart w:name="z186" w:id="130"/>
    <w:p>
      <w:pPr>
        <w:spacing w:after="0"/>
        <w:ind w:left="0"/>
        <w:jc w:val="both"/>
      </w:pPr>
      <w:r>
        <w:rPr>
          <w:rFonts w:ascii="Times New Roman"/>
          <w:b w:val="false"/>
          <w:i w:val="false"/>
          <w:color w:val="000000"/>
          <w:sz w:val="28"/>
        </w:rPr>
        <w:t>
      производство закупаемого товара отсутствует в Республике Казахстан;</w:t>
      </w:r>
    </w:p>
    <w:bookmarkEnd w:id="130"/>
    <w:bookmarkStart w:name="z187" w:id="131"/>
    <w:p>
      <w:pPr>
        <w:spacing w:after="0"/>
        <w:ind w:left="0"/>
        <w:jc w:val="both"/>
      </w:pPr>
      <w:r>
        <w:rPr>
          <w:rFonts w:ascii="Times New Roman"/>
          <w:b w:val="false"/>
          <w:i w:val="false"/>
          <w:color w:val="000000"/>
          <w:sz w:val="28"/>
        </w:rPr>
        <w:t>
      поставка товара не осуществляется в рамках офтейк-контракта.</w:t>
      </w:r>
    </w:p>
    <w:bookmarkEnd w:id="131"/>
    <w:bookmarkStart w:name="z188" w:id="132"/>
    <w:p>
      <w:pPr>
        <w:spacing w:after="0"/>
        <w:ind w:left="0"/>
        <w:jc w:val="both"/>
      </w:pPr>
      <w:r>
        <w:rPr>
          <w:rFonts w:ascii="Times New Roman"/>
          <w:b w:val="false"/>
          <w:i w:val="false"/>
          <w:color w:val="000000"/>
          <w:sz w:val="28"/>
        </w:rPr>
        <w:t>
      Условия, предусмотренные настоящим подпунктом, устанавливаются в договоре о приобретении ТРУ при проведении закупок в соответствии с подпунктами 1), 2), 3) и 4) пункта 6 настоящих Правил;";</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дополнить подпунктом 9) следующего содержания:</w:t>
      </w:r>
    </w:p>
    <w:bookmarkStart w:name="z190" w:id="133"/>
    <w:p>
      <w:pPr>
        <w:spacing w:after="0"/>
        <w:ind w:left="0"/>
        <w:jc w:val="both"/>
      </w:pPr>
      <w:r>
        <w:rPr>
          <w:rFonts w:ascii="Times New Roman"/>
          <w:b w:val="false"/>
          <w:i w:val="false"/>
          <w:color w:val="000000"/>
          <w:sz w:val="28"/>
        </w:rPr>
        <w:t>
      "9) условие предусматривающее предоплату в размере не менее 30 (тридцать) процентов от суммы договора (при одноразовой поставки) или не менее 30 (тридцать) процентов от суммы заявки на каждую партию поставляемого товара, которая выплачивается не позднее 10 (десяти) рабочих дней с даты заключения договора, если договор заключается с казахстанским товаропроизводителем.";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 </w:t>
      </w:r>
    </w:p>
    <w:bookmarkStart w:name="z192" w:id="134"/>
    <w:p>
      <w:pPr>
        <w:spacing w:after="0"/>
        <w:ind w:left="0"/>
        <w:jc w:val="both"/>
      </w:pPr>
      <w:r>
        <w:rPr>
          <w:rFonts w:ascii="Times New Roman"/>
          <w:b w:val="false"/>
          <w:i w:val="false"/>
          <w:color w:val="000000"/>
          <w:sz w:val="28"/>
        </w:rPr>
        <w:t>
      "120. При заключении заказчиком договора о приобретении товара с казахстанским товаропроизводителем, в положениях договора указывается условие о представлении поставщиком выписки из реестра казахстанских товаропроизводителей или нотариально засвидетельствованной копии сертификата о происхождении товара формы "CT-KZ", подтверждающих происхождение на территории Республики Казахстан, соответствующих номенклатуре приобретаемого товара, при этом производственная мощность или объем товара, указанный в выписке или сертификате, указывается не менее производственной мощности или объема товара, поставляемого в рамках заключенного договора.</w:t>
      </w:r>
    </w:p>
    <w:bookmarkEnd w:id="134"/>
    <w:bookmarkStart w:name="z193" w:id="135"/>
    <w:p>
      <w:pPr>
        <w:spacing w:after="0"/>
        <w:ind w:left="0"/>
        <w:jc w:val="both"/>
      </w:pPr>
      <w:r>
        <w:rPr>
          <w:rFonts w:ascii="Times New Roman"/>
          <w:b w:val="false"/>
          <w:i w:val="false"/>
          <w:color w:val="000000"/>
          <w:sz w:val="28"/>
        </w:rPr>
        <w:t>
      Сертификат о происхождении товара формы "СТ-KZ" сохраняет свое действие до 1 января 2026 года.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заключении заказчиком договора о приобретении ТРУ с казахстанским производителем работ или услуг, в положениях этого договора указывается условие о представлении поставщиком отчета о приобретаемых ТРУ и доле внутристрановой ценности в них,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Кодекса.</w:t>
      </w:r>
    </w:p>
    <w:bookmarkStart w:name="z195" w:id="136"/>
    <w:p>
      <w:pPr>
        <w:spacing w:after="0"/>
        <w:ind w:left="0"/>
        <w:jc w:val="both"/>
      </w:pPr>
      <w:r>
        <w:rPr>
          <w:rFonts w:ascii="Times New Roman"/>
          <w:b w:val="false"/>
          <w:i w:val="false"/>
          <w:color w:val="000000"/>
          <w:sz w:val="28"/>
        </w:rPr>
        <w:t>
      121. Изменения в проект договора о приобретении ТРУ вносятся по взаимному согласию сторон в части:</w:t>
      </w:r>
    </w:p>
    <w:bookmarkEnd w:id="136"/>
    <w:bookmarkStart w:name="z196" w:id="137"/>
    <w:p>
      <w:pPr>
        <w:spacing w:after="0"/>
        <w:ind w:left="0"/>
        <w:jc w:val="both"/>
      </w:pPr>
      <w:r>
        <w:rPr>
          <w:rFonts w:ascii="Times New Roman"/>
          <w:b w:val="false"/>
          <w:i w:val="false"/>
          <w:color w:val="000000"/>
          <w:sz w:val="28"/>
        </w:rPr>
        <w:t>
      1) условий договора, не являющихся существенными;</w:t>
      </w:r>
    </w:p>
    <w:bookmarkEnd w:id="137"/>
    <w:bookmarkStart w:name="z197" w:id="138"/>
    <w:p>
      <w:pPr>
        <w:spacing w:after="0"/>
        <w:ind w:left="0"/>
        <w:jc w:val="both"/>
      </w:pPr>
      <w:r>
        <w:rPr>
          <w:rFonts w:ascii="Times New Roman"/>
          <w:b w:val="false"/>
          <w:i w:val="false"/>
          <w:color w:val="000000"/>
          <w:sz w:val="28"/>
        </w:rPr>
        <w:t>
      2) изменения цены проекта договора о приобретении ТРУ в случае, если в период с даты определения потенциального поставщика победителем и до даты подписания договора о приобретении ТРУ официальный курс национальной валюты (тенге), установленный Национальным банком Республики Казахстан, относительно иностранной валюты изменился.</w:t>
      </w:r>
    </w:p>
    <w:bookmarkEnd w:id="138"/>
    <w:bookmarkStart w:name="z198" w:id="139"/>
    <w:p>
      <w:pPr>
        <w:spacing w:after="0"/>
        <w:ind w:left="0"/>
        <w:jc w:val="both"/>
      </w:pPr>
      <w:r>
        <w:rPr>
          <w:rFonts w:ascii="Times New Roman"/>
          <w:b w:val="false"/>
          <w:i w:val="false"/>
          <w:color w:val="000000"/>
          <w:sz w:val="28"/>
        </w:rPr>
        <w:t>
      Пересчет сторонами цены проекта договора о приобретении ТРУ производится по текущему курсу национальной валюты (тенге), установленному Национальным банком Республики Казахстан, к иностранной валюте на день подписания договора о приобретении ТРУ.</w:t>
      </w:r>
    </w:p>
    <w:bookmarkEnd w:id="139"/>
    <w:bookmarkStart w:name="z199" w:id="140"/>
    <w:p>
      <w:pPr>
        <w:spacing w:after="0"/>
        <w:ind w:left="0"/>
        <w:jc w:val="both"/>
      </w:pPr>
      <w:r>
        <w:rPr>
          <w:rFonts w:ascii="Times New Roman"/>
          <w:b w:val="false"/>
          <w:i w:val="false"/>
          <w:color w:val="000000"/>
          <w:sz w:val="28"/>
        </w:rPr>
        <w:t>
      При этом потенциальный поставщик предоставляет заказчику обоснование необходимости увеличения или уменьшения цены проекта договора о приобретении ТРУ с указанием детальной калькуляции затрат на производство и (или) факторов, влияющих на увеличение или сокращения затрат на поставку товара, выполнение работ, оказание услуг, с приложением подтверждающих документов;</w:t>
      </w:r>
    </w:p>
    <w:bookmarkEnd w:id="140"/>
    <w:bookmarkStart w:name="z200" w:id="141"/>
    <w:p>
      <w:pPr>
        <w:spacing w:after="0"/>
        <w:ind w:left="0"/>
        <w:jc w:val="both"/>
      </w:pPr>
      <w:r>
        <w:rPr>
          <w:rFonts w:ascii="Times New Roman"/>
          <w:b w:val="false"/>
          <w:i w:val="false"/>
          <w:color w:val="000000"/>
          <w:sz w:val="28"/>
        </w:rPr>
        <w:t>
      3) изменение сроков поставки, оказания услуг (выполнение работ) в случае пересмотра итогов закупок, на количество дней, использованных для пересмотра итогов закупок и заключения договора.</w:t>
      </w:r>
    </w:p>
    <w:bookmarkEnd w:id="141"/>
    <w:bookmarkStart w:name="z201" w:id="142"/>
    <w:p>
      <w:pPr>
        <w:spacing w:after="0"/>
        <w:ind w:left="0"/>
        <w:jc w:val="both"/>
      </w:pPr>
      <w:r>
        <w:rPr>
          <w:rFonts w:ascii="Times New Roman"/>
          <w:b w:val="false"/>
          <w:i w:val="false"/>
          <w:color w:val="000000"/>
          <w:sz w:val="28"/>
        </w:rPr>
        <w:t>
      4) изменение сроков поставки, оказания услуг (выполнение работ) в случае признания победителя конкурса уклонившимся от заключения договора о закупках (либо невнесения обеспечения исполнения договора в установленные сроки) и определения победителем потенциального поставщика, занявшего второе место, на количество дней, прошедших с даты утверждения итогов закупок до даты признания победителем конкурса потенциального поставщика, занявшего второе место;</w:t>
      </w:r>
    </w:p>
    <w:bookmarkEnd w:id="142"/>
    <w:bookmarkStart w:name="z202" w:id="143"/>
    <w:p>
      <w:pPr>
        <w:spacing w:after="0"/>
        <w:ind w:left="0"/>
        <w:jc w:val="both"/>
      </w:pPr>
      <w:r>
        <w:rPr>
          <w:rFonts w:ascii="Times New Roman"/>
          <w:b w:val="false"/>
          <w:i w:val="false"/>
          <w:color w:val="000000"/>
          <w:sz w:val="28"/>
        </w:rPr>
        <w:t>
      5) изменение сроков поставки, оказания услуг (выполнение работ) в случае расторжения договора по вине поставщика и определения победителем потенциального поставщика, занявшего по итогам конкурса второе место, на количество дней, прошедших с даты заключения договора с победителем закупок до даты расторжения договора с победителем закупок;</w:t>
      </w:r>
    </w:p>
    <w:bookmarkEnd w:id="143"/>
    <w:bookmarkStart w:name="z203" w:id="144"/>
    <w:p>
      <w:pPr>
        <w:spacing w:after="0"/>
        <w:ind w:left="0"/>
        <w:jc w:val="both"/>
      </w:pPr>
      <w:r>
        <w:rPr>
          <w:rFonts w:ascii="Times New Roman"/>
          <w:b w:val="false"/>
          <w:i w:val="false"/>
          <w:color w:val="000000"/>
          <w:sz w:val="28"/>
        </w:rPr>
        <w:t>
      6) продления сроков поставки товаров (выполнения работ, оказания услуг) в связи с проведением технических работ реестра (системы), на количество дней проведения технических работ.";</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122 изложить в следующей редакции: </w:t>
      </w:r>
    </w:p>
    <w:bookmarkStart w:name="z205" w:id="145"/>
    <w:p>
      <w:pPr>
        <w:spacing w:after="0"/>
        <w:ind w:left="0"/>
        <w:jc w:val="both"/>
      </w:pPr>
      <w:r>
        <w:rPr>
          <w:rFonts w:ascii="Times New Roman"/>
          <w:b w:val="false"/>
          <w:i w:val="false"/>
          <w:color w:val="000000"/>
          <w:sz w:val="28"/>
        </w:rPr>
        <w:t>
      "1) в части увеличения суммы договора о приобретении товаров не более чем на двадцать процентов от общей суммы договора, связанной с увеличением потребности в объеме приобретаемых товаров;</w:t>
      </w:r>
    </w:p>
    <w:bookmarkEnd w:id="145"/>
    <w:bookmarkStart w:name="z206" w:id="146"/>
    <w:p>
      <w:pPr>
        <w:spacing w:after="0"/>
        <w:ind w:left="0"/>
        <w:jc w:val="both"/>
      </w:pPr>
      <w:r>
        <w:rPr>
          <w:rFonts w:ascii="Times New Roman"/>
          <w:b w:val="false"/>
          <w:i w:val="false"/>
          <w:color w:val="000000"/>
          <w:sz w:val="28"/>
        </w:rPr>
        <w:t>
      2) в части увеличения суммы договора о приобретении работ, услуг не более чем на двадцать процентов от общей суммы договора, связанной с увеличением потребности в объеме приобретаемых работ, услуг.</w:t>
      </w:r>
    </w:p>
    <w:bookmarkEnd w:id="146"/>
    <w:bookmarkStart w:name="z207" w:id="147"/>
    <w:p>
      <w:pPr>
        <w:spacing w:after="0"/>
        <w:ind w:left="0"/>
        <w:jc w:val="both"/>
      </w:pPr>
      <w:r>
        <w:rPr>
          <w:rFonts w:ascii="Times New Roman"/>
          <w:b w:val="false"/>
          <w:i w:val="false"/>
          <w:color w:val="000000"/>
          <w:sz w:val="28"/>
        </w:rPr>
        <w:t>
      В случае заключения договора о приобретении ТРУ с потенциальным поставщиком по нескольким лотам в соответствии с пунктом 117 настоящих Правил, допускается увеличение стоимости договора о приобретении ТРУ не более чем на двадцать процентов по каждому лоту;";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дополнить подпунктами 14), 15) и 16)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части изменения порядка оплаты в договоре о приобретении ТРУ, заключенного с поставщиком ТРУ, являющимся нерезидентом Республики Казахстан, в случае несвоевременной поставки товаров, выполнения работ, оказания услуг, обусловленной требованием действующего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валютном регулировании и валютном контроле";</w:t>
      </w:r>
    </w:p>
    <w:bookmarkStart w:name="z210" w:id="148"/>
    <w:p>
      <w:pPr>
        <w:spacing w:after="0"/>
        <w:ind w:left="0"/>
        <w:jc w:val="both"/>
      </w:pPr>
      <w:r>
        <w:rPr>
          <w:rFonts w:ascii="Times New Roman"/>
          <w:b w:val="false"/>
          <w:i w:val="false"/>
          <w:color w:val="000000"/>
          <w:sz w:val="28"/>
        </w:rPr>
        <w:t>
      15) в части изменения цены за единицу товара, в том числе в выполняемых работах, по причине изменения логистических маршрутов поставки товаров не более чем на двадцать процентов от общей суммы договора;</w:t>
      </w:r>
    </w:p>
    <w:bookmarkEnd w:id="148"/>
    <w:bookmarkStart w:name="z211" w:id="149"/>
    <w:p>
      <w:pPr>
        <w:spacing w:after="0"/>
        <w:ind w:left="0"/>
        <w:jc w:val="both"/>
      </w:pPr>
      <w:r>
        <w:rPr>
          <w:rFonts w:ascii="Times New Roman"/>
          <w:b w:val="false"/>
          <w:i w:val="false"/>
          <w:color w:val="000000"/>
          <w:sz w:val="28"/>
        </w:rPr>
        <w:t>
      16) в части увеличения или уменьшения суммы договора на автотранспортные услуги, связанные с удорожанием или удешевлением горюче-смазочных материалов.</w:t>
      </w:r>
    </w:p>
    <w:bookmarkEnd w:id="149"/>
    <w:bookmarkStart w:name="z212" w:id="150"/>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или уменьшения стоимости договора с указанием детальной калькуляции затрат на горюче-смазочные материалы, влияющие на увеличение или уменьшение затрат на оказание услуг, с приложением подтверждающих документов.";</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123-1</w:t>
      </w:r>
      <w:r>
        <w:rPr>
          <w:rFonts w:ascii="Times New Roman"/>
          <w:b w:val="false"/>
          <w:i w:val="false"/>
          <w:color w:val="000000"/>
          <w:sz w:val="28"/>
        </w:rPr>
        <w:t xml:space="preserve"> изложить в следующей редакции:</w:t>
      </w:r>
    </w:p>
    <w:bookmarkStart w:name="z214" w:id="151"/>
    <w:p>
      <w:pPr>
        <w:spacing w:after="0"/>
        <w:ind w:left="0"/>
        <w:jc w:val="both"/>
      </w:pPr>
      <w:r>
        <w:rPr>
          <w:rFonts w:ascii="Times New Roman"/>
          <w:b w:val="false"/>
          <w:i w:val="false"/>
          <w:color w:val="000000"/>
          <w:sz w:val="28"/>
        </w:rPr>
        <w:t>
      "123-1. Для передачи информации о заключенном договоре на приобретение ТРУ по результатам закупок способами, указанными в подпунктах 1), 2) и 3) пункта 6 настоящих Правил, в интернет-портал "Единое окно закупок", заказчик в течении пяти рабочих дней со дня заключения договора представляет информацию о заключенном договоре путем заполнения формы, размещенной в реестре (системе). Заполненная форма подписывается электронной цифровой подписью заказчика и размещается в реестре (системе) лицом заказчика, уполномоченным на формирование и размещение информации в реестре (системе).</w:t>
      </w:r>
    </w:p>
    <w:bookmarkEnd w:id="151"/>
    <w:bookmarkStart w:name="z215" w:id="152"/>
    <w:p>
      <w:pPr>
        <w:spacing w:after="0"/>
        <w:ind w:left="0"/>
        <w:jc w:val="both"/>
      </w:pPr>
      <w:r>
        <w:rPr>
          <w:rFonts w:ascii="Times New Roman"/>
          <w:b w:val="false"/>
          <w:i w:val="false"/>
          <w:color w:val="000000"/>
          <w:sz w:val="28"/>
        </w:rPr>
        <w:t>
      В случае изменения данных о заключенном договоре на приобретение ТРУ, указанных в ранее заполненной форме в реестре (системе), заказчик в течении пяти рабочих дней со дня заключения дополнительного соглашения к договору на приобретение ТРУ (соглашения о расторжении договора на приобретение ТРУ) представляет актуальную информацию о заключенном договоре путем заполнения формы, размещенной в реестре (системе). Заполненная форма подписывается электронной цифровой подписью заказчика и размещается в реестре (системе) лицом заказчика, уполномоченным на формирование и размещение информации в реестре (системе).";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217" w:id="153"/>
    <w:p>
      <w:pPr>
        <w:spacing w:after="0"/>
        <w:ind w:left="0"/>
        <w:jc w:val="both"/>
      </w:pPr>
      <w:r>
        <w:rPr>
          <w:rFonts w:ascii="Times New Roman"/>
          <w:b w:val="false"/>
          <w:i w:val="false"/>
          <w:color w:val="000000"/>
          <w:sz w:val="28"/>
        </w:rPr>
        <w:t>
      "125. Не допускается передача права требования исполнения обязательств по договору (уступка требования), а также исполнение обязательств по договору третьими лицами, за исключением финансовых обязательств или перехода прав и обязанностей в порядке правопреемства при реорганизации юридических лиц, или переходе права недропользования.";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исключить;</w:t>
      </w:r>
    </w:p>
    <w:bookmarkStart w:name="z220" w:id="154"/>
    <w:p>
      <w:pPr>
        <w:spacing w:after="0"/>
        <w:ind w:left="0"/>
        <w:jc w:val="both"/>
      </w:pPr>
      <w:r>
        <w:rPr>
          <w:rFonts w:ascii="Times New Roman"/>
          <w:b w:val="false"/>
          <w:i w:val="false"/>
          <w:color w:val="000000"/>
          <w:sz w:val="28"/>
        </w:rPr>
        <w:t>
      дополнить подпунктом 42) следующего содержания:</w:t>
      </w:r>
    </w:p>
    <w:bookmarkEnd w:id="154"/>
    <w:bookmarkStart w:name="z221" w:id="155"/>
    <w:p>
      <w:pPr>
        <w:spacing w:after="0"/>
        <w:ind w:left="0"/>
        <w:jc w:val="both"/>
      </w:pPr>
      <w:r>
        <w:rPr>
          <w:rFonts w:ascii="Times New Roman"/>
          <w:b w:val="false"/>
          <w:i w:val="false"/>
          <w:color w:val="000000"/>
          <w:sz w:val="28"/>
        </w:rPr>
        <w:t>
      "42) приобретение горюче-смазочных материалов, не производимых в Республике Казахстан, а также производимых в Республике Казахстан в период дефицита (при наличии подтверждающих документов).".</w:t>
      </w:r>
    </w:p>
    <w:bookmarkEnd w:id="155"/>
    <w:bookmarkStart w:name="z222" w:id="156"/>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156"/>
    <w:bookmarkStart w:name="z223" w:id="1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7"/>
    <w:bookmarkStart w:name="z224" w:id="15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158"/>
    <w:bookmarkStart w:name="z225" w:id="15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59"/>
    <w:bookmarkStart w:name="z226" w:id="16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четвертого, пятого, двадцатого, шестьдесят первого, шестьдесят третьего, шестьдесят четверного, шестьдесят седьмого, шестьдесят восьмого, семьдесят второго, семьдесят третьего, семьдесят девятого, восемьдесят третьего, сто сорок девятого, сто пятидесятого, сто пятьдесят пятого, сто пятьдесят шестого, сто шестьдесят четвертого, сто семьдесят седьмого, сто восемьдесят шестого, сто восемьдесят восьмого и сто восемьдесят девятого пункта 1 настоящего приказа, которые вводятся в действие с 20 июля 2025 года.</w:t>
      </w:r>
    </w:p>
    <w:bookmarkEnd w:id="16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промышленности и</w:t>
            </w:r>
          </w:p>
          <w:p>
            <w:pPr>
              <w:spacing w:after="20"/>
              <w:ind w:left="20"/>
              <w:jc w:val="both"/>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 xml:space="preserve"> и развитию конкуренции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