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28f4f" w14:textId="b628f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финансов Республики Казахстан от 1 августа 2017 года № 467 "Об утверждении перечня, форм и периодичности представления отчетности профессиональными организациями, организациями по сертификации"</w:t>
      </w:r>
    </w:p>
    <w:p>
      <w:pPr>
        <w:spacing w:after="0"/>
        <w:ind w:left="0"/>
        <w:jc w:val="both"/>
      </w:pPr>
      <w:r>
        <w:rPr>
          <w:rFonts w:ascii="Times New Roman"/>
          <w:b w:val="false"/>
          <w:i w:val="false"/>
          <w:color w:val="000000"/>
          <w:sz w:val="28"/>
        </w:rPr>
        <w:t>Приказ Министра финансов Республики Казахстан от 8 июля 2025 года № 346. Зарегистрирован в Министерстве юстиции Республики Казахстан 10 июля 2025 года № 36421</w:t>
      </w:r>
    </w:p>
    <w:p>
      <w:pPr>
        <w:spacing w:after="0"/>
        <w:ind w:left="0"/>
        <w:jc w:val="left"/>
      </w:pP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1 августа 2017 года № 467 "Об утверждении перечня, форм и периодичности представления отчетности профессиональными организациями, организациями по сертификации" (зарегистрирован в Реестре государственной регистрации нормативных правовых актов под № 15614):</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7" w:id="2"/>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5 статьи 20 Закона Республики Казахстан "О бухгалтерском учете и финансовой отчетности",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 и </w:t>
      </w:r>
      <w:r>
        <w:rPr>
          <w:rFonts w:ascii="Times New Roman"/>
          <w:b w:val="false"/>
          <w:i w:val="false"/>
          <w:color w:val="000000"/>
          <w:sz w:val="28"/>
        </w:rPr>
        <w:t>подпунктом 643-4)</w:t>
      </w:r>
      <w:r>
        <w:rPr>
          <w:rFonts w:ascii="Times New Roman"/>
          <w:b w:val="false"/>
          <w:i w:val="false"/>
          <w:color w:val="000000"/>
          <w:sz w:val="28"/>
        </w:rPr>
        <w:t xml:space="preserve"> пункта 15 Положения о Министерстве финансов Республики Казахстан, утвержденного постановлением Правительства Республики Казахстан от 24 апреля 2008 года № 387 </w:t>
      </w:r>
      <w:r>
        <w:rPr>
          <w:rFonts w:ascii="Times New Roman"/>
          <w:b/>
          <w:i w:val="false"/>
          <w:color w:val="000000"/>
          <w:sz w:val="28"/>
        </w:rPr>
        <w:t>ПРИКАЗЫВАЮ</w:t>
      </w:r>
      <w:r>
        <w:rPr>
          <w:rFonts w:ascii="Times New Roman"/>
          <w:b w:val="false"/>
          <w:i w:val="false"/>
          <w:color w:val="000000"/>
          <w:sz w:val="28"/>
        </w:rPr>
        <w:t>:";</w:t>
      </w:r>
    </w:p>
    <w:bookmarkEnd w:id="2"/>
    <w:bookmarkStart w:name="z8" w:id="3"/>
    <w:p>
      <w:pPr>
        <w:spacing w:after="0"/>
        <w:ind w:left="0"/>
        <w:jc w:val="both"/>
      </w:pPr>
      <w:r>
        <w:rPr>
          <w:rFonts w:ascii="Times New Roman"/>
          <w:b w:val="false"/>
          <w:i w:val="false"/>
          <w:color w:val="000000"/>
          <w:sz w:val="28"/>
        </w:rPr>
        <w:t xml:space="preserve">
      приложения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к указанному приказу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к настоящему приказу.</w:t>
      </w:r>
    </w:p>
    <w:bookmarkEnd w:id="3"/>
    <w:bookmarkStart w:name="z9" w:id="4"/>
    <w:p>
      <w:pPr>
        <w:spacing w:after="0"/>
        <w:ind w:left="0"/>
        <w:jc w:val="both"/>
      </w:pPr>
      <w:r>
        <w:rPr>
          <w:rFonts w:ascii="Times New Roman"/>
          <w:b w:val="false"/>
          <w:i w:val="false"/>
          <w:color w:val="000000"/>
          <w:sz w:val="28"/>
        </w:rPr>
        <w:t>
      2. Департаменту методологии бухгалтерского учета, аудита и оценки Министерства финансов Республики Казахстан в установленном законодательством Республики Казахстан порядке обеспечить:</w:t>
      </w:r>
    </w:p>
    <w:bookmarkEnd w:id="4"/>
    <w:bookmarkStart w:name="z10" w:id="5"/>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5"/>
    <w:bookmarkStart w:name="z11" w:id="6"/>
    <w:p>
      <w:pPr>
        <w:spacing w:after="0"/>
        <w:ind w:left="0"/>
        <w:jc w:val="both"/>
      </w:pPr>
      <w:r>
        <w:rPr>
          <w:rFonts w:ascii="Times New Roman"/>
          <w:b w:val="false"/>
          <w:i w:val="false"/>
          <w:color w:val="000000"/>
          <w:sz w:val="28"/>
        </w:rPr>
        <w:t>
      2) размещение настоящего приказа на интернет-ресурсе Министерства финансов Республики Казахстан после его официального опубликования;</w:t>
      </w:r>
    </w:p>
    <w:bookmarkEnd w:id="6"/>
    <w:bookmarkStart w:name="z12" w:id="7"/>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 предусмотренных подпунктами 1) и 2) настоящего пункта.</w:t>
      </w:r>
    </w:p>
    <w:bookmarkEnd w:id="7"/>
    <w:bookmarkStart w:name="z13" w:id="8"/>
    <w:p>
      <w:pPr>
        <w:spacing w:after="0"/>
        <w:ind w:left="0"/>
        <w:jc w:val="both"/>
      </w:pPr>
      <w:r>
        <w:rPr>
          <w:rFonts w:ascii="Times New Roman"/>
          <w:b w:val="false"/>
          <w:i w:val="false"/>
          <w:color w:val="000000"/>
          <w:sz w:val="28"/>
        </w:rPr>
        <w:t>
      3. Настоящий приказ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финансов</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"СОГЛАСОВАН"</w:t>
      </w:r>
    </w:p>
    <w:bookmarkStart w:name="z16" w:id="9"/>
    <w:p>
      <w:pPr>
        <w:spacing w:after="0"/>
        <w:ind w:left="0"/>
        <w:jc w:val="both"/>
      </w:pPr>
      <w:r>
        <w:rPr>
          <w:rFonts w:ascii="Times New Roman"/>
          <w:b w:val="false"/>
          <w:i w:val="false"/>
          <w:color w:val="000000"/>
          <w:sz w:val="28"/>
        </w:rPr>
        <w:t>
      Бюро национальной статистики</w:t>
      </w:r>
    </w:p>
    <w:bookmarkEnd w:id="9"/>
    <w:bookmarkStart w:name="z17" w:id="10"/>
    <w:p>
      <w:pPr>
        <w:spacing w:after="0"/>
        <w:ind w:left="0"/>
        <w:jc w:val="both"/>
      </w:pPr>
      <w:r>
        <w:rPr>
          <w:rFonts w:ascii="Times New Roman"/>
          <w:b w:val="false"/>
          <w:i w:val="false"/>
          <w:color w:val="000000"/>
          <w:sz w:val="28"/>
        </w:rPr>
        <w:t xml:space="preserve">
      Агентства по стратегическому </w:t>
      </w:r>
    </w:p>
    <w:bookmarkEnd w:id="10"/>
    <w:bookmarkStart w:name="z18" w:id="11"/>
    <w:p>
      <w:pPr>
        <w:spacing w:after="0"/>
        <w:ind w:left="0"/>
        <w:jc w:val="both"/>
      </w:pPr>
      <w:r>
        <w:rPr>
          <w:rFonts w:ascii="Times New Roman"/>
          <w:b w:val="false"/>
          <w:i w:val="false"/>
          <w:color w:val="000000"/>
          <w:sz w:val="28"/>
        </w:rPr>
        <w:t>
      планированию и реформам</w:t>
      </w:r>
    </w:p>
    <w:bookmarkEnd w:id="11"/>
    <w:bookmarkStart w:name="z19" w:id="12"/>
    <w:p>
      <w:pPr>
        <w:spacing w:after="0"/>
        <w:ind w:left="0"/>
        <w:jc w:val="both"/>
      </w:pPr>
      <w:r>
        <w:rPr>
          <w:rFonts w:ascii="Times New Roman"/>
          <w:b w:val="false"/>
          <w:i w:val="false"/>
          <w:color w:val="000000"/>
          <w:sz w:val="28"/>
        </w:rPr>
        <w:t xml:space="preserve">
      Республики Казахстан </w:t>
      </w:r>
    </w:p>
    <w:bookmarkEnd w:id="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8 июля 2025 года</w:t>
            </w:r>
            <w:r>
              <w:br/>
            </w:r>
            <w:r>
              <w:rPr>
                <w:rFonts w:ascii="Times New Roman"/>
                <w:b w:val="false"/>
                <w:i w:val="false"/>
                <w:color w:val="000000"/>
                <w:sz w:val="20"/>
              </w:rPr>
              <w:t>№ 346</w:t>
            </w:r>
            <w:r>
              <w:br/>
            </w:r>
            <w:r>
              <w:rPr>
                <w:rFonts w:ascii="Times New Roman"/>
                <w:b w:val="false"/>
                <w:i w:val="false"/>
                <w:color w:val="000000"/>
                <w:sz w:val="20"/>
              </w:rPr>
              <w:t>Приложение 1</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 августа 2017 года № 467</w:t>
            </w:r>
          </w:p>
        </w:tc>
      </w:tr>
    </w:tbl>
    <w:bookmarkStart w:name="z21" w:id="13"/>
    <w:p>
      <w:pPr>
        <w:spacing w:after="0"/>
        <w:ind w:left="0"/>
        <w:jc w:val="left"/>
      </w:pPr>
      <w:r>
        <w:rPr>
          <w:rFonts w:ascii="Times New Roman"/>
          <w:b/>
          <w:i w:val="false"/>
          <w:color w:val="000000"/>
        </w:rPr>
        <w:t xml:space="preserve"> Перечень и периодичность представления отчетности аккредитованными профессиональными организациями бухгалтеров и организациями по профессиональной сертификации бухгалтеров</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4"/>
          <w:p>
            <w:pPr>
              <w:spacing w:after="20"/>
              <w:ind w:left="20"/>
              <w:jc w:val="both"/>
            </w:pPr>
            <w:r>
              <w:rPr>
                <w:rFonts w:ascii="Times New Roman"/>
                <w:b w:val="false"/>
                <w:i w:val="false"/>
                <w:color w:val="000000"/>
                <w:sz w:val="20"/>
              </w:rPr>
              <w:t>
№</w:t>
            </w:r>
          </w:p>
          <w:bookmarkEnd w:id="14"/>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отчета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представления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Аккредитованные профессиональные организации бухгалтеров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общем количестве бухгалтеров, профессиональных бухгалтеров и бухгалтерских организаций, вступивших (выбывших) в аккредитованную профессиональную организацию бухгалтеров</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срок до 15 марта года, следующего за отчетным годом*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повышении квалификации членов аккредитованной профессиональной организации бухгалтеров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сотрудничестве с международными организациями в области бухгалтерского учета и отчетности</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изменении структуры рабочих органов аккредитованной профессиональной организации бухгалтеров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Аккредитованные организации по профессиональной сертификации бухгалтеров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признанных и выданных сертификатах аккредитованной организацией по профессиональной сертификации бухгалтеров</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срок до 15 числа месяца, следующего за отчетным кварталом*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проведенных экзаменах по дисциплинам и об изменении экзаменационных модулей</w:t>
            </w:r>
          </w:p>
        </w:tc>
        <w:tc>
          <w:tcPr>
            <w:tcW w:w="0" w:type="auto"/>
            <w:vMerge/>
            <w:tcBorders>
              <w:top w:val="nil"/>
              <w:left w:val="single" w:color="cfcfcf" w:sz="5"/>
              <w:bottom w:val="single" w:color="cfcfcf" w:sz="5"/>
              <w:right w:val="single" w:color="cfcfcf" w:sz="5"/>
            </w:tcBorders>
          </w:tcPr>
          <w:p/>
        </w:tc>
      </w:tr>
    </w:tbl>
    <w:bookmarkStart w:name="z23" w:id="15"/>
    <w:p>
      <w:pPr>
        <w:spacing w:after="0"/>
        <w:ind w:left="0"/>
        <w:jc w:val="both"/>
      </w:pPr>
      <w:r>
        <w:rPr>
          <w:rFonts w:ascii="Times New Roman"/>
          <w:b w:val="false"/>
          <w:i w:val="false"/>
          <w:color w:val="000000"/>
          <w:sz w:val="28"/>
        </w:rPr>
        <w:t>
      Примечание: * – в случае отправления уполномоченным органом на доработку, доработанный отчет представляется в течение 5 (пяти) рабочих дней</w:t>
      </w:r>
    </w:p>
    <w:bookmarkEnd w:id="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8 июля 2025 года</w:t>
            </w:r>
            <w:r>
              <w:br/>
            </w:r>
            <w:r>
              <w:rPr>
                <w:rFonts w:ascii="Times New Roman"/>
                <w:b w:val="false"/>
                <w:i w:val="false"/>
                <w:color w:val="000000"/>
                <w:sz w:val="20"/>
              </w:rPr>
              <w:t>№ 346</w:t>
            </w:r>
            <w:r>
              <w:br/>
            </w:r>
            <w:r>
              <w:rPr>
                <w:rFonts w:ascii="Times New Roman"/>
                <w:b w:val="false"/>
                <w:i w:val="false"/>
                <w:color w:val="000000"/>
                <w:sz w:val="20"/>
              </w:rPr>
              <w:t>Приложение 2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 августа 2017 года № 467</w:t>
            </w:r>
            <w:r>
              <w:br/>
            </w: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25" w:id="16"/>
    <w:p>
      <w:pPr>
        <w:spacing w:after="0"/>
        <w:ind w:left="0"/>
        <w:jc w:val="both"/>
      </w:pPr>
      <w:r>
        <w:rPr>
          <w:rFonts w:ascii="Times New Roman"/>
          <w:b w:val="false"/>
          <w:i w:val="false"/>
          <w:color w:val="000000"/>
          <w:sz w:val="28"/>
        </w:rPr>
        <w:t>
      Представляется: в Комитет внутреннего государственного аудита Министерства финансов Республики Казахстан</w:t>
      </w:r>
    </w:p>
    <w:bookmarkEnd w:id="16"/>
    <w:bookmarkStart w:name="z26" w:id="17"/>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www.dfo.kz</w:t>
      </w:r>
    </w:p>
    <w:bookmarkEnd w:id="17"/>
    <w:bookmarkStart w:name="z27" w:id="18"/>
    <w:p>
      <w:pPr>
        <w:spacing w:after="0"/>
        <w:ind w:left="0"/>
        <w:jc w:val="both"/>
      </w:pPr>
      <w:r>
        <w:rPr>
          <w:rFonts w:ascii="Times New Roman"/>
          <w:b w:val="false"/>
          <w:i w:val="false"/>
          <w:color w:val="000000"/>
          <w:sz w:val="28"/>
        </w:rPr>
        <w:t>
      Наименование административной формы: Отчет об общем количестве бухгалтеров, профессиональных бухгалтеров и бухгалтерских организаций, вступивших (выбывших) в аккредитованную профессиональную организацию бухгалтеров (с нарастающим итогом)</w:t>
      </w:r>
    </w:p>
    <w:bookmarkEnd w:id="18"/>
    <w:bookmarkStart w:name="z28" w:id="19"/>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 № 1-ЧЛ</w:t>
      </w:r>
    </w:p>
    <w:bookmarkEnd w:id="19"/>
    <w:bookmarkStart w:name="z29" w:id="20"/>
    <w:p>
      <w:pPr>
        <w:spacing w:after="0"/>
        <w:ind w:left="0"/>
        <w:jc w:val="both"/>
      </w:pPr>
      <w:r>
        <w:rPr>
          <w:rFonts w:ascii="Times New Roman"/>
          <w:b w:val="false"/>
          <w:i w:val="false"/>
          <w:color w:val="000000"/>
          <w:sz w:val="28"/>
        </w:rPr>
        <w:t>
      Периодичность: годовая</w:t>
      </w:r>
    </w:p>
    <w:bookmarkEnd w:id="20"/>
    <w:bookmarkStart w:name="z30" w:id="21"/>
    <w:p>
      <w:pPr>
        <w:spacing w:after="0"/>
        <w:ind w:left="0"/>
        <w:jc w:val="both"/>
      </w:pPr>
      <w:r>
        <w:rPr>
          <w:rFonts w:ascii="Times New Roman"/>
          <w:b w:val="false"/>
          <w:i w:val="false"/>
          <w:color w:val="000000"/>
          <w:sz w:val="28"/>
        </w:rPr>
        <w:t>
      Отчетный период:________ год</w:t>
      </w:r>
    </w:p>
    <w:bookmarkEnd w:id="21"/>
    <w:bookmarkStart w:name="z31" w:id="22"/>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аккредитованные профессиональные организации бухгалтеров</w:t>
      </w:r>
    </w:p>
    <w:bookmarkEnd w:id="22"/>
    <w:bookmarkStart w:name="z32" w:id="23"/>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в срок до 15 марта года, следующего за отчетным годом</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254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254500" cy="342900"/>
                          </a:xfrm>
                          <a:prstGeom prst="rect">
                            <a:avLst/>
                          </a:prstGeom>
                        </pic:spPr>
                      </pic:pic>
                    </a:graphicData>
                  </a:graphic>
                </wp:inline>
              </w:drawing>
            </w:r>
          </w:p>
          <w:p>
            <w:pPr>
              <w:spacing w:after="20"/>
              <w:ind w:left="20"/>
              <w:jc w:val="both"/>
            </w:pPr>
          </w:p>
          <w:p>
            <w:pPr>
              <w:spacing w:after="20"/>
              <w:ind w:left="20"/>
              <w:jc w:val="both"/>
            </w:pPr>
          </w:p>
        </w:tc>
      </w:tr>
    </w:tbl>
    <w:bookmarkStart w:name="z33" w:id="24"/>
    <w:p>
      <w:pPr>
        <w:spacing w:after="0"/>
        <w:ind w:left="0"/>
        <w:jc w:val="both"/>
      </w:pPr>
      <w:r>
        <w:rPr>
          <w:rFonts w:ascii="Times New Roman"/>
          <w:b w:val="false"/>
          <w:i w:val="false"/>
          <w:color w:val="000000"/>
          <w:sz w:val="28"/>
        </w:rPr>
        <w:t>
      Метод сбора:в электронном виде</w:t>
      </w:r>
    </w:p>
    <w:bookmarkEnd w:id="24"/>
    <w:bookmarkStart w:name="z34" w:id="25"/>
    <w:p>
      <w:pPr>
        <w:spacing w:after="0"/>
        <w:ind w:left="0"/>
        <w:jc w:val="both"/>
      </w:pPr>
      <w:r>
        <w:rPr>
          <w:rFonts w:ascii="Times New Roman"/>
          <w:b w:val="false"/>
          <w:i w:val="false"/>
          <w:color w:val="000000"/>
          <w:sz w:val="28"/>
        </w:rPr>
        <w:t>
      Наименование профессиональной организации бухгалтеров</w:t>
      </w:r>
    </w:p>
    <w:bookmarkEnd w:id="25"/>
    <w:bookmarkStart w:name="z35" w:id="26"/>
    <w:p>
      <w:pPr>
        <w:spacing w:after="0"/>
        <w:ind w:left="0"/>
        <w:jc w:val="left"/>
      </w:pPr>
      <w:r>
        <w:rPr>
          <w:rFonts w:ascii="Times New Roman"/>
          <w:b/>
          <w:i w:val="false"/>
          <w:color w:val="000000"/>
        </w:rPr>
        <w:t xml:space="preserve"> Сведения об общем количестве бухгалтеров и профессиональных бухгалтеров</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п/п№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Индивидуальный идентификационный номер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Фамилия,имя,отчество (при его наличии)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профессионального бухгалтера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вступления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выбытия</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Номер членского билета или документа, подтверждающего членство в профессиональной организации бухгалтеров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делегировании в состав Консультативного органа Министерства финансов Республики Казахстан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полный адрес, телефон, электронный адрес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 выдавшей сертификат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bookmarkStart w:name="z36" w:id="27"/>
    <w:p>
      <w:pPr>
        <w:spacing w:after="0"/>
        <w:ind w:left="0"/>
        <w:jc w:val="left"/>
      </w:pPr>
      <w:r>
        <w:rPr>
          <w:rFonts w:ascii="Times New Roman"/>
          <w:b/>
          <w:i w:val="false"/>
          <w:color w:val="000000"/>
        </w:rPr>
        <w:t xml:space="preserve"> Сведения об общем количестве бухгалтерских организаций</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 бухгалтерской организации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бухгалтерской организации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Индивидуальный идентификационный номер руководителя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Фамилия,имя,отчетство (при его наличии) руководителя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 местонахождение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вступления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выбытия</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членского билета или документа, подтверждающего членство в профессиональной организации бухгалтеров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город/район, адрес, телефон, электронный адрес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район, адрес, телефон, электронный адрес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bookmarkStart w:name="z37" w:id="28"/>
    <w:p>
      <w:pPr>
        <w:spacing w:after="0"/>
        <w:ind w:left="0"/>
        <w:jc w:val="both"/>
      </w:pPr>
      <w:r>
        <w:rPr>
          <w:rFonts w:ascii="Times New Roman"/>
          <w:b w:val="false"/>
          <w:i w:val="false"/>
          <w:color w:val="000000"/>
          <w:sz w:val="28"/>
        </w:rPr>
        <w:t>
      Примечание расшифровка аббревиатур:</w:t>
      </w:r>
    </w:p>
    <w:bookmarkEnd w:id="28"/>
    <w:bookmarkStart w:name="z38" w:id="29"/>
    <w:p>
      <w:pPr>
        <w:spacing w:after="0"/>
        <w:ind w:left="0"/>
        <w:jc w:val="both"/>
      </w:pPr>
      <w:r>
        <w:rPr>
          <w:rFonts w:ascii="Times New Roman"/>
          <w:b w:val="false"/>
          <w:i w:val="false"/>
          <w:color w:val="000000"/>
          <w:sz w:val="28"/>
        </w:rPr>
        <w:t>
      БИН – бизнес индентификационный номер.</w:t>
      </w:r>
    </w:p>
    <w:bookmarkEnd w:id="29"/>
    <w:bookmarkStart w:name="z39" w:id="30"/>
    <w:p>
      <w:pPr>
        <w:spacing w:after="0"/>
        <w:ind w:left="0"/>
        <w:jc w:val="both"/>
      </w:pPr>
      <w:r>
        <w:rPr>
          <w:rFonts w:ascii="Times New Roman"/>
          <w:b w:val="false"/>
          <w:i w:val="false"/>
          <w:color w:val="000000"/>
          <w:sz w:val="28"/>
        </w:rPr>
        <w:t>
      Наименование ______________________ Адрес_____________________________</w:t>
      </w:r>
    </w:p>
    <w:bookmarkEnd w:id="30"/>
    <w:bookmarkStart w:name="z40" w:id="31"/>
    <w:p>
      <w:pPr>
        <w:spacing w:after="0"/>
        <w:ind w:left="0"/>
        <w:jc w:val="both"/>
      </w:pPr>
      <w:r>
        <w:rPr>
          <w:rFonts w:ascii="Times New Roman"/>
          <w:b w:val="false"/>
          <w:i w:val="false"/>
          <w:color w:val="000000"/>
          <w:sz w:val="28"/>
        </w:rPr>
        <w:t>
      ___________________________________ __________________________________</w:t>
      </w:r>
    </w:p>
    <w:bookmarkEnd w:id="31"/>
    <w:bookmarkStart w:name="z41" w:id="32"/>
    <w:p>
      <w:pPr>
        <w:spacing w:after="0"/>
        <w:ind w:left="0"/>
        <w:jc w:val="both"/>
      </w:pPr>
      <w:r>
        <w:rPr>
          <w:rFonts w:ascii="Times New Roman"/>
          <w:b w:val="false"/>
          <w:i w:val="false"/>
          <w:color w:val="000000"/>
          <w:sz w:val="28"/>
        </w:rPr>
        <w:t>
      Телефон ______________________________________________________</w:t>
      </w:r>
    </w:p>
    <w:bookmarkEnd w:id="32"/>
    <w:bookmarkStart w:name="z42" w:id="33"/>
    <w:p>
      <w:pPr>
        <w:spacing w:after="0"/>
        <w:ind w:left="0"/>
        <w:jc w:val="both"/>
      </w:pPr>
      <w:r>
        <w:rPr>
          <w:rFonts w:ascii="Times New Roman"/>
          <w:b w:val="false"/>
          <w:i w:val="false"/>
          <w:color w:val="000000"/>
          <w:sz w:val="28"/>
        </w:rPr>
        <w:t>
      Адрес электронной почты_________________________________________</w:t>
      </w:r>
    </w:p>
    <w:bookmarkEnd w:id="33"/>
    <w:bookmarkStart w:name="z43" w:id="34"/>
    <w:p>
      <w:pPr>
        <w:spacing w:after="0"/>
        <w:ind w:left="0"/>
        <w:jc w:val="both"/>
      </w:pPr>
      <w:r>
        <w:rPr>
          <w:rFonts w:ascii="Times New Roman"/>
          <w:b w:val="false"/>
          <w:i w:val="false"/>
          <w:color w:val="000000"/>
          <w:sz w:val="28"/>
        </w:rPr>
        <w:t>
      Исполнитель ____________________________________________________</w:t>
      </w:r>
    </w:p>
    <w:bookmarkEnd w:id="34"/>
    <w:bookmarkStart w:name="z44" w:id="35"/>
    <w:p>
      <w:pPr>
        <w:spacing w:after="0"/>
        <w:ind w:left="0"/>
        <w:jc w:val="both"/>
      </w:pPr>
      <w:r>
        <w:rPr>
          <w:rFonts w:ascii="Times New Roman"/>
          <w:b w:val="false"/>
          <w:i w:val="false"/>
          <w:color w:val="000000"/>
          <w:sz w:val="28"/>
        </w:rPr>
        <w:t>
      фамилия, имя, отчество (при его наличии) подпись, телефон</w:t>
      </w:r>
    </w:p>
    <w:bookmarkEnd w:id="35"/>
    <w:bookmarkStart w:name="z45" w:id="36"/>
    <w:p>
      <w:pPr>
        <w:spacing w:after="0"/>
        <w:ind w:left="0"/>
        <w:jc w:val="both"/>
      </w:pPr>
      <w:r>
        <w:rPr>
          <w:rFonts w:ascii="Times New Roman"/>
          <w:b w:val="false"/>
          <w:i w:val="false"/>
          <w:color w:val="000000"/>
          <w:sz w:val="28"/>
        </w:rPr>
        <w:t>
      Руководитель или лицо, замещающее его, либо руководитель аппарата</w:t>
      </w:r>
    </w:p>
    <w:bookmarkEnd w:id="36"/>
    <w:bookmarkStart w:name="z46" w:id="37"/>
    <w:p>
      <w:pPr>
        <w:spacing w:after="0"/>
        <w:ind w:left="0"/>
        <w:jc w:val="both"/>
      </w:pPr>
      <w:r>
        <w:rPr>
          <w:rFonts w:ascii="Times New Roman"/>
          <w:b w:val="false"/>
          <w:i w:val="false"/>
          <w:color w:val="000000"/>
          <w:sz w:val="28"/>
        </w:rPr>
        <w:t xml:space="preserve">
      государственного органа__________________________________________________ </w:t>
      </w:r>
    </w:p>
    <w:bookmarkEnd w:id="37"/>
    <w:bookmarkStart w:name="z47" w:id="38"/>
    <w:p>
      <w:pPr>
        <w:spacing w:after="0"/>
        <w:ind w:left="0"/>
        <w:jc w:val="both"/>
      </w:pPr>
      <w:r>
        <w:rPr>
          <w:rFonts w:ascii="Times New Roman"/>
          <w:b w:val="false"/>
          <w:i w:val="false"/>
          <w:color w:val="000000"/>
          <w:sz w:val="28"/>
        </w:rPr>
        <w:t>
      (подпись) (фамилия, имя, отчество (при его наличии))</w:t>
      </w:r>
    </w:p>
    <w:bookmarkEnd w:id="38"/>
    <w:bookmarkStart w:name="z48" w:id="39"/>
    <w:p>
      <w:pPr>
        <w:spacing w:after="0"/>
        <w:ind w:left="0"/>
        <w:jc w:val="both"/>
      </w:pPr>
      <w:r>
        <w:rPr>
          <w:rFonts w:ascii="Times New Roman"/>
          <w:b w:val="false"/>
          <w:i w:val="false"/>
          <w:color w:val="000000"/>
          <w:sz w:val="28"/>
        </w:rPr>
        <w:t>
      Место печати (за исключением лиц, являющихся субъектами частного предпринимательства)</w:t>
      </w:r>
    </w:p>
    <w:bookmarkEnd w:id="39"/>
    <w:bookmarkStart w:name="z49" w:id="40"/>
    <w:p>
      <w:pPr>
        <w:spacing w:after="0"/>
        <w:ind w:left="0"/>
        <w:jc w:val="both"/>
      </w:pPr>
      <w:r>
        <w:rPr>
          <w:rFonts w:ascii="Times New Roman"/>
          <w:b w:val="false"/>
          <w:i w:val="false"/>
          <w:color w:val="000000"/>
          <w:sz w:val="28"/>
        </w:rPr>
        <w:t xml:space="preserve">
      Пояснение по заполнению формы, предназначенной для сбора административных данных на безвозмездной основе "Отчет о количестве бухгалтеров, профессиональных бухгалтеров и бухгалтерских организаций, вступивших (выбывших) в аккредитованную профессиональную организацию бухгалтеров (с нарастающим итогом)" отражено в приложении 2 к </w:t>
      </w:r>
      <w:r>
        <w:rPr>
          <w:rFonts w:ascii="Times New Roman"/>
          <w:b w:val="false"/>
          <w:i w:val="false"/>
          <w:color w:val="000000"/>
          <w:sz w:val="28"/>
        </w:rPr>
        <w:t>форме</w:t>
      </w:r>
      <w:r>
        <w:rPr>
          <w:rFonts w:ascii="Times New Roman"/>
          <w:b w:val="false"/>
          <w:i w:val="false"/>
          <w:color w:val="000000"/>
          <w:sz w:val="28"/>
        </w:rPr>
        <w:t xml:space="preserve"> предназначенной для сбора административных данных "Отчет о количестве бухгалтеров, профессиональных бухгалтеров и бухгалтерских организаций, вступивших (выбывших) в аккредитованную профессиональную организацию бухгалтеров (с нарастающим итогом)".</w:t>
      </w:r>
    </w:p>
    <w:bookmarkEnd w:id="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 на</w:t>
            </w:r>
            <w:r>
              <w:br/>
            </w:r>
            <w:r>
              <w:rPr>
                <w:rFonts w:ascii="Times New Roman"/>
                <w:b w:val="false"/>
                <w:i w:val="false"/>
                <w:color w:val="000000"/>
                <w:sz w:val="20"/>
              </w:rPr>
              <w:t xml:space="preserve">безвозмездной основе </w:t>
            </w:r>
          </w:p>
        </w:tc>
      </w:tr>
    </w:tbl>
    <w:bookmarkStart w:name="z51" w:id="41"/>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об общем количестве бухгалтеров, профессиональных бухгалтеров и бухгалтерских организаций, вступивших (выбывших) в аккредитованную профессиональную организацию бухгалтеров" (с нарастающим итогам) (№1-ЧЛ, годовая)</w:t>
      </w:r>
    </w:p>
    <w:bookmarkEnd w:id="41"/>
    <w:bookmarkStart w:name="z52" w:id="42"/>
    <w:p>
      <w:pPr>
        <w:spacing w:after="0"/>
        <w:ind w:left="0"/>
        <w:jc w:val="both"/>
      </w:pPr>
      <w:r>
        <w:rPr>
          <w:rFonts w:ascii="Times New Roman"/>
          <w:b w:val="false"/>
          <w:i w:val="false"/>
          <w:color w:val="000000"/>
          <w:sz w:val="28"/>
        </w:rPr>
        <w:t xml:space="preserve">
      1. Форма "Отчет об общем количестве бухгалтеров, профессиональных бухгалтеров и бухгалтерских организаций, вступивших (выбывших) в аккредитованную профессиональную организацию бухгалтеров" (далее – Форма) разработана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5 статьи 20 Закона Республики Казахстан "О бухгалтерском учете и финансовой отчетности".</w:t>
      </w:r>
    </w:p>
    <w:bookmarkEnd w:id="42"/>
    <w:bookmarkStart w:name="z53" w:id="43"/>
    <w:p>
      <w:pPr>
        <w:spacing w:after="0"/>
        <w:ind w:left="0"/>
        <w:jc w:val="both"/>
      </w:pPr>
      <w:r>
        <w:rPr>
          <w:rFonts w:ascii="Times New Roman"/>
          <w:b w:val="false"/>
          <w:i w:val="false"/>
          <w:color w:val="000000"/>
          <w:sz w:val="28"/>
        </w:rPr>
        <w:t>
      2. Форма предоставляется в Комитет внутреннего государственного аудита Министерства финансов Республики Казахстан аккредитованными профессиональными организациями бухгалтеров в электронном формате.</w:t>
      </w:r>
    </w:p>
    <w:bookmarkEnd w:id="43"/>
    <w:bookmarkStart w:name="z54" w:id="44"/>
    <w:p>
      <w:pPr>
        <w:spacing w:after="0"/>
        <w:ind w:left="0"/>
        <w:jc w:val="both"/>
      </w:pPr>
      <w:r>
        <w:rPr>
          <w:rFonts w:ascii="Times New Roman"/>
          <w:b w:val="false"/>
          <w:i w:val="false"/>
          <w:color w:val="000000"/>
          <w:sz w:val="28"/>
        </w:rPr>
        <w:t>
      3. Форма заполняется следующим образом:</w:t>
      </w:r>
    </w:p>
    <w:bookmarkEnd w:id="44"/>
    <w:bookmarkStart w:name="z55" w:id="45"/>
    <w:p>
      <w:pPr>
        <w:spacing w:after="0"/>
        <w:ind w:left="0"/>
        <w:jc w:val="both"/>
      </w:pPr>
      <w:r>
        <w:rPr>
          <w:rFonts w:ascii="Times New Roman"/>
          <w:b w:val="false"/>
          <w:i w:val="false"/>
          <w:color w:val="000000"/>
          <w:sz w:val="28"/>
        </w:rPr>
        <w:t>
      в таблице "Сведения об общем количестве бухгалтеров и профессиональных бухгалтеров":</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графе 1 формы указывается номер по порядку;</w:t>
      </w:r>
    </w:p>
    <w:bookmarkStart w:name="z57" w:id="46"/>
    <w:p>
      <w:pPr>
        <w:spacing w:after="0"/>
        <w:ind w:left="0"/>
        <w:jc w:val="both"/>
      </w:pPr>
      <w:r>
        <w:rPr>
          <w:rFonts w:ascii="Times New Roman"/>
          <w:b w:val="false"/>
          <w:i w:val="false"/>
          <w:color w:val="000000"/>
          <w:sz w:val="28"/>
        </w:rPr>
        <w:t>
      в графе 2 формы указывается индивидуальный идентификационный номер;</w:t>
      </w:r>
    </w:p>
    <w:bookmarkEnd w:id="46"/>
    <w:bookmarkStart w:name="z58" w:id="47"/>
    <w:p>
      <w:pPr>
        <w:spacing w:after="0"/>
        <w:ind w:left="0"/>
        <w:jc w:val="both"/>
      </w:pPr>
      <w:r>
        <w:rPr>
          <w:rFonts w:ascii="Times New Roman"/>
          <w:b w:val="false"/>
          <w:i w:val="false"/>
          <w:color w:val="000000"/>
          <w:sz w:val="28"/>
        </w:rPr>
        <w:t>
      в графе 3 формы указываются фамилия, имя, отчество (при его наличии);</w:t>
      </w:r>
    </w:p>
    <w:bookmarkEnd w:id="47"/>
    <w:bookmarkStart w:name="z59" w:id="48"/>
    <w:p>
      <w:pPr>
        <w:spacing w:after="0"/>
        <w:ind w:left="0"/>
        <w:jc w:val="both"/>
      </w:pPr>
      <w:r>
        <w:rPr>
          <w:rFonts w:ascii="Times New Roman"/>
          <w:b w:val="false"/>
          <w:i w:val="false"/>
          <w:color w:val="000000"/>
          <w:sz w:val="28"/>
        </w:rPr>
        <w:t>
      в графах 4, 5 формы "Адрес" указывается адрес, в том числе регион, полный адрес, телефон, электронный адрес, согласно классификатору административно-территориальных объектов;</w:t>
      </w:r>
    </w:p>
    <w:bookmarkEnd w:id="48"/>
    <w:bookmarkStart w:name="z60" w:id="49"/>
    <w:p>
      <w:pPr>
        <w:spacing w:after="0"/>
        <w:ind w:left="0"/>
        <w:jc w:val="both"/>
      </w:pPr>
      <w:r>
        <w:rPr>
          <w:rFonts w:ascii="Times New Roman"/>
          <w:b w:val="false"/>
          <w:i w:val="false"/>
          <w:color w:val="000000"/>
          <w:sz w:val="28"/>
        </w:rPr>
        <w:t>
      в графах 6, 7, 8 формы "Сертификат профессионального бухгалтера" указываются номер, дата выдачи, наименование организации, выдавшей сертификат;</w:t>
      </w:r>
    </w:p>
    <w:bookmarkEnd w:id="49"/>
    <w:bookmarkStart w:name="z61" w:id="50"/>
    <w:p>
      <w:pPr>
        <w:spacing w:after="0"/>
        <w:ind w:left="0"/>
        <w:jc w:val="both"/>
      </w:pPr>
      <w:r>
        <w:rPr>
          <w:rFonts w:ascii="Times New Roman"/>
          <w:b w:val="false"/>
          <w:i w:val="false"/>
          <w:color w:val="000000"/>
          <w:sz w:val="28"/>
        </w:rPr>
        <w:t>
      в графе 9 формы указывается дата вступления;</w:t>
      </w:r>
    </w:p>
    <w:bookmarkEnd w:id="50"/>
    <w:bookmarkStart w:name="z62" w:id="51"/>
    <w:p>
      <w:pPr>
        <w:spacing w:after="0"/>
        <w:ind w:left="0"/>
        <w:jc w:val="both"/>
      </w:pPr>
      <w:r>
        <w:rPr>
          <w:rFonts w:ascii="Times New Roman"/>
          <w:b w:val="false"/>
          <w:i w:val="false"/>
          <w:color w:val="000000"/>
          <w:sz w:val="28"/>
        </w:rPr>
        <w:t>
      в графе 10 формы указывается дата выбытия;</w:t>
      </w:r>
    </w:p>
    <w:bookmarkEnd w:id="51"/>
    <w:bookmarkStart w:name="z63" w:id="52"/>
    <w:p>
      <w:pPr>
        <w:spacing w:after="0"/>
        <w:ind w:left="0"/>
        <w:jc w:val="both"/>
      </w:pPr>
      <w:r>
        <w:rPr>
          <w:rFonts w:ascii="Times New Roman"/>
          <w:b w:val="false"/>
          <w:i w:val="false"/>
          <w:color w:val="000000"/>
          <w:sz w:val="28"/>
        </w:rPr>
        <w:t>
      в графе 11 формы указывается номер членского билета или документа, подтверждающего членство в профессиональную организацию бухгалтеров;</w:t>
      </w:r>
    </w:p>
    <w:bookmarkEnd w:id="52"/>
    <w:bookmarkStart w:name="z64" w:id="53"/>
    <w:p>
      <w:pPr>
        <w:spacing w:after="0"/>
        <w:ind w:left="0"/>
        <w:jc w:val="both"/>
      </w:pPr>
      <w:r>
        <w:rPr>
          <w:rFonts w:ascii="Times New Roman"/>
          <w:b w:val="false"/>
          <w:i w:val="false"/>
          <w:color w:val="000000"/>
          <w:sz w:val="28"/>
        </w:rPr>
        <w:t>
      в графе 12 формы указываются сведения о делегировании в состав Консультативного органа Министерства финансов Республики Казахстан.</w:t>
      </w:r>
    </w:p>
    <w:bookmarkEnd w:id="53"/>
    <w:bookmarkStart w:name="z65" w:id="54"/>
    <w:p>
      <w:pPr>
        <w:spacing w:after="0"/>
        <w:ind w:left="0"/>
        <w:jc w:val="both"/>
      </w:pPr>
      <w:r>
        <w:rPr>
          <w:rFonts w:ascii="Times New Roman"/>
          <w:b w:val="false"/>
          <w:i w:val="false"/>
          <w:color w:val="000000"/>
          <w:sz w:val="28"/>
        </w:rPr>
        <w:t>
      В таблице "Сведения об общем количестве бухгалтерских организаций":</w:t>
      </w:r>
    </w:p>
    <w:bookmarkEnd w:id="54"/>
    <w:bookmarkStart w:name="z66" w:id="55"/>
    <w:p>
      <w:pPr>
        <w:spacing w:after="0"/>
        <w:ind w:left="0"/>
        <w:jc w:val="both"/>
      </w:pPr>
      <w:r>
        <w:rPr>
          <w:rFonts w:ascii="Times New Roman"/>
          <w:b w:val="false"/>
          <w:i w:val="false"/>
          <w:color w:val="000000"/>
          <w:sz w:val="28"/>
        </w:rPr>
        <w:t>
      в графе 1 формы указывается номер по порядку;</w:t>
      </w:r>
    </w:p>
    <w:bookmarkEnd w:id="55"/>
    <w:bookmarkStart w:name="z67" w:id="56"/>
    <w:p>
      <w:pPr>
        <w:spacing w:after="0"/>
        <w:ind w:left="0"/>
        <w:jc w:val="both"/>
      </w:pPr>
      <w:r>
        <w:rPr>
          <w:rFonts w:ascii="Times New Roman"/>
          <w:b w:val="false"/>
          <w:i w:val="false"/>
          <w:color w:val="000000"/>
          <w:sz w:val="28"/>
        </w:rPr>
        <w:t>
      в графе 2 формы указывается бизнес-идентификационный номер бухгалтерской организации;</w:t>
      </w:r>
    </w:p>
    <w:bookmarkEnd w:id="56"/>
    <w:bookmarkStart w:name="z68" w:id="57"/>
    <w:p>
      <w:pPr>
        <w:spacing w:after="0"/>
        <w:ind w:left="0"/>
        <w:jc w:val="both"/>
      </w:pPr>
      <w:r>
        <w:rPr>
          <w:rFonts w:ascii="Times New Roman"/>
          <w:b w:val="false"/>
          <w:i w:val="false"/>
          <w:color w:val="000000"/>
          <w:sz w:val="28"/>
        </w:rPr>
        <w:t>
      в графе 3 формы указывается наименование бухгалтерской организации;</w:t>
      </w:r>
    </w:p>
    <w:bookmarkEnd w:id="57"/>
    <w:bookmarkStart w:name="z69" w:id="58"/>
    <w:p>
      <w:pPr>
        <w:spacing w:after="0"/>
        <w:ind w:left="0"/>
        <w:jc w:val="both"/>
      </w:pPr>
      <w:r>
        <w:rPr>
          <w:rFonts w:ascii="Times New Roman"/>
          <w:b w:val="false"/>
          <w:i w:val="false"/>
          <w:color w:val="000000"/>
          <w:sz w:val="28"/>
        </w:rPr>
        <w:t>
      в графе 4 формы указывается индивидуальный идентификационный номер руководителя;</w:t>
      </w:r>
    </w:p>
    <w:bookmarkEnd w:id="58"/>
    <w:bookmarkStart w:name="z70" w:id="59"/>
    <w:p>
      <w:pPr>
        <w:spacing w:after="0"/>
        <w:ind w:left="0"/>
        <w:jc w:val="both"/>
      </w:pPr>
      <w:r>
        <w:rPr>
          <w:rFonts w:ascii="Times New Roman"/>
          <w:b w:val="false"/>
          <w:i w:val="false"/>
          <w:color w:val="000000"/>
          <w:sz w:val="28"/>
        </w:rPr>
        <w:t>
      в графе 5 формы указываются фамилия, имя, отчество (при его наличии) руководителя;</w:t>
      </w:r>
    </w:p>
    <w:bookmarkEnd w:id="59"/>
    <w:bookmarkStart w:name="z71" w:id="60"/>
    <w:p>
      <w:pPr>
        <w:spacing w:after="0"/>
        <w:ind w:left="0"/>
        <w:jc w:val="both"/>
      </w:pPr>
      <w:r>
        <w:rPr>
          <w:rFonts w:ascii="Times New Roman"/>
          <w:b w:val="false"/>
          <w:i w:val="false"/>
          <w:color w:val="000000"/>
          <w:sz w:val="28"/>
        </w:rPr>
        <w:t>
      в графах 6, 7 формы указывается "Юридический адрес", в том числе регион, город/район, адрес, телефон, электронный адрес; согласно классификатору административно-территориальных объектов;</w:t>
      </w:r>
    </w:p>
    <w:bookmarkEnd w:id="60"/>
    <w:bookmarkStart w:name="z72" w:id="61"/>
    <w:p>
      <w:pPr>
        <w:spacing w:after="0"/>
        <w:ind w:left="0"/>
        <w:jc w:val="both"/>
      </w:pPr>
      <w:r>
        <w:rPr>
          <w:rFonts w:ascii="Times New Roman"/>
          <w:b w:val="false"/>
          <w:i w:val="false"/>
          <w:color w:val="000000"/>
          <w:sz w:val="28"/>
        </w:rPr>
        <w:t>
      в графах 8, 9 формы указывается "Фактическое местонахождение", в том числе регион, город/район, адрес, телефон, электронный адрес, согласно классификатору административно-территориальных объектов;</w:t>
      </w:r>
    </w:p>
    <w:bookmarkEnd w:id="61"/>
    <w:bookmarkStart w:name="z73" w:id="62"/>
    <w:p>
      <w:pPr>
        <w:spacing w:after="0"/>
        <w:ind w:left="0"/>
        <w:jc w:val="both"/>
      </w:pPr>
      <w:r>
        <w:rPr>
          <w:rFonts w:ascii="Times New Roman"/>
          <w:b w:val="false"/>
          <w:i w:val="false"/>
          <w:color w:val="000000"/>
          <w:sz w:val="28"/>
        </w:rPr>
        <w:t>
      в графе 10 формы указывается дата вступления;</w:t>
      </w:r>
    </w:p>
    <w:bookmarkEnd w:id="62"/>
    <w:bookmarkStart w:name="z74" w:id="63"/>
    <w:p>
      <w:pPr>
        <w:spacing w:after="0"/>
        <w:ind w:left="0"/>
        <w:jc w:val="both"/>
      </w:pPr>
      <w:r>
        <w:rPr>
          <w:rFonts w:ascii="Times New Roman"/>
          <w:b w:val="false"/>
          <w:i w:val="false"/>
          <w:color w:val="000000"/>
          <w:sz w:val="28"/>
        </w:rPr>
        <w:t>
      в графе 11 формы указывается дата выбытия;</w:t>
      </w:r>
    </w:p>
    <w:bookmarkEnd w:id="63"/>
    <w:bookmarkStart w:name="z75" w:id="64"/>
    <w:p>
      <w:pPr>
        <w:spacing w:after="0"/>
        <w:ind w:left="0"/>
        <w:jc w:val="both"/>
      </w:pPr>
      <w:r>
        <w:rPr>
          <w:rFonts w:ascii="Times New Roman"/>
          <w:b w:val="false"/>
          <w:i w:val="false"/>
          <w:color w:val="000000"/>
          <w:sz w:val="28"/>
        </w:rPr>
        <w:t>
      в графе 12 формы указывается номер членского билета или документа, подтверждающего членство в профессиональной организации бухгалтеров.</w:t>
      </w:r>
    </w:p>
    <w:bookmarkEnd w:id="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8 июля 2025 года</w:t>
            </w:r>
            <w:r>
              <w:br/>
            </w:r>
            <w:r>
              <w:rPr>
                <w:rFonts w:ascii="Times New Roman"/>
                <w:b w:val="false"/>
                <w:i w:val="false"/>
                <w:color w:val="000000"/>
                <w:sz w:val="20"/>
              </w:rPr>
              <w:t>№ 346</w:t>
            </w:r>
            <w:r>
              <w:br/>
            </w:r>
            <w:r>
              <w:rPr>
                <w:rFonts w:ascii="Times New Roman"/>
                <w:b w:val="false"/>
                <w:i w:val="false"/>
                <w:color w:val="000000"/>
                <w:sz w:val="20"/>
              </w:rPr>
              <w:t>Приложение 3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 августа 2017 года № 467</w:t>
            </w:r>
            <w:r>
              <w:br/>
            </w:r>
            <w:r>
              <w:rPr>
                <w:rFonts w:ascii="Times New Roman"/>
                <w:b w:val="false"/>
                <w:i w:val="false"/>
                <w:color w:val="000000"/>
                <w:sz w:val="20"/>
              </w:rPr>
              <w:t>Форма, предназначенная для</w:t>
            </w:r>
            <w:r>
              <w:br/>
            </w:r>
            <w:r>
              <w:rPr>
                <w:rFonts w:ascii="Times New Roman"/>
                <w:b w:val="false"/>
                <w:i w:val="false"/>
                <w:color w:val="000000"/>
                <w:sz w:val="20"/>
              </w:rPr>
              <w:t>сбора административных</w:t>
            </w:r>
            <w:r>
              <w:br/>
            </w:r>
            <w:r>
              <w:rPr>
                <w:rFonts w:ascii="Times New Roman"/>
                <w:b w:val="false"/>
                <w:i w:val="false"/>
                <w:color w:val="000000"/>
                <w:sz w:val="20"/>
              </w:rPr>
              <w:t>данных</w:t>
            </w:r>
          </w:p>
        </w:tc>
      </w:tr>
    </w:tbl>
    <w:bookmarkStart w:name="z77" w:id="65"/>
    <w:p>
      <w:pPr>
        <w:spacing w:after="0"/>
        <w:ind w:left="0"/>
        <w:jc w:val="both"/>
      </w:pPr>
      <w:r>
        <w:rPr>
          <w:rFonts w:ascii="Times New Roman"/>
          <w:b w:val="false"/>
          <w:i w:val="false"/>
          <w:color w:val="000000"/>
          <w:sz w:val="28"/>
        </w:rPr>
        <w:t>
      Представляется: в Комитет внутреннего государственного аудита Министерства финансов Республики Казахстан</w:t>
      </w:r>
    </w:p>
    <w:bookmarkEnd w:id="65"/>
    <w:bookmarkStart w:name="z78" w:id="66"/>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www.dfo.kz</w:t>
      </w:r>
    </w:p>
    <w:bookmarkEnd w:id="66"/>
    <w:bookmarkStart w:name="z79" w:id="67"/>
    <w:p>
      <w:pPr>
        <w:spacing w:after="0"/>
        <w:ind w:left="0"/>
        <w:jc w:val="both"/>
      </w:pPr>
      <w:r>
        <w:rPr>
          <w:rFonts w:ascii="Times New Roman"/>
          <w:b w:val="false"/>
          <w:i w:val="false"/>
          <w:color w:val="000000"/>
          <w:sz w:val="28"/>
        </w:rPr>
        <w:t>
      Наименование административной формы: отчет о повышении квалификации членов аккредитованной профессиональной организации бухгалтеров за отчетный период 20 __ года</w:t>
      </w:r>
    </w:p>
    <w:bookmarkEnd w:id="67"/>
    <w:bookmarkStart w:name="z80" w:id="68"/>
    <w:p>
      <w:pPr>
        <w:spacing w:after="0"/>
        <w:ind w:left="0"/>
        <w:jc w:val="both"/>
      </w:pPr>
      <w:r>
        <w:rPr>
          <w:rFonts w:ascii="Times New Roman"/>
          <w:b w:val="false"/>
          <w:i w:val="false"/>
          <w:color w:val="000000"/>
          <w:sz w:val="28"/>
        </w:rPr>
        <w:t xml:space="preserve">
      Индекс формы, предназначенной для сбора административных данных на безвозмездной основе (краткое буквенно-цифровое выражение наименования формы): № Ф–2 ПК </w:t>
      </w:r>
    </w:p>
    <w:bookmarkEnd w:id="68"/>
    <w:bookmarkStart w:name="z81" w:id="69"/>
    <w:p>
      <w:pPr>
        <w:spacing w:after="0"/>
        <w:ind w:left="0"/>
        <w:jc w:val="both"/>
      </w:pPr>
      <w:r>
        <w:rPr>
          <w:rFonts w:ascii="Times New Roman"/>
          <w:b w:val="false"/>
          <w:i w:val="false"/>
          <w:color w:val="000000"/>
          <w:sz w:val="28"/>
        </w:rPr>
        <w:t>
      Периодичность: годовая</w:t>
      </w:r>
    </w:p>
    <w:bookmarkEnd w:id="69"/>
    <w:bookmarkStart w:name="z82" w:id="70"/>
    <w:p>
      <w:pPr>
        <w:spacing w:after="0"/>
        <w:ind w:left="0"/>
        <w:jc w:val="both"/>
      </w:pPr>
      <w:r>
        <w:rPr>
          <w:rFonts w:ascii="Times New Roman"/>
          <w:b w:val="false"/>
          <w:i w:val="false"/>
          <w:color w:val="000000"/>
          <w:sz w:val="28"/>
        </w:rPr>
        <w:t>
      Отчетный период:________ год</w:t>
      </w:r>
    </w:p>
    <w:bookmarkEnd w:id="70"/>
    <w:bookmarkStart w:name="z83" w:id="71"/>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аккредитованные профессиональные организации бухгалтеров</w:t>
      </w:r>
    </w:p>
    <w:bookmarkEnd w:id="71"/>
    <w:bookmarkStart w:name="z84" w:id="72"/>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в срок до 15 марта года, следующего за отчетным годом</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254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254500" cy="342900"/>
                          </a:xfrm>
                          <a:prstGeom prst="rect">
                            <a:avLst/>
                          </a:prstGeom>
                        </pic:spPr>
                      </pic:pic>
                    </a:graphicData>
                  </a:graphic>
                </wp:inline>
              </w:drawing>
            </w:r>
          </w:p>
          <w:p>
            <w:pPr>
              <w:spacing w:after="20"/>
              <w:ind w:left="20"/>
              <w:jc w:val="both"/>
            </w:pPr>
          </w:p>
          <w:p>
            <w:pPr>
              <w:spacing w:after="20"/>
              <w:ind w:left="20"/>
              <w:jc w:val="both"/>
            </w:pPr>
          </w:p>
        </w:tc>
      </w:tr>
    </w:tbl>
    <w:bookmarkStart w:name="z85" w:id="73"/>
    <w:p>
      <w:pPr>
        <w:spacing w:after="0"/>
        <w:ind w:left="0"/>
        <w:jc w:val="both"/>
      </w:pPr>
      <w:r>
        <w:rPr>
          <w:rFonts w:ascii="Times New Roman"/>
          <w:b w:val="false"/>
          <w:i w:val="false"/>
          <w:color w:val="000000"/>
          <w:sz w:val="28"/>
        </w:rPr>
        <w:t>
      Метод сбора:в электронном виде</w:t>
      </w:r>
    </w:p>
    <w:bookmarkEnd w:id="73"/>
    <w:bookmarkStart w:name="z86" w:id="74"/>
    <w:p>
      <w:pPr>
        <w:spacing w:after="0"/>
        <w:ind w:left="0"/>
        <w:jc w:val="both"/>
      </w:pPr>
      <w:r>
        <w:rPr>
          <w:rFonts w:ascii="Times New Roman"/>
          <w:b w:val="false"/>
          <w:i w:val="false"/>
          <w:color w:val="000000"/>
          <w:sz w:val="28"/>
        </w:rPr>
        <w:t>
      Наименование профессиональной организации бухгалтеров</w:t>
      </w:r>
    </w:p>
    <w:bookmarkEnd w:id="74"/>
    <w:bookmarkStart w:name="z87" w:id="75"/>
    <w:p>
      <w:pPr>
        <w:spacing w:after="0"/>
        <w:ind w:left="0"/>
        <w:jc w:val="both"/>
      </w:pPr>
      <w:r>
        <w:rPr>
          <w:rFonts w:ascii="Times New Roman"/>
          <w:b w:val="false"/>
          <w:i w:val="false"/>
          <w:color w:val="000000"/>
          <w:sz w:val="28"/>
        </w:rPr>
        <w:t>
      Руководитель аккредитованной профессиональной организации бухгалтеров</w:t>
      </w:r>
    </w:p>
    <w:bookmarkEnd w:id="75"/>
    <w:bookmarkStart w:name="z88" w:id="76"/>
    <w:p>
      <w:pPr>
        <w:spacing w:after="0"/>
        <w:ind w:left="0"/>
        <w:jc w:val="both"/>
      </w:pPr>
      <w:r>
        <w:rPr>
          <w:rFonts w:ascii="Times New Roman"/>
          <w:b w:val="false"/>
          <w:i w:val="false"/>
          <w:color w:val="000000"/>
          <w:sz w:val="28"/>
        </w:rPr>
        <w:t>
      ______________ ____________________________________________</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подпись (Фамилия, Имя, Отчество (при его наличии)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77"/>
          <w:p>
            <w:pPr>
              <w:spacing w:after="20"/>
              <w:ind w:left="20"/>
              <w:jc w:val="both"/>
            </w:pPr>
            <w:r>
              <w:rPr>
                <w:rFonts w:ascii="Times New Roman"/>
                <w:b w:val="false"/>
                <w:i w:val="false"/>
                <w:color w:val="000000"/>
                <w:sz w:val="20"/>
              </w:rPr>
              <w:t>
№</w:t>
            </w:r>
          </w:p>
          <w:bookmarkEnd w:id="77"/>
          <w:p>
            <w:pPr>
              <w:spacing w:after="20"/>
              <w:ind w:left="20"/>
              <w:jc w:val="both"/>
            </w:pPr>
            <w:r>
              <w:rPr>
                <w:rFonts w:ascii="Times New Roman"/>
                <w:b w:val="false"/>
                <w:i w:val="false"/>
                <w:color w:val="000000"/>
                <w:sz w:val="20"/>
              </w:rPr>
              <w:t>
п/п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профессионального бухгалтера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Фамилия,Имя, Отчество (при его наличии) профессионального бухгалтера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сертификата профессионального бухгалтера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сертификата профессионального бухгалтера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и место проведения, повышения квалификации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 которая провела повышение квалификации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 обязательных часов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дополнительных часов</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bookmarkStart w:name="z91" w:id="78"/>
    <w:p>
      <w:pPr>
        <w:spacing w:after="0"/>
        <w:ind w:left="0"/>
        <w:jc w:val="both"/>
      </w:pPr>
      <w:r>
        <w:rPr>
          <w:rFonts w:ascii="Times New Roman"/>
          <w:b w:val="false"/>
          <w:i w:val="false"/>
          <w:color w:val="000000"/>
          <w:sz w:val="28"/>
        </w:rPr>
        <w:t>
      Примечание расшифровка аббревиатур:</w:t>
      </w:r>
    </w:p>
    <w:bookmarkEnd w:id="78"/>
    <w:bookmarkStart w:name="z92" w:id="79"/>
    <w:p>
      <w:pPr>
        <w:spacing w:after="0"/>
        <w:ind w:left="0"/>
        <w:jc w:val="both"/>
      </w:pPr>
      <w:r>
        <w:rPr>
          <w:rFonts w:ascii="Times New Roman"/>
          <w:b w:val="false"/>
          <w:i w:val="false"/>
          <w:color w:val="000000"/>
          <w:sz w:val="28"/>
        </w:rPr>
        <w:t>
      БИН – бизнес-идентификационный номер.</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______________________ ___________________________________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Адрес_______________________ ____________________________</w:t>
            </w:r>
          </w:p>
        </w:tc>
      </w:tr>
    </w:tbl>
    <w:bookmarkStart w:name="z93" w:id="80"/>
    <w:p>
      <w:pPr>
        <w:spacing w:after="0"/>
        <w:ind w:left="0"/>
        <w:jc w:val="both"/>
      </w:pPr>
      <w:r>
        <w:rPr>
          <w:rFonts w:ascii="Times New Roman"/>
          <w:b w:val="false"/>
          <w:i w:val="false"/>
          <w:color w:val="000000"/>
          <w:sz w:val="28"/>
        </w:rPr>
        <w:t>
      Телефон ______________________________________________________</w:t>
      </w:r>
    </w:p>
    <w:bookmarkEnd w:id="80"/>
    <w:bookmarkStart w:name="z94" w:id="81"/>
    <w:p>
      <w:pPr>
        <w:spacing w:after="0"/>
        <w:ind w:left="0"/>
        <w:jc w:val="both"/>
      </w:pPr>
      <w:r>
        <w:rPr>
          <w:rFonts w:ascii="Times New Roman"/>
          <w:b w:val="false"/>
          <w:i w:val="false"/>
          <w:color w:val="000000"/>
          <w:sz w:val="28"/>
        </w:rPr>
        <w:t>
      Адрес электронной почты_________________________________________</w:t>
      </w:r>
    </w:p>
    <w:bookmarkEnd w:id="81"/>
    <w:bookmarkStart w:name="z95" w:id="82"/>
    <w:p>
      <w:pPr>
        <w:spacing w:after="0"/>
        <w:ind w:left="0"/>
        <w:jc w:val="both"/>
      </w:pPr>
      <w:r>
        <w:rPr>
          <w:rFonts w:ascii="Times New Roman"/>
          <w:b w:val="false"/>
          <w:i w:val="false"/>
          <w:color w:val="000000"/>
          <w:sz w:val="28"/>
        </w:rPr>
        <w:t>
      Исполнитель ____________________________________________________</w:t>
      </w:r>
    </w:p>
    <w:bookmarkEnd w:id="82"/>
    <w:bookmarkStart w:name="z96" w:id="83"/>
    <w:p>
      <w:pPr>
        <w:spacing w:after="0"/>
        <w:ind w:left="0"/>
        <w:jc w:val="both"/>
      </w:pPr>
      <w:r>
        <w:rPr>
          <w:rFonts w:ascii="Times New Roman"/>
          <w:b w:val="false"/>
          <w:i w:val="false"/>
          <w:color w:val="000000"/>
          <w:sz w:val="28"/>
        </w:rPr>
        <w:t>
      фамилия, имя и отчество (при его наличии) подпись, телефон</w:t>
      </w:r>
    </w:p>
    <w:bookmarkEnd w:id="83"/>
    <w:bookmarkStart w:name="z97" w:id="84"/>
    <w:p>
      <w:pPr>
        <w:spacing w:after="0"/>
        <w:ind w:left="0"/>
        <w:jc w:val="both"/>
      </w:pPr>
      <w:r>
        <w:rPr>
          <w:rFonts w:ascii="Times New Roman"/>
          <w:b w:val="false"/>
          <w:i w:val="false"/>
          <w:color w:val="000000"/>
          <w:sz w:val="28"/>
        </w:rPr>
        <w:t>
      Руководитель или лицо, замещающее его, либо руководитель аппарата</w:t>
      </w:r>
    </w:p>
    <w:bookmarkEnd w:id="84"/>
    <w:bookmarkStart w:name="z98" w:id="85"/>
    <w:p>
      <w:pPr>
        <w:spacing w:after="0"/>
        <w:ind w:left="0"/>
        <w:jc w:val="both"/>
      </w:pPr>
      <w:r>
        <w:rPr>
          <w:rFonts w:ascii="Times New Roman"/>
          <w:b w:val="false"/>
          <w:i w:val="false"/>
          <w:color w:val="000000"/>
          <w:sz w:val="28"/>
        </w:rPr>
        <w:t>
      государственного органа</w:t>
      </w:r>
    </w:p>
    <w:bookmarkEnd w:id="85"/>
    <w:bookmarkStart w:name="z99" w:id="86"/>
    <w:p>
      <w:pPr>
        <w:spacing w:after="0"/>
        <w:ind w:left="0"/>
        <w:jc w:val="both"/>
      </w:pPr>
      <w:r>
        <w:rPr>
          <w:rFonts w:ascii="Times New Roman"/>
          <w:b w:val="false"/>
          <w:i w:val="false"/>
          <w:color w:val="000000"/>
          <w:sz w:val="28"/>
        </w:rPr>
        <w:t>
      ____________ ___________________________________________</w:t>
      </w:r>
    </w:p>
    <w:bookmarkEnd w:id="86"/>
    <w:bookmarkStart w:name="z100" w:id="87"/>
    <w:p>
      <w:pPr>
        <w:spacing w:after="0"/>
        <w:ind w:left="0"/>
        <w:jc w:val="both"/>
      </w:pPr>
      <w:r>
        <w:rPr>
          <w:rFonts w:ascii="Times New Roman"/>
          <w:b w:val="false"/>
          <w:i w:val="false"/>
          <w:color w:val="000000"/>
          <w:sz w:val="28"/>
        </w:rPr>
        <w:t>
      (подпись) (фамилия, имя, отчество (при его наличии))</w:t>
      </w:r>
    </w:p>
    <w:bookmarkEnd w:id="87"/>
    <w:bookmarkStart w:name="z101" w:id="88"/>
    <w:p>
      <w:pPr>
        <w:spacing w:after="0"/>
        <w:ind w:left="0"/>
        <w:jc w:val="both"/>
      </w:pPr>
      <w:r>
        <w:rPr>
          <w:rFonts w:ascii="Times New Roman"/>
          <w:b w:val="false"/>
          <w:i w:val="false"/>
          <w:color w:val="000000"/>
          <w:sz w:val="28"/>
        </w:rPr>
        <w:t>
      Место печати (за исключением лиц, являющихся субъектами частного предпринимательства)</w:t>
      </w:r>
    </w:p>
    <w:bookmarkEnd w:id="88"/>
    <w:bookmarkStart w:name="z102" w:id="89"/>
    <w:p>
      <w:pPr>
        <w:spacing w:after="0"/>
        <w:ind w:left="0"/>
        <w:jc w:val="both"/>
      </w:pPr>
      <w:r>
        <w:rPr>
          <w:rFonts w:ascii="Times New Roman"/>
          <w:b w:val="false"/>
          <w:i w:val="false"/>
          <w:color w:val="000000"/>
          <w:sz w:val="28"/>
        </w:rPr>
        <w:t xml:space="preserve">
      Пояснение по заполнению формы, предназначенной для сбора административных данных на безвозмездной основе "Отчет о повышении квалификации членов аккредитованной профессиональной организации бухгалтеров" отражено в приложении 3 к </w:t>
      </w:r>
      <w:r>
        <w:rPr>
          <w:rFonts w:ascii="Times New Roman"/>
          <w:b w:val="false"/>
          <w:i w:val="false"/>
          <w:color w:val="000000"/>
          <w:sz w:val="28"/>
        </w:rPr>
        <w:t>форме</w:t>
      </w:r>
      <w:r>
        <w:rPr>
          <w:rFonts w:ascii="Times New Roman"/>
          <w:b w:val="false"/>
          <w:i w:val="false"/>
          <w:color w:val="000000"/>
          <w:sz w:val="28"/>
        </w:rPr>
        <w:t xml:space="preserve"> предназначенной для сбора административных данных "Отчет о повышении квалификации членов аккредитованной профессиональной организации бухгалтеров".</w:t>
      </w:r>
    </w:p>
    <w:bookmarkEnd w:id="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 для</w:t>
            </w:r>
            <w:r>
              <w:br/>
            </w:r>
            <w:r>
              <w:rPr>
                <w:rFonts w:ascii="Times New Roman"/>
                <w:b w:val="false"/>
                <w:i w:val="false"/>
                <w:color w:val="000000"/>
                <w:sz w:val="20"/>
              </w:rPr>
              <w:t>сбора административных</w:t>
            </w:r>
            <w:r>
              <w:br/>
            </w:r>
            <w:r>
              <w:rPr>
                <w:rFonts w:ascii="Times New Roman"/>
                <w:b w:val="false"/>
                <w:i w:val="false"/>
                <w:color w:val="000000"/>
                <w:sz w:val="20"/>
              </w:rPr>
              <w:t>данных на безвозмездной основе</w:t>
            </w:r>
          </w:p>
        </w:tc>
      </w:tr>
    </w:tbl>
    <w:bookmarkStart w:name="z104" w:id="90"/>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о повышении квалификации членов аккредитованной профессиональной организации бухгалтеров" (Ф-2 ПК, годовая)</w:t>
      </w:r>
    </w:p>
    <w:bookmarkEnd w:id="90"/>
    <w:bookmarkStart w:name="z105" w:id="91"/>
    <w:p>
      <w:pPr>
        <w:spacing w:after="0"/>
        <w:ind w:left="0"/>
        <w:jc w:val="both"/>
      </w:pPr>
      <w:r>
        <w:rPr>
          <w:rFonts w:ascii="Times New Roman"/>
          <w:b w:val="false"/>
          <w:i w:val="false"/>
          <w:color w:val="000000"/>
          <w:sz w:val="28"/>
        </w:rPr>
        <w:t xml:space="preserve">
      1. Форма "Отчет о повышении квалификации членов аккредитованной профессиональной организации бухгалтеров" (далее – Форма) разработана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5 статьи 20 Закона Республики Казахстан "О бухгалтерском учете и финансовой отчетности".</w:t>
      </w:r>
    </w:p>
    <w:bookmarkEnd w:id="91"/>
    <w:bookmarkStart w:name="z106" w:id="92"/>
    <w:p>
      <w:pPr>
        <w:spacing w:after="0"/>
        <w:ind w:left="0"/>
        <w:jc w:val="both"/>
      </w:pPr>
      <w:r>
        <w:rPr>
          <w:rFonts w:ascii="Times New Roman"/>
          <w:b w:val="false"/>
          <w:i w:val="false"/>
          <w:color w:val="000000"/>
          <w:sz w:val="28"/>
        </w:rPr>
        <w:t>
       2. Форма предоставляется в Комитет внутреннего государственного аудита Министерства финансов Республики Казахстан аккредитованными профессиональными организациями бухгалтеров в электронном формате. Форму подписывает руководитель аккредитованной профессиональной организации бухгалтеров. Электронный формат отчета формируется в срок до 15 марта года, следующего за отчетным годом.</w:t>
      </w:r>
    </w:p>
    <w:bookmarkEnd w:id="92"/>
    <w:bookmarkStart w:name="z107" w:id="93"/>
    <w:p>
      <w:pPr>
        <w:spacing w:after="0"/>
        <w:ind w:left="0"/>
        <w:jc w:val="both"/>
      </w:pPr>
      <w:r>
        <w:rPr>
          <w:rFonts w:ascii="Times New Roman"/>
          <w:b w:val="false"/>
          <w:i w:val="false"/>
          <w:color w:val="000000"/>
          <w:sz w:val="28"/>
        </w:rPr>
        <w:t>
       3. Форма заполняется следующим образом:</w:t>
      </w:r>
    </w:p>
    <w:bookmarkEnd w:id="93"/>
    <w:bookmarkStart w:name="z108" w:id="94"/>
    <w:p>
      <w:pPr>
        <w:spacing w:after="0"/>
        <w:ind w:left="0"/>
        <w:jc w:val="both"/>
      </w:pPr>
      <w:r>
        <w:rPr>
          <w:rFonts w:ascii="Times New Roman"/>
          <w:b w:val="false"/>
          <w:i w:val="false"/>
          <w:color w:val="000000"/>
          <w:sz w:val="28"/>
        </w:rPr>
        <w:t>
       в графе 1 формы указывается номер по порядку;</w:t>
      </w:r>
    </w:p>
    <w:bookmarkEnd w:id="94"/>
    <w:bookmarkStart w:name="z109" w:id="95"/>
    <w:p>
      <w:pPr>
        <w:spacing w:after="0"/>
        <w:ind w:left="0"/>
        <w:jc w:val="both"/>
      </w:pPr>
      <w:r>
        <w:rPr>
          <w:rFonts w:ascii="Times New Roman"/>
          <w:b w:val="false"/>
          <w:i w:val="false"/>
          <w:color w:val="000000"/>
          <w:sz w:val="28"/>
        </w:rPr>
        <w:t>
       в графе 2 формы указывается индивидуальный идентификационный номер профессионального бухгалтера;</w:t>
      </w:r>
    </w:p>
    <w:bookmarkEnd w:id="95"/>
    <w:bookmarkStart w:name="z110" w:id="96"/>
    <w:p>
      <w:pPr>
        <w:spacing w:after="0"/>
        <w:ind w:left="0"/>
        <w:jc w:val="both"/>
      </w:pPr>
      <w:r>
        <w:rPr>
          <w:rFonts w:ascii="Times New Roman"/>
          <w:b w:val="false"/>
          <w:i w:val="false"/>
          <w:color w:val="000000"/>
          <w:sz w:val="28"/>
        </w:rPr>
        <w:t>
       в графе 3 формы указываются фамилия, имя, отчество (при его наличии) профессионального бухгалтера;</w:t>
      </w:r>
    </w:p>
    <w:bookmarkEnd w:id="96"/>
    <w:bookmarkStart w:name="z111" w:id="97"/>
    <w:p>
      <w:pPr>
        <w:spacing w:after="0"/>
        <w:ind w:left="0"/>
        <w:jc w:val="both"/>
      </w:pPr>
      <w:r>
        <w:rPr>
          <w:rFonts w:ascii="Times New Roman"/>
          <w:b w:val="false"/>
          <w:i w:val="false"/>
          <w:color w:val="000000"/>
          <w:sz w:val="28"/>
        </w:rPr>
        <w:t>
       в графе 4 формы указывается номер сертификата профессионального бухгалтера;</w:t>
      </w:r>
    </w:p>
    <w:bookmarkEnd w:id="97"/>
    <w:bookmarkStart w:name="z112" w:id="98"/>
    <w:p>
      <w:pPr>
        <w:spacing w:after="0"/>
        <w:ind w:left="0"/>
        <w:jc w:val="both"/>
      </w:pPr>
      <w:r>
        <w:rPr>
          <w:rFonts w:ascii="Times New Roman"/>
          <w:b w:val="false"/>
          <w:i w:val="false"/>
          <w:color w:val="000000"/>
          <w:sz w:val="28"/>
        </w:rPr>
        <w:t>
       в графе 5 формы указывается дата выдачи сертификата профессионального бухгалтера;</w:t>
      </w:r>
    </w:p>
    <w:bookmarkEnd w:id="98"/>
    <w:bookmarkStart w:name="z113" w:id="99"/>
    <w:p>
      <w:pPr>
        <w:spacing w:after="0"/>
        <w:ind w:left="0"/>
        <w:jc w:val="both"/>
      </w:pPr>
      <w:r>
        <w:rPr>
          <w:rFonts w:ascii="Times New Roman"/>
          <w:b w:val="false"/>
          <w:i w:val="false"/>
          <w:color w:val="000000"/>
          <w:sz w:val="28"/>
        </w:rPr>
        <w:t>
       в графе 6 формы указывается форма и место проведения повышения квалификации;</w:t>
      </w:r>
    </w:p>
    <w:bookmarkEnd w:id="99"/>
    <w:bookmarkStart w:name="z114" w:id="100"/>
    <w:p>
      <w:pPr>
        <w:spacing w:after="0"/>
        <w:ind w:left="0"/>
        <w:jc w:val="both"/>
      </w:pPr>
      <w:r>
        <w:rPr>
          <w:rFonts w:ascii="Times New Roman"/>
          <w:b w:val="false"/>
          <w:i w:val="false"/>
          <w:color w:val="000000"/>
          <w:sz w:val="28"/>
        </w:rPr>
        <w:t>
       в графе 7 формы указывается наименование организации, которая провела повышение квалификации;</w:t>
      </w:r>
    </w:p>
    <w:bookmarkEnd w:id="100"/>
    <w:bookmarkStart w:name="z115" w:id="101"/>
    <w:p>
      <w:pPr>
        <w:spacing w:after="0"/>
        <w:ind w:left="0"/>
        <w:jc w:val="both"/>
      </w:pPr>
      <w:r>
        <w:rPr>
          <w:rFonts w:ascii="Times New Roman"/>
          <w:b w:val="false"/>
          <w:i w:val="false"/>
          <w:color w:val="000000"/>
          <w:sz w:val="28"/>
        </w:rPr>
        <w:t>
       в графе 8 формы указывается количество обязательных часов;</w:t>
      </w:r>
    </w:p>
    <w:bookmarkEnd w:id="101"/>
    <w:bookmarkStart w:name="z116" w:id="102"/>
    <w:p>
      <w:pPr>
        <w:spacing w:after="0"/>
        <w:ind w:left="0"/>
        <w:jc w:val="both"/>
      </w:pPr>
      <w:r>
        <w:rPr>
          <w:rFonts w:ascii="Times New Roman"/>
          <w:b w:val="false"/>
          <w:i w:val="false"/>
          <w:color w:val="000000"/>
          <w:sz w:val="28"/>
        </w:rPr>
        <w:t>
       в графе 9 формы указывается количество дополнительных часов.</w:t>
      </w:r>
    </w:p>
    <w:bookmarkEnd w:id="1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8 июля 2025 года</w:t>
            </w:r>
            <w:r>
              <w:br/>
            </w:r>
            <w:r>
              <w:rPr>
                <w:rFonts w:ascii="Times New Roman"/>
                <w:b w:val="false"/>
                <w:i w:val="false"/>
                <w:color w:val="000000"/>
                <w:sz w:val="20"/>
              </w:rPr>
              <w:t>№ 346</w:t>
            </w:r>
            <w:r>
              <w:br/>
            </w:r>
            <w:r>
              <w:rPr>
                <w:rFonts w:ascii="Times New Roman"/>
                <w:b w:val="false"/>
                <w:i w:val="false"/>
                <w:color w:val="000000"/>
                <w:sz w:val="20"/>
              </w:rPr>
              <w:t>Приложение 4</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 от</w:t>
            </w:r>
            <w:r>
              <w:br/>
            </w:r>
            <w:r>
              <w:rPr>
                <w:rFonts w:ascii="Times New Roman"/>
                <w:b w:val="false"/>
                <w:i w:val="false"/>
                <w:color w:val="000000"/>
                <w:sz w:val="20"/>
              </w:rPr>
              <w:t>1 августа 2017 года № 467</w:t>
            </w:r>
            <w:r>
              <w:br/>
            </w: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118" w:id="103"/>
    <w:p>
      <w:pPr>
        <w:spacing w:after="0"/>
        <w:ind w:left="0"/>
        <w:jc w:val="both"/>
      </w:pPr>
      <w:r>
        <w:rPr>
          <w:rFonts w:ascii="Times New Roman"/>
          <w:b w:val="false"/>
          <w:i w:val="false"/>
          <w:color w:val="000000"/>
          <w:sz w:val="28"/>
        </w:rPr>
        <w:t>
      Представляется: в Комитет внутреннего государственного аудита Министерства финансов Республики Казахстан</w:t>
      </w:r>
    </w:p>
    <w:bookmarkEnd w:id="103"/>
    <w:bookmarkStart w:name="z119" w:id="104"/>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www.dfo.kz</w:t>
      </w:r>
    </w:p>
    <w:bookmarkEnd w:id="104"/>
    <w:bookmarkStart w:name="z120" w:id="105"/>
    <w:p>
      <w:pPr>
        <w:spacing w:after="0"/>
        <w:ind w:left="0"/>
        <w:jc w:val="both"/>
      </w:pPr>
      <w:r>
        <w:rPr>
          <w:rFonts w:ascii="Times New Roman"/>
          <w:b w:val="false"/>
          <w:i w:val="false"/>
          <w:color w:val="000000"/>
          <w:sz w:val="28"/>
        </w:rPr>
        <w:t>
      Наименование административной формы: Отчет о сотрудничестве с международными организациями в области бухгалтерского учета и отчетности отчетный период 20 ___года</w:t>
      </w:r>
    </w:p>
    <w:bookmarkEnd w:id="105"/>
    <w:bookmarkStart w:name="z121" w:id="106"/>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 №Ф-3МС</w:t>
      </w:r>
    </w:p>
    <w:bookmarkEnd w:id="106"/>
    <w:bookmarkStart w:name="z122" w:id="107"/>
    <w:p>
      <w:pPr>
        <w:spacing w:after="0"/>
        <w:ind w:left="0"/>
        <w:jc w:val="both"/>
      </w:pPr>
      <w:r>
        <w:rPr>
          <w:rFonts w:ascii="Times New Roman"/>
          <w:b w:val="false"/>
          <w:i w:val="false"/>
          <w:color w:val="000000"/>
          <w:sz w:val="28"/>
        </w:rPr>
        <w:t>
      Периодичность: годовая</w:t>
      </w:r>
    </w:p>
    <w:bookmarkEnd w:id="107"/>
    <w:bookmarkStart w:name="z123" w:id="108"/>
    <w:p>
      <w:pPr>
        <w:spacing w:after="0"/>
        <w:ind w:left="0"/>
        <w:jc w:val="both"/>
      </w:pPr>
      <w:r>
        <w:rPr>
          <w:rFonts w:ascii="Times New Roman"/>
          <w:b w:val="false"/>
          <w:i w:val="false"/>
          <w:color w:val="000000"/>
          <w:sz w:val="28"/>
        </w:rPr>
        <w:t>
      Отчетный период:________ год</w:t>
      </w:r>
    </w:p>
    <w:bookmarkEnd w:id="108"/>
    <w:bookmarkStart w:name="z124" w:id="109"/>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аккредитованные профессиональные организации бухгалтеров</w:t>
      </w:r>
    </w:p>
    <w:bookmarkEnd w:id="109"/>
    <w:bookmarkStart w:name="z125" w:id="110"/>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в срок до 15 марта года, следующего за отчетным годом</w:t>
      </w:r>
    </w:p>
    <w:bookmarkEnd w:id="110"/>
    <w:bookmarkStart w:name="z126" w:id="111"/>
    <w:p>
      <w:pPr>
        <w:spacing w:after="0"/>
        <w:ind w:left="0"/>
        <w:jc w:val="both"/>
      </w:pPr>
      <w:r>
        <w:rPr>
          <w:rFonts w:ascii="Times New Roman"/>
          <w:b w:val="false"/>
          <w:i w:val="false"/>
          <w:color w:val="000000"/>
          <w:sz w:val="28"/>
        </w:rPr>
        <w:t xml:space="preserve">
      БИН </w:t>
      </w:r>
    </w:p>
    <w:bookmarkEnd w:id="111"/>
    <w:p>
      <w:pPr>
        <w:spacing w:after="0"/>
        <w:ind w:left="0"/>
        <w:jc w:val="both"/>
      </w:pPr>
      <w:r>
        <w:drawing>
          <wp:inline distT="0" distB="0" distL="0" distR="0">
            <wp:extent cx="4254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2545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7" w:id="112"/>
    <w:p>
      <w:pPr>
        <w:spacing w:after="0"/>
        <w:ind w:left="0"/>
        <w:jc w:val="both"/>
      </w:pPr>
      <w:r>
        <w:rPr>
          <w:rFonts w:ascii="Times New Roman"/>
          <w:b w:val="false"/>
          <w:i w:val="false"/>
          <w:color w:val="000000"/>
          <w:sz w:val="28"/>
        </w:rPr>
        <w:t>
      Метод сбора:в электронном виде</w:t>
      </w:r>
    </w:p>
    <w:bookmarkEnd w:id="112"/>
    <w:bookmarkStart w:name="z128" w:id="113"/>
    <w:p>
      <w:pPr>
        <w:spacing w:after="0"/>
        <w:ind w:left="0"/>
        <w:jc w:val="both"/>
      </w:pPr>
      <w:r>
        <w:rPr>
          <w:rFonts w:ascii="Times New Roman"/>
          <w:b w:val="false"/>
          <w:i w:val="false"/>
          <w:color w:val="000000"/>
          <w:sz w:val="28"/>
        </w:rPr>
        <w:t>
      Наименование профессиональной организации бухгалтеров</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Формы и содержания сотрудничества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по международным стандартам финансовой отчетности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Международная федерация бухгалтеров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Межправительственная рабочая группа по стандартам учета и отчетности Конференции Организации Объединенных Наций по торговле и развитию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международные организации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Расшифровка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ДДа/Нет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Расшифровка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Расшифровка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Расшифровка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представителя в соответствующих органах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замечаний и предложений по проектам стандартов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запросов для разъяснения стандартов, постановка вопросов, требующих разрешения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пробного применения стандартов национальными хозяйствующими субъектами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Совместное проведение конференций, семинаров, симпозиумов, конгрессов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персонала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формы сотрудничества (указать какие)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9" w:id="114"/>
    <w:p>
      <w:pPr>
        <w:spacing w:after="0"/>
        <w:ind w:left="0"/>
        <w:jc w:val="both"/>
      </w:pPr>
      <w:r>
        <w:rPr>
          <w:rFonts w:ascii="Times New Roman"/>
          <w:b w:val="false"/>
          <w:i w:val="false"/>
          <w:color w:val="000000"/>
          <w:sz w:val="28"/>
        </w:rPr>
        <w:t>
      Примечание расшифровка аббревиатур:</w:t>
      </w:r>
    </w:p>
    <w:bookmarkEnd w:id="114"/>
    <w:bookmarkStart w:name="z130" w:id="115"/>
    <w:p>
      <w:pPr>
        <w:spacing w:after="0"/>
        <w:ind w:left="0"/>
        <w:jc w:val="both"/>
      </w:pPr>
      <w:r>
        <w:rPr>
          <w:rFonts w:ascii="Times New Roman"/>
          <w:b w:val="false"/>
          <w:i w:val="false"/>
          <w:color w:val="000000"/>
          <w:sz w:val="28"/>
        </w:rPr>
        <w:t>
      БИН – бизнес-идентификационный номер.</w:t>
      </w:r>
    </w:p>
    <w:bookmarkEnd w:id="115"/>
    <w:bookmarkStart w:name="z131" w:id="116"/>
    <w:p>
      <w:pPr>
        <w:spacing w:after="0"/>
        <w:ind w:left="0"/>
        <w:jc w:val="both"/>
      </w:pPr>
      <w:r>
        <w:rPr>
          <w:rFonts w:ascii="Times New Roman"/>
          <w:b w:val="false"/>
          <w:i w:val="false"/>
          <w:color w:val="000000"/>
          <w:sz w:val="28"/>
        </w:rPr>
        <w:t>
      Адрес ___________________________</w:t>
      </w:r>
    </w:p>
    <w:bookmarkEnd w:id="116"/>
    <w:bookmarkStart w:name="z132" w:id="117"/>
    <w:p>
      <w:pPr>
        <w:spacing w:after="0"/>
        <w:ind w:left="0"/>
        <w:jc w:val="both"/>
      </w:pPr>
      <w:r>
        <w:rPr>
          <w:rFonts w:ascii="Times New Roman"/>
          <w:b w:val="false"/>
          <w:i w:val="false"/>
          <w:color w:val="000000"/>
          <w:sz w:val="28"/>
        </w:rPr>
        <w:t>
      Наименование ___________________ _________________________________</w:t>
      </w:r>
    </w:p>
    <w:bookmarkEnd w:id="117"/>
    <w:bookmarkStart w:name="z133" w:id="118"/>
    <w:p>
      <w:pPr>
        <w:spacing w:after="0"/>
        <w:ind w:left="0"/>
        <w:jc w:val="both"/>
      </w:pPr>
      <w:r>
        <w:rPr>
          <w:rFonts w:ascii="Times New Roman"/>
          <w:b w:val="false"/>
          <w:i w:val="false"/>
          <w:color w:val="000000"/>
          <w:sz w:val="28"/>
        </w:rPr>
        <w:t>
      ___________________________________</w:t>
      </w:r>
    </w:p>
    <w:bookmarkEnd w:id="118"/>
    <w:bookmarkStart w:name="z134" w:id="119"/>
    <w:p>
      <w:pPr>
        <w:spacing w:after="0"/>
        <w:ind w:left="0"/>
        <w:jc w:val="both"/>
      </w:pPr>
      <w:r>
        <w:rPr>
          <w:rFonts w:ascii="Times New Roman"/>
          <w:b w:val="false"/>
          <w:i w:val="false"/>
          <w:color w:val="000000"/>
          <w:sz w:val="28"/>
        </w:rPr>
        <w:t>
      Телефон ______________________________________________________</w:t>
      </w:r>
    </w:p>
    <w:bookmarkEnd w:id="119"/>
    <w:bookmarkStart w:name="z135" w:id="120"/>
    <w:p>
      <w:pPr>
        <w:spacing w:after="0"/>
        <w:ind w:left="0"/>
        <w:jc w:val="both"/>
      </w:pPr>
      <w:r>
        <w:rPr>
          <w:rFonts w:ascii="Times New Roman"/>
          <w:b w:val="false"/>
          <w:i w:val="false"/>
          <w:color w:val="000000"/>
          <w:sz w:val="28"/>
        </w:rPr>
        <w:t>
      Адрес электронной почты_________________________________________</w:t>
      </w:r>
    </w:p>
    <w:bookmarkEnd w:id="120"/>
    <w:bookmarkStart w:name="z136" w:id="121"/>
    <w:p>
      <w:pPr>
        <w:spacing w:after="0"/>
        <w:ind w:left="0"/>
        <w:jc w:val="both"/>
      </w:pPr>
      <w:r>
        <w:rPr>
          <w:rFonts w:ascii="Times New Roman"/>
          <w:b w:val="false"/>
          <w:i w:val="false"/>
          <w:color w:val="000000"/>
          <w:sz w:val="28"/>
        </w:rPr>
        <w:t>
      Исполнитель ____________________________________________________</w:t>
      </w:r>
    </w:p>
    <w:bookmarkEnd w:id="121"/>
    <w:bookmarkStart w:name="z137" w:id="122"/>
    <w:p>
      <w:pPr>
        <w:spacing w:after="0"/>
        <w:ind w:left="0"/>
        <w:jc w:val="both"/>
      </w:pPr>
      <w:r>
        <w:rPr>
          <w:rFonts w:ascii="Times New Roman"/>
          <w:b w:val="false"/>
          <w:i w:val="false"/>
          <w:color w:val="000000"/>
          <w:sz w:val="28"/>
        </w:rPr>
        <w:t>
      фамилия, имя и отчество (при его наличии) подпись, телефон Руководитель или лицо,</w:t>
      </w:r>
    </w:p>
    <w:bookmarkEnd w:id="122"/>
    <w:bookmarkStart w:name="z138" w:id="123"/>
    <w:p>
      <w:pPr>
        <w:spacing w:after="0"/>
        <w:ind w:left="0"/>
        <w:jc w:val="both"/>
      </w:pPr>
      <w:r>
        <w:rPr>
          <w:rFonts w:ascii="Times New Roman"/>
          <w:b w:val="false"/>
          <w:i w:val="false"/>
          <w:color w:val="000000"/>
          <w:sz w:val="28"/>
        </w:rPr>
        <w:t xml:space="preserve">
      замещающее его, либо руководитель аппарата государственного органа </w:t>
      </w:r>
    </w:p>
    <w:bookmarkEnd w:id="123"/>
    <w:bookmarkStart w:name="z139" w:id="124"/>
    <w:p>
      <w:pPr>
        <w:spacing w:after="0"/>
        <w:ind w:left="0"/>
        <w:jc w:val="both"/>
      </w:pPr>
      <w:r>
        <w:rPr>
          <w:rFonts w:ascii="Times New Roman"/>
          <w:b w:val="false"/>
          <w:i w:val="false"/>
          <w:color w:val="000000"/>
          <w:sz w:val="28"/>
        </w:rPr>
        <w:t>
      ____________ ___________________________________________</w:t>
      </w:r>
    </w:p>
    <w:bookmarkEnd w:id="124"/>
    <w:bookmarkStart w:name="z140" w:id="125"/>
    <w:p>
      <w:pPr>
        <w:spacing w:after="0"/>
        <w:ind w:left="0"/>
        <w:jc w:val="both"/>
      </w:pPr>
      <w:r>
        <w:rPr>
          <w:rFonts w:ascii="Times New Roman"/>
          <w:b w:val="false"/>
          <w:i w:val="false"/>
          <w:color w:val="000000"/>
          <w:sz w:val="28"/>
        </w:rPr>
        <w:t>
      (подпись) (фамилия, имя, отчество (при его наличии))</w:t>
      </w:r>
    </w:p>
    <w:bookmarkEnd w:id="125"/>
    <w:bookmarkStart w:name="z141" w:id="126"/>
    <w:p>
      <w:pPr>
        <w:spacing w:after="0"/>
        <w:ind w:left="0"/>
        <w:jc w:val="both"/>
      </w:pPr>
      <w:r>
        <w:rPr>
          <w:rFonts w:ascii="Times New Roman"/>
          <w:b w:val="false"/>
          <w:i w:val="false"/>
          <w:color w:val="000000"/>
          <w:sz w:val="28"/>
        </w:rPr>
        <w:t>
      Место печати (за исключением лиц, являющихся субъектами частного предпринимательства)</w:t>
      </w:r>
    </w:p>
    <w:bookmarkEnd w:id="126"/>
    <w:bookmarkStart w:name="z142" w:id="127"/>
    <w:p>
      <w:pPr>
        <w:spacing w:after="0"/>
        <w:ind w:left="0"/>
        <w:jc w:val="both"/>
      </w:pPr>
      <w:r>
        <w:rPr>
          <w:rFonts w:ascii="Times New Roman"/>
          <w:b w:val="false"/>
          <w:i w:val="false"/>
          <w:color w:val="000000"/>
          <w:sz w:val="28"/>
        </w:rPr>
        <w:t xml:space="preserve">
      Пояснение по заполнению формы, предназначенной для сбора административных данных на безвозмездной основе "Отчет о сотрудничестве с международными организациями в области бухгалтерского учета и отчетности" отражено в приложении 4 к </w:t>
      </w:r>
      <w:r>
        <w:rPr>
          <w:rFonts w:ascii="Times New Roman"/>
          <w:b w:val="false"/>
          <w:i w:val="false"/>
          <w:color w:val="000000"/>
          <w:sz w:val="28"/>
        </w:rPr>
        <w:t>форме</w:t>
      </w:r>
      <w:r>
        <w:rPr>
          <w:rFonts w:ascii="Times New Roman"/>
          <w:b w:val="false"/>
          <w:i w:val="false"/>
          <w:color w:val="000000"/>
          <w:sz w:val="28"/>
        </w:rPr>
        <w:t xml:space="preserve"> предназначенной для сбора административных данных "Отчет о сотрудничестве с международными организациями в области бухгалтерского учета и отчетности".</w:t>
      </w:r>
    </w:p>
    <w:bookmarkEnd w:id="1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p>
        </w:tc>
      </w:tr>
    </w:tbl>
    <w:bookmarkStart w:name="z144" w:id="128"/>
    <w:p>
      <w:pPr>
        <w:spacing w:after="0"/>
        <w:ind w:left="0"/>
        <w:jc w:val="left"/>
      </w:pPr>
      <w:r>
        <w:rPr>
          <w:rFonts w:ascii="Times New Roman"/>
          <w:b/>
          <w:i w:val="false"/>
          <w:color w:val="000000"/>
        </w:rPr>
        <w:t xml:space="preserve"> Пояснение по заполнению формы</w:t>
      </w:r>
    </w:p>
    <w:bookmarkEnd w:id="128"/>
    <w:bookmarkStart w:name="z145" w:id="129"/>
    <w:p>
      <w:pPr>
        <w:spacing w:after="0"/>
        <w:ind w:left="0"/>
        <w:jc w:val="left"/>
      </w:pPr>
      <w:r>
        <w:rPr>
          <w:rFonts w:ascii="Times New Roman"/>
          <w:b/>
          <w:i w:val="false"/>
          <w:color w:val="000000"/>
        </w:rPr>
        <w:t xml:space="preserve"> "Отчет о сотрудничестве с международными организациями в области бухгалтерского учета и отчетности"</w:t>
      </w:r>
    </w:p>
    <w:bookmarkEnd w:id="129"/>
    <w:bookmarkStart w:name="z146" w:id="130"/>
    <w:p>
      <w:pPr>
        <w:spacing w:after="0"/>
        <w:ind w:left="0"/>
        <w:jc w:val="both"/>
      </w:pPr>
      <w:r>
        <w:rPr>
          <w:rFonts w:ascii="Times New Roman"/>
          <w:b w:val="false"/>
          <w:i w:val="false"/>
          <w:color w:val="000000"/>
          <w:sz w:val="28"/>
        </w:rPr>
        <w:t>
      1. Форма "Отчет о сотрудничестве с международными организациями в области бухгалтерского учета и отчетности" разработана в соответствии с подпунктом 15) пункта 5 статьи 20 Закона Республики Казахстан "О бухгалтерском учете и финансовой отчетности".</w:t>
      </w:r>
    </w:p>
    <w:bookmarkEnd w:id="130"/>
    <w:bookmarkStart w:name="z147" w:id="131"/>
    <w:p>
      <w:pPr>
        <w:spacing w:after="0"/>
        <w:ind w:left="0"/>
        <w:jc w:val="both"/>
      </w:pPr>
      <w:r>
        <w:rPr>
          <w:rFonts w:ascii="Times New Roman"/>
          <w:b w:val="false"/>
          <w:i w:val="false"/>
          <w:color w:val="000000"/>
          <w:sz w:val="28"/>
        </w:rPr>
        <w:t>
      2. Форма "Отчет о сотрудничестве с международными организациями в области бухгалтерского учета и отчетности" предоставляется в Комитет внутреннего государственного аудита Министерства финансов Республики Казахстан аккредитованными профессиональными организациями бухгалтеров в электронном формате. Электронный формат отчета формируется в срок до 15 марта года, следующего за отчетным годом.</w:t>
      </w:r>
    </w:p>
    <w:bookmarkEnd w:id="131"/>
    <w:bookmarkStart w:name="z148" w:id="132"/>
    <w:p>
      <w:pPr>
        <w:spacing w:after="0"/>
        <w:ind w:left="0"/>
        <w:jc w:val="both"/>
      </w:pPr>
      <w:r>
        <w:rPr>
          <w:rFonts w:ascii="Times New Roman"/>
          <w:b w:val="false"/>
          <w:i w:val="false"/>
          <w:color w:val="000000"/>
          <w:sz w:val="28"/>
        </w:rPr>
        <w:t>
      3. Форма заполняется следующим образом:</w:t>
      </w:r>
    </w:p>
    <w:bookmarkEnd w:id="132"/>
    <w:bookmarkStart w:name="z149" w:id="133"/>
    <w:p>
      <w:pPr>
        <w:spacing w:after="0"/>
        <w:ind w:left="0"/>
        <w:jc w:val="both"/>
      </w:pPr>
      <w:r>
        <w:rPr>
          <w:rFonts w:ascii="Times New Roman"/>
          <w:b w:val="false"/>
          <w:i w:val="false"/>
          <w:color w:val="000000"/>
          <w:sz w:val="28"/>
        </w:rPr>
        <w:t>
      в графе 1 указывается номер по порядку;</w:t>
      </w:r>
    </w:p>
    <w:bookmarkEnd w:id="133"/>
    <w:bookmarkStart w:name="z150" w:id="134"/>
    <w:p>
      <w:pPr>
        <w:spacing w:after="0"/>
        <w:ind w:left="0"/>
        <w:jc w:val="both"/>
      </w:pPr>
      <w:r>
        <w:rPr>
          <w:rFonts w:ascii="Times New Roman"/>
          <w:b w:val="false"/>
          <w:i w:val="false"/>
          <w:color w:val="000000"/>
          <w:sz w:val="28"/>
        </w:rPr>
        <w:t>
      в графе 2 указываются формы и содержания сотрудничества:</w:t>
      </w:r>
    </w:p>
    <w:bookmarkEnd w:id="134"/>
    <w:bookmarkStart w:name="z151" w:id="135"/>
    <w:p>
      <w:pPr>
        <w:spacing w:after="0"/>
        <w:ind w:left="0"/>
        <w:jc w:val="both"/>
      </w:pPr>
      <w:r>
        <w:rPr>
          <w:rFonts w:ascii="Times New Roman"/>
          <w:b w:val="false"/>
          <w:i w:val="false"/>
          <w:color w:val="000000"/>
          <w:sz w:val="28"/>
        </w:rPr>
        <w:t>
      наличие представителя в соответствующих органах;</w:t>
      </w:r>
    </w:p>
    <w:bookmarkEnd w:id="135"/>
    <w:bookmarkStart w:name="z152" w:id="136"/>
    <w:p>
      <w:pPr>
        <w:spacing w:after="0"/>
        <w:ind w:left="0"/>
        <w:jc w:val="both"/>
      </w:pPr>
      <w:r>
        <w:rPr>
          <w:rFonts w:ascii="Times New Roman"/>
          <w:b w:val="false"/>
          <w:i w:val="false"/>
          <w:color w:val="000000"/>
          <w:sz w:val="28"/>
        </w:rPr>
        <w:t>
      направление замечаний и предложений по проектам стандартов;</w:t>
      </w:r>
    </w:p>
    <w:bookmarkEnd w:id="136"/>
    <w:bookmarkStart w:name="z153" w:id="137"/>
    <w:p>
      <w:pPr>
        <w:spacing w:after="0"/>
        <w:ind w:left="0"/>
        <w:jc w:val="both"/>
      </w:pPr>
      <w:r>
        <w:rPr>
          <w:rFonts w:ascii="Times New Roman"/>
          <w:b w:val="false"/>
          <w:i w:val="false"/>
          <w:color w:val="000000"/>
          <w:sz w:val="28"/>
        </w:rPr>
        <w:t>
      направление запросов для разъяснения стандартов, постановка вопросов, требующих разрешения;</w:t>
      </w:r>
    </w:p>
    <w:bookmarkEnd w:id="137"/>
    <w:bookmarkStart w:name="z154" w:id="138"/>
    <w:p>
      <w:pPr>
        <w:spacing w:after="0"/>
        <w:ind w:left="0"/>
        <w:jc w:val="both"/>
      </w:pPr>
      <w:r>
        <w:rPr>
          <w:rFonts w:ascii="Times New Roman"/>
          <w:b w:val="false"/>
          <w:i w:val="false"/>
          <w:color w:val="000000"/>
          <w:sz w:val="28"/>
        </w:rPr>
        <w:t>
      проведение пробного применения стандартов национальными хозяйствующими субъектами;</w:t>
      </w:r>
    </w:p>
    <w:bookmarkEnd w:id="138"/>
    <w:bookmarkStart w:name="z155" w:id="139"/>
    <w:p>
      <w:pPr>
        <w:spacing w:after="0"/>
        <w:ind w:left="0"/>
        <w:jc w:val="both"/>
      </w:pPr>
      <w:r>
        <w:rPr>
          <w:rFonts w:ascii="Times New Roman"/>
          <w:b w:val="false"/>
          <w:i w:val="false"/>
          <w:color w:val="000000"/>
          <w:sz w:val="28"/>
        </w:rPr>
        <w:t>
      совместное проведение конференций, семинаров, симпозиумов, конгрессов;</w:t>
      </w:r>
    </w:p>
    <w:bookmarkEnd w:id="139"/>
    <w:bookmarkStart w:name="z156" w:id="140"/>
    <w:p>
      <w:pPr>
        <w:spacing w:after="0"/>
        <w:ind w:left="0"/>
        <w:jc w:val="both"/>
      </w:pPr>
      <w:r>
        <w:rPr>
          <w:rFonts w:ascii="Times New Roman"/>
          <w:b w:val="false"/>
          <w:i w:val="false"/>
          <w:color w:val="000000"/>
          <w:sz w:val="28"/>
        </w:rPr>
        <w:t>
      предоставление персонала;</w:t>
      </w:r>
    </w:p>
    <w:bookmarkEnd w:id="140"/>
    <w:bookmarkStart w:name="z157" w:id="141"/>
    <w:p>
      <w:pPr>
        <w:spacing w:after="0"/>
        <w:ind w:left="0"/>
        <w:jc w:val="both"/>
      </w:pPr>
      <w:r>
        <w:rPr>
          <w:rFonts w:ascii="Times New Roman"/>
          <w:b w:val="false"/>
          <w:i w:val="false"/>
          <w:color w:val="000000"/>
          <w:sz w:val="28"/>
        </w:rPr>
        <w:t>
      иные формы сотрудничества (указать какие);</w:t>
      </w:r>
    </w:p>
    <w:bookmarkEnd w:id="141"/>
    <w:bookmarkStart w:name="z158" w:id="142"/>
    <w:p>
      <w:pPr>
        <w:spacing w:after="0"/>
        <w:ind w:left="0"/>
        <w:jc w:val="both"/>
      </w:pPr>
      <w:r>
        <w:rPr>
          <w:rFonts w:ascii="Times New Roman"/>
          <w:b w:val="false"/>
          <w:i w:val="false"/>
          <w:color w:val="000000"/>
          <w:sz w:val="28"/>
        </w:rPr>
        <w:t>
      в графах 3, 4 указывается Комитет по международным стандартам финансовой отчетности, в том числе: да/нет, расшифровка;</w:t>
      </w:r>
    </w:p>
    <w:bookmarkEnd w:id="142"/>
    <w:bookmarkStart w:name="z159" w:id="143"/>
    <w:p>
      <w:pPr>
        <w:spacing w:after="0"/>
        <w:ind w:left="0"/>
        <w:jc w:val="both"/>
      </w:pPr>
      <w:r>
        <w:rPr>
          <w:rFonts w:ascii="Times New Roman"/>
          <w:b w:val="false"/>
          <w:i w:val="false"/>
          <w:color w:val="000000"/>
          <w:sz w:val="28"/>
        </w:rPr>
        <w:t>
      в графах 5, 6 указывается Международная федерация бухгалтеров, в том числе да/нет, расшифровка;</w:t>
      </w:r>
    </w:p>
    <w:bookmarkEnd w:id="143"/>
    <w:bookmarkStart w:name="z160" w:id="144"/>
    <w:p>
      <w:pPr>
        <w:spacing w:after="0"/>
        <w:ind w:left="0"/>
        <w:jc w:val="both"/>
      </w:pPr>
      <w:r>
        <w:rPr>
          <w:rFonts w:ascii="Times New Roman"/>
          <w:b w:val="false"/>
          <w:i w:val="false"/>
          <w:color w:val="000000"/>
          <w:sz w:val="28"/>
        </w:rPr>
        <w:t>
      в графах 7, 8 указывается межправительственная рабочая группа по стандартам учета и отчетности Конференции Организации Объединенных Наций по торговле и развитию, в том числе да/нет, расшифровка;</w:t>
      </w:r>
    </w:p>
    <w:bookmarkEnd w:id="144"/>
    <w:bookmarkStart w:name="z161" w:id="145"/>
    <w:p>
      <w:pPr>
        <w:spacing w:after="0"/>
        <w:ind w:left="0"/>
        <w:jc w:val="both"/>
      </w:pPr>
      <w:r>
        <w:rPr>
          <w:rFonts w:ascii="Times New Roman"/>
          <w:b w:val="false"/>
          <w:i w:val="false"/>
          <w:color w:val="000000"/>
          <w:sz w:val="28"/>
        </w:rPr>
        <w:t>
      в графах 9, 10 указываются другие международные организации, в том числе да/нет, расшифровка.</w:t>
      </w:r>
    </w:p>
    <w:bookmarkEnd w:id="1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8 июля 2025 года</w:t>
            </w:r>
            <w:r>
              <w:br/>
            </w:r>
            <w:r>
              <w:rPr>
                <w:rFonts w:ascii="Times New Roman"/>
                <w:b w:val="false"/>
                <w:i w:val="false"/>
                <w:color w:val="000000"/>
                <w:sz w:val="20"/>
              </w:rPr>
              <w:t>№ 346</w:t>
            </w:r>
            <w:r>
              <w:br/>
            </w:r>
            <w:r>
              <w:rPr>
                <w:rFonts w:ascii="Times New Roman"/>
                <w:b w:val="false"/>
                <w:i w:val="false"/>
                <w:color w:val="000000"/>
                <w:sz w:val="20"/>
              </w:rPr>
              <w:t>Приложение 5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 августа 2017 года № 467</w:t>
            </w:r>
            <w:r>
              <w:br/>
            </w:r>
            <w:r>
              <w:rPr>
                <w:rFonts w:ascii="Times New Roman"/>
                <w:b w:val="false"/>
                <w:i w:val="false"/>
                <w:color w:val="000000"/>
                <w:sz w:val="20"/>
              </w:rPr>
              <w:t>Форма,</w:t>
            </w:r>
            <w:r>
              <w:br/>
            </w:r>
            <w:r>
              <w:rPr>
                <w:rFonts w:ascii="Times New Roman"/>
                <w:b w:val="false"/>
                <w:i w:val="false"/>
                <w:color w:val="000000"/>
                <w:sz w:val="20"/>
              </w:rPr>
              <w:t>предназначеннная для сбора</w:t>
            </w:r>
            <w:r>
              <w:br/>
            </w:r>
            <w:r>
              <w:rPr>
                <w:rFonts w:ascii="Times New Roman"/>
                <w:b w:val="false"/>
                <w:i w:val="false"/>
                <w:color w:val="000000"/>
                <w:sz w:val="20"/>
              </w:rPr>
              <w:t>административных данных</w:t>
            </w:r>
          </w:p>
        </w:tc>
      </w:tr>
    </w:tbl>
    <w:bookmarkStart w:name="z163" w:id="146"/>
    <w:p>
      <w:pPr>
        <w:spacing w:after="0"/>
        <w:ind w:left="0"/>
        <w:jc w:val="both"/>
      </w:pPr>
      <w:r>
        <w:rPr>
          <w:rFonts w:ascii="Times New Roman"/>
          <w:b w:val="false"/>
          <w:i w:val="false"/>
          <w:color w:val="000000"/>
          <w:sz w:val="28"/>
        </w:rPr>
        <w:t>
      Представляется: в Комитет внутреннего государственного аудита Министерства финансов Республики Казахстан</w:t>
      </w:r>
    </w:p>
    <w:bookmarkEnd w:id="146"/>
    <w:bookmarkStart w:name="z164" w:id="147"/>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www.dfo.kz</w:t>
      </w:r>
    </w:p>
    <w:bookmarkEnd w:id="147"/>
    <w:bookmarkStart w:name="z165" w:id="148"/>
    <w:p>
      <w:pPr>
        <w:spacing w:after="0"/>
        <w:ind w:left="0"/>
        <w:jc w:val="both"/>
      </w:pPr>
      <w:r>
        <w:rPr>
          <w:rFonts w:ascii="Times New Roman"/>
          <w:b w:val="false"/>
          <w:i w:val="false"/>
          <w:color w:val="000000"/>
          <w:sz w:val="28"/>
        </w:rPr>
        <w:t>
      Наименование административной формы: отчет об изменении структуры рабочих органов аккредитованной профессиональной организации бухгалтеров отчетный период 20 __ года</w:t>
      </w:r>
    </w:p>
    <w:bookmarkEnd w:id="148"/>
    <w:bookmarkStart w:name="z166" w:id="149"/>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 № Ф–4 РО</w:t>
      </w:r>
    </w:p>
    <w:bookmarkEnd w:id="149"/>
    <w:bookmarkStart w:name="z167" w:id="150"/>
    <w:p>
      <w:pPr>
        <w:spacing w:after="0"/>
        <w:ind w:left="0"/>
        <w:jc w:val="both"/>
      </w:pPr>
      <w:r>
        <w:rPr>
          <w:rFonts w:ascii="Times New Roman"/>
          <w:b w:val="false"/>
          <w:i w:val="false"/>
          <w:color w:val="000000"/>
          <w:sz w:val="28"/>
        </w:rPr>
        <w:t>
      Периодичность: годовая</w:t>
      </w:r>
    </w:p>
    <w:bookmarkEnd w:id="150"/>
    <w:bookmarkStart w:name="z168" w:id="151"/>
    <w:p>
      <w:pPr>
        <w:spacing w:after="0"/>
        <w:ind w:left="0"/>
        <w:jc w:val="both"/>
      </w:pPr>
      <w:r>
        <w:rPr>
          <w:rFonts w:ascii="Times New Roman"/>
          <w:b w:val="false"/>
          <w:i w:val="false"/>
          <w:color w:val="000000"/>
          <w:sz w:val="28"/>
        </w:rPr>
        <w:t>
      Отчетный период:________ год</w:t>
      </w:r>
    </w:p>
    <w:bookmarkEnd w:id="151"/>
    <w:bookmarkStart w:name="z169" w:id="152"/>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аккредитованные профессиональные организации бухгалтеров</w:t>
      </w:r>
    </w:p>
    <w:bookmarkEnd w:id="152"/>
    <w:bookmarkStart w:name="z170" w:id="153"/>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в срок до 15 марта года, следующего за отчетным годом</w:t>
      </w:r>
    </w:p>
    <w:bookmarkEnd w:id="153"/>
    <w:bookmarkStart w:name="z171" w:id="154"/>
    <w:p>
      <w:pPr>
        <w:spacing w:after="0"/>
        <w:ind w:left="0"/>
        <w:jc w:val="both"/>
      </w:pPr>
      <w:r>
        <w:rPr>
          <w:rFonts w:ascii="Times New Roman"/>
          <w:b w:val="false"/>
          <w:i w:val="false"/>
          <w:color w:val="000000"/>
          <w:sz w:val="28"/>
        </w:rPr>
        <w:t xml:space="preserve">
      БИН </w:t>
      </w:r>
    </w:p>
    <w:bookmarkEnd w:id="154"/>
    <w:p>
      <w:pPr>
        <w:spacing w:after="0"/>
        <w:ind w:left="0"/>
        <w:jc w:val="both"/>
      </w:pPr>
      <w:r>
        <w:drawing>
          <wp:inline distT="0" distB="0" distL="0" distR="0">
            <wp:extent cx="4254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2545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2" w:id="155"/>
    <w:p>
      <w:pPr>
        <w:spacing w:after="0"/>
        <w:ind w:left="0"/>
        <w:jc w:val="both"/>
      </w:pPr>
      <w:r>
        <w:rPr>
          <w:rFonts w:ascii="Times New Roman"/>
          <w:b w:val="false"/>
          <w:i w:val="false"/>
          <w:color w:val="000000"/>
          <w:sz w:val="28"/>
        </w:rPr>
        <w:t>
      Метод сбора: в электронном виде</w:t>
      </w:r>
    </w:p>
    <w:bookmarkEnd w:id="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подразделения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руководителя подразделения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руководителя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руководителя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телефон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Электронный адрес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международным стандартам финансовой отчетности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повышению квалификации бухгалтеров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вопросам этики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рассмотрению споров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органы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3" w:id="156"/>
    <w:p>
      <w:pPr>
        <w:spacing w:after="0"/>
        <w:ind w:left="0"/>
        <w:jc w:val="both"/>
      </w:pPr>
      <w:r>
        <w:rPr>
          <w:rFonts w:ascii="Times New Roman"/>
          <w:b w:val="false"/>
          <w:i w:val="false"/>
          <w:color w:val="000000"/>
          <w:sz w:val="28"/>
        </w:rPr>
        <w:t>
      Примечание расшифровка аббревиатур:</w:t>
      </w:r>
    </w:p>
    <w:bookmarkEnd w:id="156"/>
    <w:bookmarkStart w:name="z174" w:id="157"/>
    <w:p>
      <w:pPr>
        <w:spacing w:after="0"/>
        <w:ind w:left="0"/>
        <w:jc w:val="both"/>
      </w:pPr>
      <w:r>
        <w:rPr>
          <w:rFonts w:ascii="Times New Roman"/>
          <w:b w:val="false"/>
          <w:i w:val="false"/>
          <w:color w:val="000000"/>
          <w:sz w:val="28"/>
        </w:rPr>
        <w:t>
      БИН – бизнес-идентификационный номер.</w:t>
      </w:r>
    </w:p>
    <w:bookmarkEnd w:id="157"/>
    <w:bookmarkStart w:name="z175" w:id="158"/>
    <w:p>
      <w:pPr>
        <w:spacing w:after="0"/>
        <w:ind w:left="0"/>
        <w:jc w:val="both"/>
      </w:pPr>
      <w:r>
        <w:rPr>
          <w:rFonts w:ascii="Times New Roman"/>
          <w:b w:val="false"/>
          <w:i w:val="false"/>
          <w:color w:val="000000"/>
          <w:sz w:val="28"/>
        </w:rPr>
        <w:t>
      Наименование_________ Адрес ____________</w:t>
      </w:r>
    </w:p>
    <w:bookmarkEnd w:id="158"/>
    <w:bookmarkStart w:name="z176" w:id="159"/>
    <w:p>
      <w:pPr>
        <w:spacing w:after="0"/>
        <w:ind w:left="0"/>
        <w:jc w:val="both"/>
      </w:pPr>
      <w:r>
        <w:rPr>
          <w:rFonts w:ascii="Times New Roman"/>
          <w:b w:val="false"/>
          <w:i w:val="false"/>
          <w:color w:val="000000"/>
          <w:sz w:val="28"/>
        </w:rPr>
        <w:t>
      ______________________ __________________</w:t>
      </w:r>
    </w:p>
    <w:bookmarkEnd w:id="159"/>
    <w:bookmarkStart w:name="z177" w:id="160"/>
    <w:p>
      <w:pPr>
        <w:spacing w:after="0"/>
        <w:ind w:left="0"/>
        <w:jc w:val="both"/>
      </w:pPr>
      <w:r>
        <w:rPr>
          <w:rFonts w:ascii="Times New Roman"/>
          <w:b w:val="false"/>
          <w:i w:val="false"/>
          <w:color w:val="000000"/>
          <w:sz w:val="28"/>
        </w:rPr>
        <w:t>
      Телефон ______________________________________________________</w:t>
      </w:r>
    </w:p>
    <w:bookmarkEnd w:id="160"/>
    <w:bookmarkStart w:name="z178" w:id="161"/>
    <w:p>
      <w:pPr>
        <w:spacing w:after="0"/>
        <w:ind w:left="0"/>
        <w:jc w:val="both"/>
      </w:pPr>
      <w:r>
        <w:rPr>
          <w:rFonts w:ascii="Times New Roman"/>
          <w:b w:val="false"/>
          <w:i w:val="false"/>
          <w:color w:val="000000"/>
          <w:sz w:val="28"/>
        </w:rPr>
        <w:t>
      Адрес электронной почты_________________________________________</w:t>
      </w:r>
    </w:p>
    <w:bookmarkEnd w:id="161"/>
    <w:bookmarkStart w:name="z179" w:id="162"/>
    <w:p>
      <w:pPr>
        <w:spacing w:after="0"/>
        <w:ind w:left="0"/>
        <w:jc w:val="both"/>
      </w:pPr>
      <w:r>
        <w:rPr>
          <w:rFonts w:ascii="Times New Roman"/>
          <w:b w:val="false"/>
          <w:i w:val="false"/>
          <w:color w:val="000000"/>
          <w:sz w:val="28"/>
        </w:rPr>
        <w:t>
      Исполнитель ____________________________________________________</w:t>
      </w:r>
    </w:p>
    <w:bookmarkEnd w:id="162"/>
    <w:bookmarkStart w:name="z180" w:id="163"/>
    <w:p>
      <w:pPr>
        <w:spacing w:after="0"/>
        <w:ind w:left="0"/>
        <w:jc w:val="both"/>
      </w:pPr>
      <w:r>
        <w:rPr>
          <w:rFonts w:ascii="Times New Roman"/>
          <w:b w:val="false"/>
          <w:i w:val="false"/>
          <w:color w:val="000000"/>
          <w:sz w:val="28"/>
        </w:rPr>
        <w:t>
      фамилия, имя и отчество (при его наличии) подпись, телефон</w:t>
      </w:r>
    </w:p>
    <w:bookmarkEnd w:id="163"/>
    <w:bookmarkStart w:name="z181" w:id="164"/>
    <w:p>
      <w:pPr>
        <w:spacing w:after="0"/>
        <w:ind w:left="0"/>
        <w:jc w:val="both"/>
      </w:pPr>
      <w:r>
        <w:rPr>
          <w:rFonts w:ascii="Times New Roman"/>
          <w:b w:val="false"/>
          <w:i w:val="false"/>
          <w:color w:val="000000"/>
          <w:sz w:val="28"/>
        </w:rPr>
        <w:t>
      Руководитель или лицо, замещающее его, либо руководитель аппарата</w:t>
      </w:r>
    </w:p>
    <w:bookmarkEnd w:id="164"/>
    <w:bookmarkStart w:name="z182" w:id="165"/>
    <w:p>
      <w:pPr>
        <w:spacing w:after="0"/>
        <w:ind w:left="0"/>
        <w:jc w:val="both"/>
      </w:pPr>
      <w:r>
        <w:rPr>
          <w:rFonts w:ascii="Times New Roman"/>
          <w:b w:val="false"/>
          <w:i w:val="false"/>
          <w:color w:val="000000"/>
          <w:sz w:val="28"/>
        </w:rPr>
        <w:t>
      государственного органа</w:t>
      </w:r>
    </w:p>
    <w:bookmarkEnd w:id="165"/>
    <w:bookmarkStart w:name="z183" w:id="166"/>
    <w:p>
      <w:pPr>
        <w:spacing w:after="0"/>
        <w:ind w:left="0"/>
        <w:jc w:val="both"/>
      </w:pPr>
      <w:r>
        <w:rPr>
          <w:rFonts w:ascii="Times New Roman"/>
          <w:b w:val="false"/>
          <w:i w:val="false"/>
          <w:color w:val="000000"/>
          <w:sz w:val="28"/>
        </w:rPr>
        <w:t>
      ____________ ___________________________________________</w:t>
      </w:r>
    </w:p>
    <w:bookmarkEnd w:id="166"/>
    <w:bookmarkStart w:name="z184" w:id="167"/>
    <w:p>
      <w:pPr>
        <w:spacing w:after="0"/>
        <w:ind w:left="0"/>
        <w:jc w:val="both"/>
      </w:pPr>
      <w:r>
        <w:rPr>
          <w:rFonts w:ascii="Times New Roman"/>
          <w:b w:val="false"/>
          <w:i w:val="false"/>
          <w:color w:val="000000"/>
          <w:sz w:val="28"/>
        </w:rPr>
        <w:t>
      (подпись) (фамилия, имя, отчество (при его наличии))</w:t>
      </w:r>
    </w:p>
    <w:bookmarkEnd w:id="167"/>
    <w:bookmarkStart w:name="z185" w:id="168"/>
    <w:p>
      <w:pPr>
        <w:spacing w:after="0"/>
        <w:ind w:left="0"/>
        <w:jc w:val="both"/>
      </w:pPr>
      <w:r>
        <w:rPr>
          <w:rFonts w:ascii="Times New Roman"/>
          <w:b w:val="false"/>
          <w:i w:val="false"/>
          <w:color w:val="000000"/>
          <w:sz w:val="28"/>
        </w:rPr>
        <w:t>
      Место печати (за исключением лиц, являющихся субъектами частного предпринимательства)</w:t>
      </w:r>
    </w:p>
    <w:bookmarkEnd w:id="168"/>
    <w:bookmarkStart w:name="z186" w:id="169"/>
    <w:p>
      <w:pPr>
        <w:spacing w:after="0"/>
        <w:ind w:left="0"/>
        <w:jc w:val="both"/>
      </w:pPr>
      <w:r>
        <w:rPr>
          <w:rFonts w:ascii="Times New Roman"/>
          <w:b w:val="false"/>
          <w:i w:val="false"/>
          <w:color w:val="000000"/>
          <w:sz w:val="28"/>
        </w:rPr>
        <w:t xml:space="preserve">
      Пояснение по заполнению формы, предназначенной для сбора административных данных на безвозмездной основе "Отчет об изменении структуры рабочих органов аккредитованной профессиональной организации бухгалтеров" отражено в приложении 5 к </w:t>
      </w:r>
      <w:r>
        <w:rPr>
          <w:rFonts w:ascii="Times New Roman"/>
          <w:b w:val="false"/>
          <w:i w:val="false"/>
          <w:color w:val="000000"/>
          <w:sz w:val="28"/>
        </w:rPr>
        <w:t>форме</w:t>
      </w:r>
      <w:r>
        <w:rPr>
          <w:rFonts w:ascii="Times New Roman"/>
          <w:b w:val="false"/>
          <w:i w:val="false"/>
          <w:color w:val="000000"/>
          <w:sz w:val="28"/>
        </w:rPr>
        <w:t xml:space="preserve"> предназначенной для сбора административных данных "Отчет об изменении структуры рабочих органов аккредитованной профессиональной организации бухгалтеров".</w:t>
      </w:r>
    </w:p>
    <w:bookmarkEnd w:id="1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 на</w:t>
            </w:r>
            <w:r>
              <w:br/>
            </w:r>
            <w:r>
              <w:rPr>
                <w:rFonts w:ascii="Times New Roman"/>
                <w:b w:val="false"/>
                <w:i w:val="false"/>
                <w:color w:val="000000"/>
                <w:sz w:val="20"/>
              </w:rPr>
              <w:t>безвозмездной основе</w:t>
            </w:r>
          </w:p>
        </w:tc>
      </w:tr>
    </w:tbl>
    <w:bookmarkStart w:name="z188" w:id="170"/>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об изменении структуры рабочих органов аккредитованной профессиональной организации бухгалтеров" (Ф-4 РО, годовая)</w:t>
      </w:r>
    </w:p>
    <w:bookmarkEnd w:id="170"/>
    <w:bookmarkStart w:name="z189" w:id="171"/>
    <w:p>
      <w:pPr>
        <w:spacing w:after="0"/>
        <w:ind w:left="0"/>
        <w:jc w:val="both"/>
      </w:pPr>
      <w:r>
        <w:rPr>
          <w:rFonts w:ascii="Times New Roman"/>
          <w:b w:val="false"/>
          <w:i w:val="false"/>
          <w:color w:val="000000"/>
          <w:sz w:val="28"/>
        </w:rPr>
        <w:t xml:space="preserve">
      1. Форма "Отчет об изменении структуры рабочих органов аккредитованной профессиональной организации бухгалтеров" (далее – форма) разработана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5 статьи 20 Закона Республики Казахстан "О бухгалтерском учете и финансовой отчетности".</w:t>
      </w:r>
    </w:p>
    <w:bookmarkEnd w:id="171"/>
    <w:bookmarkStart w:name="z190" w:id="172"/>
    <w:p>
      <w:pPr>
        <w:spacing w:after="0"/>
        <w:ind w:left="0"/>
        <w:jc w:val="both"/>
      </w:pPr>
      <w:r>
        <w:rPr>
          <w:rFonts w:ascii="Times New Roman"/>
          <w:b w:val="false"/>
          <w:i w:val="false"/>
          <w:color w:val="000000"/>
          <w:sz w:val="28"/>
        </w:rPr>
        <w:t>
      2. Форма предоставляется в комитет внутреннего государственного аудита Министерства финансов Республики Казахстан аккредитованными профессиональными организациями бухгалтеров в электронном формате. Электронный формат отчета формируется в срок до 15 марта года, следующего за отчетным годом.</w:t>
      </w:r>
    </w:p>
    <w:bookmarkEnd w:id="172"/>
    <w:bookmarkStart w:name="z191" w:id="173"/>
    <w:p>
      <w:pPr>
        <w:spacing w:after="0"/>
        <w:ind w:left="0"/>
        <w:jc w:val="both"/>
      </w:pPr>
      <w:r>
        <w:rPr>
          <w:rFonts w:ascii="Times New Roman"/>
          <w:b w:val="false"/>
          <w:i w:val="false"/>
          <w:color w:val="000000"/>
          <w:sz w:val="28"/>
        </w:rPr>
        <w:t>
      3. Форма заполняется следующим образом:</w:t>
      </w:r>
    </w:p>
    <w:bookmarkEnd w:id="173"/>
    <w:bookmarkStart w:name="z192" w:id="174"/>
    <w:p>
      <w:pPr>
        <w:spacing w:after="0"/>
        <w:ind w:left="0"/>
        <w:jc w:val="both"/>
      </w:pPr>
      <w:r>
        <w:rPr>
          <w:rFonts w:ascii="Times New Roman"/>
          <w:b w:val="false"/>
          <w:i w:val="false"/>
          <w:color w:val="000000"/>
          <w:sz w:val="28"/>
        </w:rPr>
        <w:t>
      в графе 1 указывается номер по порядку;</w:t>
      </w:r>
    </w:p>
    <w:bookmarkEnd w:id="174"/>
    <w:bookmarkStart w:name="z193" w:id="175"/>
    <w:p>
      <w:pPr>
        <w:spacing w:after="0"/>
        <w:ind w:left="0"/>
        <w:jc w:val="both"/>
      </w:pPr>
      <w:r>
        <w:rPr>
          <w:rFonts w:ascii="Times New Roman"/>
          <w:b w:val="false"/>
          <w:i w:val="false"/>
          <w:color w:val="000000"/>
          <w:sz w:val="28"/>
        </w:rPr>
        <w:t>
      в графе 2 указывается название подразделения, в том числе:</w:t>
      </w:r>
    </w:p>
    <w:bookmarkEnd w:id="175"/>
    <w:bookmarkStart w:name="z194" w:id="176"/>
    <w:p>
      <w:pPr>
        <w:spacing w:after="0"/>
        <w:ind w:left="0"/>
        <w:jc w:val="both"/>
      </w:pPr>
      <w:r>
        <w:rPr>
          <w:rFonts w:ascii="Times New Roman"/>
          <w:b w:val="false"/>
          <w:i w:val="false"/>
          <w:color w:val="000000"/>
          <w:sz w:val="28"/>
        </w:rPr>
        <w:t>
      по международным стандартам финансовой отчетности;</w:t>
      </w:r>
    </w:p>
    <w:bookmarkEnd w:id="176"/>
    <w:bookmarkStart w:name="z195" w:id="177"/>
    <w:p>
      <w:pPr>
        <w:spacing w:after="0"/>
        <w:ind w:left="0"/>
        <w:jc w:val="both"/>
      </w:pPr>
      <w:r>
        <w:rPr>
          <w:rFonts w:ascii="Times New Roman"/>
          <w:b w:val="false"/>
          <w:i w:val="false"/>
          <w:color w:val="000000"/>
          <w:sz w:val="28"/>
        </w:rPr>
        <w:t>
      по повышению квалификации бухгалтеров;</w:t>
      </w:r>
    </w:p>
    <w:bookmarkEnd w:id="177"/>
    <w:bookmarkStart w:name="z196" w:id="178"/>
    <w:p>
      <w:pPr>
        <w:spacing w:after="0"/>
        <w:ind w:left="0"/>
        <w:jc w:val="both"/>
      </w:pPr>
      <w:r>
        <w:rPr>
          <w:rFonts w:ascii="Times New Roman"/>
          <w:b w:val="false"/>
          <w:i w:val="false"/>
          <w:color w:val="000000"/>
          <w:sz w:val="28"/>
        </w:rPr>
        <w:t>
      по вопросам этики;</w:t>
      </w:r>
    </w:p>
    <w:bookmarkEnd w:id="178"/>
    <w:bookmarkStart w:name="z197" w:id="179"/>
    <w:p>
      <w:pPr>
        <w:spacing w:after="0"/>
        <w:ind w:left="0"/>
        <w:jc w:val="both"/>
      </w:pPr>
      <w:r>
        <w:rPr>
          <w:rFonts w:ascii="Times New Roman"/>
          <w:b w:val="false"/>
          <w:i w:val="false"/>
          <w:color w:val="000000"/>
          <w:sz w:val="28"/>
        </w:rPr>
        <w:t>
      по рассмотрению споров;</w:t>
      </w:r>
    </w:p>
    <w:bookmarkEnd w:id="179"/>
    <w:bookmarkStart w:name="z198" w:id="180"/>
    <w:p>
      <w:pPr>
        <w:spacing w:after="0"/>
        <w:ind w:left="0"/>
        <w:jc w:val="both"/>
      </w:pPr>
      <w:r>
        <w:rPr>
          <w:rFonts w:ascii="Times New Roman"/>
          <w:b w:val="false"/>
          <w:i w:val="false"/>
          <w:color w:val="000000"/>
          <w:sz w:val="28"/>
        </w:rPr>
        <w:t>
      другие органы;</w:t>
      </w:r>
    </w:p>
    <w:bookmarkEnd w:id="180"/>
    <w:bookmarkStart w:name="z199" w:id="181"/>
    <w:p>
      <w:pPr>
        <w:spacing w:after="0"/>
        <w:ind w:left="0"/>
        <w:jc w:val="both"/>
      </w:pPr>
      <w:r>
        <w:rPr>
          <w:rFonts w:ascii="Times New Roman"/>
          <w:b w:val="false"/>
          <w:i w:val="false"/>
          <w:color w:val="000000"/>
          <w:sz w:val="28"/>
        </w:rPr>
        <w:t>
      в графе 3 указывается должность руководителя подразделения;</w:t>
      </w:r>
    </w:p>
    <w:bookmarkEnd w:id="181"/>
    <w:bookmarkStart w:name="z200" w:id="182"/>
    <w:p>
      <w:pPr>
        <w:spacing w:after="0"/>
        <w:ind w:left="0"/>
        <w:jc w:val="both"/>
      </w:pPr>
      <w:r>
        <w:rPr>
          <w:rFonts w:ascii="Times New Roman"/>
          <w:b w:val="false"/>
          <w:i w:val="false"/>
          <w:color w:val="000000"/>
          <w:sz w:val="28"/>
        </w:rPr>
        <w:t>
      в графе 4 указывается индивидуальный идентификационный номер руководителя;</w:t>
      </w:r>
    </w:p>
    <w:bookmarkEnd w:id="182"/>
    <w:bookmarkStart w:name="z201" w:id="183"/>
    <w:p>
      <w:pPr>
        <w:spacing w:after="0"/>
        <w:ind w:left="0"/>
        <w:jc w:val="both"/>
      </w:pPr>
      <w:r>
        <w:rPr>
          <w:rFonts w:ascii="Times New Roman"/>
          <w:b w:val="false"/>
          <w:i w:val="false"/>
          <w:color w:val="000000"/>
          <w:sz w:val="28"/>
        </w:rPr>
        <w:t>
      в графе 5 указывается фамилия, имя, отчество (при его наличии) руководителя;</w:t>
      </w:r>
    </w:p>
    <w:bookmarkEnd w:id="183"/>
    <w:bookmarkStart w:name="z202" w:id="184"/>
    <w:p>
      <w:pPr>
        <w:spacing w:after="0"/>
        <w:ind w:left="0"/>
        <w:jc w:val="both"/>
      </w:pPr>
      <w:r>
        <w:rPr>
          <w:rFonts w:ascii="Times New Roman"/>
          <w:b w:val="false"/>
          <w:i w:val="false"/>
          <w:color w:val="000000"/>
          <w:sz w:val="28"/>
        </w:rPr>
        <w:t>
      в графе 6 указывается контактный телефон;</w:t>
      </w:r>
    </w:p>
    <w:bookmarkEnd w:id="184"/>
    <w:bookmarkStart w:name="z203" w:id="185"/>
    <w:p>
      <w:pPr>
        <w:spacing w:after="0"/>
        <w:ind w:left="0"/>
        <w:jc w:val="both"/>
      </w:pPr>
      <w:r>
        <w:rPr>
          <w:rFonts w:ascii="Times New Roman"/>
          <w:b w:val="false"/>
          <w:i w:val="false"/>
          <w:color w:val="000000"/>
          <w:sz w:val="28"/>
        </w:rPr>
        <w:t>
      в графе 7 указывается электронный адрес.</w:t>
      </w:r>
    </w:p>
    <w:bookmarkEnd w:id="1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8 июля 2025 года</w:t>
            </w:r>
            <w:r>
              <w:br/>
            </w:r>
            <w:r>
              <w:rPr>
                <w:rFonts w:ascii="Times New Roman"/>
                <w:b w:val="false"/>
                <w:i w:val="false"/>
                <w:color w:val="000000"/>
                <w:sz w:val="20"/>
              </w:rPr>
              <w:t>№ 346</w:t>
            </w:r>
            <w:r>
              <w:br/>
            </w:r>
            <w:r>
              <w:rPr>
                <w:rFonts w:ascii="Times New Roman"/>
                <w:b w:val="false"/>
                <w:i w:val="false"/>
                <w:color w:val="000000"/>
                <w:sz w:val="20"/>
              </w:rPr>
              <w:t>Приложение 6</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 августа 2017 года № 467</w:t>
            </w:r>
            <w:r>
              <w:br/>
            </w: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205" w:id="186"/>
    <w:p>
      <w:pPr>
        <w:spacing w:after="0"/>
        <w:ind w:left="0"/>
        <w:jc w:val="both"/>
      </w:pPr>
      <w:r>
        <w:rPr>
          <w:rFonts w:ascii="Times New Roman"/>
          <w:b w:val="false"/>
          <w:i w:val="false"/>
          <w:color w:val="000000"/>
          <w:sz w:val="28"/>
        </w:rPr>
        <w:t>
      Представляется: в Комитет внутреннего государственного аудита Министерства финансов Республики Казахстан</w:t>
      </w:r>
    </w:p>
    <w:bookmarkEnd w:id="186"/>
    <w:bookmarkStart w:name="z206" w:id="187"/>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www.dfo.kz</w:t>
      </w:r>
    </w:p>
    <w:bookmarkEnd w:id="187"/>
    <w:bookmarkStart w:name="z207" w:id="188"/>
    <w:p>
      <w:pPr>
        <w:spacing w:after="0"/>
        <w:ind w:left="0"/>
        <w:jc w:val="both"/>
      </w:pPr>
      <w:r>
        <w:rPr>
          <w:rFonts w:ascii="Times New Roman"/>
          <w:b w:val="false"/>
          <w:i w:val="false"/>
          <w:color w:val="000000"/>
          <w:sz w:val="28"/>
        </w:rPr>
        <w:t>
      Наименование административной формы: отчет о признанных и выданных сертификатах аккредитованной организацией по профессиональной сертификации бухгалтеров отчетный период 20 ___года</w:t>
      </w:r>
    </w:p>
    <w:bookmarkEnd w:id="188"/>
    <w:bookmarkStart w:name="z208" w:id="189"/>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 №Ф–5СЕРТ</w:t>
      </w:r>
    </w:p>
    <w:bookmarkEnd w:id="189"/>
    <w:bookmarkStart w:name="z209" w:id="190"/>
    <w:p>
      <w:pPr>
        <w:spacing w:after="0"/>
        <w:ind w:left="0"/>
        <w:jc w:val="both"/>
      </w:pPr>
      <w:r>
        <w:rPr>
          <w:rFonts w:ascii="Times New Roman"/>
          <w:b w:val="false"/>
          <w:i w:val="false"/>
          <w:color w:val="000000"/>
          <w:sz w:val="28"/>
        </w:rPr>
        <w:t>
       Периодичность: квартальная</w:t>
      </w:r>
    </w:p>
    <w:bookmarkEnd w:id="190"/>
    <w:bookmarkStart w:name="z210" w:id="191"/>
    <w:p>
      <w:pPr>
        <w:spacing w:after="0"/>
        <w:ind w:left="0"/>
        <w:jc w:val="both"/>
      </w:pPr>
      <w:r>
        <w:rPr>
          <w:rFonts w:ascii="Times New Roman"/>
          <w:b w:val="false"/>
          <w:i w:val="false"/>
          <w:color w:val="000000"/>
          <w:sz w:val="28"/>
        </w:rPr>
        <w:t>
      Отчетный период: ____________ квартал __________ год</w:t>
      </w:r>
    </w:p>
    <w:bookmarkEnd w:id="191"/>
    <w:bookmarkStart w:name="z211" w:id="192"/>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аккредитованные профессиональные организации бухгалтеров</w:t>
      </w:r>
    </w:p>
    <w:bookmarkEnd w:id="192"/>
    <w:bookmarkStart w:name="z212" w:id="193"/>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до 15 числа месяца, следующего за отчетным кварталом.</w:t>
      </w:r>
    </w:p>
    <w:bookmarkEnd w:id="193"/>
    <w:bookmarkStart w:name="z213" w:id="194"/>
    <w:p>
      <w:pPr>
        <w:spacing w:after="0"/>
        <w:ind w:left="0"/>
        <w:jc w:val="both"/>
      </w:pPr>
      <w:r>
        <w:rPr>
          <w:rFonts w:ascii="Times New Roman"/>
          <w:b w:val="false"/>
          <w:i w:val="false"/>
          <w:color w:val="000000"/>
          <w:sz w:val="28"/>
        </w:rPr>
        <w:t xml:space="preserve">
      БИН </w:t>
      </w:r>
    </w:p>
    <w:bookmarkEnd w:id="194"/>
    <w:p>
      <w:pPr>
        <w:spacing w:after="0"/>
        <w:ind w:left="0"/>
        <w:jc w:val="both"/>
      </w:pPr>
      <w:r>
        <w:drawing>
          <wp:inline distT="0" distB="0" distL="0" distR="0">
            <wp:extent cx="4254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2545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4" w:id="195"/>
    <w:p>
      <w:pPr>
        <w:spacing w:after="0"/>
        <w:ind w:left="0"/>
        <w:jc w:val="both"/>
      </w:pPr>
      <w:r>
        <w:rPr>
          <w:rFonts w:ascii="Times New Roman"/>
          <w:b w:val="false"/>
          <w:i w:val="false"/>
          <w:color w:val="000000"/>
          <w:sz w:val="28"/>
        </w:rPr>
        <w:t>
      Метод сбора:в электронном виде</w:t>
      </w:r>
    </w:p>
    <w:bookmarkEnd w:id="195"/>
    <w:bookmarkStart w:name="z215" w:id="196"/>
    <w:p>
      <w:pPr>
        <w:spacing w:after="0"/>
        <w:ind w:left="0"/>
        <w:jc w:val="both"/>
      </w:pPr>
      <w:r>
        <w:rPr>
          <w:rFonts w:ascii="Times New Roman"/>
          <w:b w:val="false"/>
          <w:i w:val="false"/>
          <w:color w:val="000000"/>
          <w:sz w:val="28"/>
        </w:rPr>
        <w:t xml:space="preserve">
      ________ год </w:t>
      </w:r>
    </w:p>
    <w:bookmarkEnd w:id="196"/>
    <w:bookmarkStart w:name="z216" w:id="197"/>
    <w:p>
      <w:pPr>
        <w:spacing w:after="0"/>
        <w:ind w:left="0"/>
        <w:jc w:val="both"/>
      </w:pPr>
      <w:r>
        <w:rPr>
          <w:rFonts w:ascii="Times New Roman"/>
          <w:b w:val="false"/>
          <w:i w:val="false"/>
          <w:color w:val="000000"/>
          <w:sz w:val="28"/>
        </w:rPr>
        <w:t>
      ________ квартал</w:t>
      </w:r>
    </w:p>
    <w:bookmarkEnd w:id="1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квалификационного свидетельства "аудитор"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сертификата Ассоциации сертифицированных присяжных бухгалтеров</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учет и отчетность по международным стандартам финансовой отчетности (да/нет)</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Управленческий учет (да/нет)</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Финансы и финансовый менеджмент (да/нет)</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98"/>
          <w:p>
            <w:pPr>
              <w:spacing w:after="20"/>
              <w:ind w:left="20"/>
              <w:jc w:val="both"/>
            </w:pPr>
            <w:r>
              <w:rPr>
                <w:rFonts w:ascii="Times New Roman"/>
                <w:b w:val="false"/>
                <w:i w:val="false"/>
                <w:color w:val="000000"/>
                <w:sz w:val="20"/>
              </w:rPr>
              <w:t>
Налоги</w:t>
            </w:r>
          </w:p>
          <w:bookmarkEnd w:id="198"/>
          <w:p>
            <w:pPr>
              <w:spacing w:after="20"/>
              <w:ind w:left="20"/>
              <w:jc w:val="both"/>
            </w:pPr>
            <w:r>
              <w:rPr>
                <w:rFonts w:ascii="Times New Roman"/>
                <w:b w:val="false"/>
                <w:i w:val="false"/>
                <w:color w:val="000000"/>
                <w:sz w:val="20"/>
              </w:rPr>
              <w:t>
(да/нет)</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 (гражданское право, банковское дело, страховое и пенсионное законодательство) (да/нет)</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Этика (да/нет)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профессионального бухгалтера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получения сертификата профессионального бухгалтера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выдано</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8" w:id="199"/>
    <w:p>
      <w:pPr>
        <w:spacing w:after="0"/>
        <w:ind w:left="0"/>
        <w:jc w:val="both"/>
      </w:pPr>
      <w:r>
        <w:rPr>
          <w:rFonts w:ascii="Times New Roman"/>
          <w:b w:val="false"/>
          <w:i w:val="false"/>
          <w:color w:val="000000"/>
          <w:sz w:val="28"/>
        </w:rPr>
        <w:t>
      Примечание расшифровка аббревиатур:</w:t>
      </w:r>
    </w:p>
    <w:bookmarkEnd w:id="199"/>
    <w:bookmarkStart w:name="z219" w:id="200"/>
    <w:p>
      <w:pPr>
        <w:spacing w:after="0"/>
        <w:ind w:left="0"/>
        <w:jc w:val="both"/>
      </w:pPr>
      <w:r>
        <w:rPr>
          <w:rFonts w:ascii="Times New Roman"/>
          <w:b w:val="false"/>
          <w:i w:val="false"/>
          <w:color w:val="000000"/>
          <w:sz w:val="28"/>
        </w:rPr>
        <w:t>
      БИН – бизнес-идентификационный номер.</w:t>
      </w:r>
    </w:p>
    <w:bookmarkEnd w:id="2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______________________ ___________________________________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Адрес_______________________ ____________________________</w:t>
            </w:r>
          </w:p>
        </w:tc>
      </w:tr>
    </w:tbl>
    <w:bookmarkStart w:name="z220" w:id="201"/>
    <w:p>
      <w:pPr>
        <w:spacing w:after="0"/>
        <w:ind w:left="0"/>
        <w:jc w:val="both"/>
      </w:pPr>
      <w:r>
        <w:rPr>
          <w:rFonts w:ascii="Times New Roman"/>
          <w:b w:val="false"/>
          <w:i w:val="false"/>
          <w:color w:val="000000"/>
          <w:sz w:val="28"/>
        </w:rPr>
        <w:t>
      Телефон ______________________________________________________</w:t>
      </w:r>
    </w:p>
    <w:bookmarkEnd w:id="201"/>
    <w:bookmarkStart w:name="z221" w:id="202"/>
    <w:p>
      <w:pPr>
        <w:spacing w:after="0"/>
        <w:ind w:left="0"/>
        <w:jc w:val="both"/>
      </w:pPr>
      <w:r>
        <w:rPr>
          <w:rFonts w:ascii="Times New Roman"/>
          <w:b w:val="false"/>
          <w:i w:val="false"/>
          <w:color w:val="000000"/>
          <w:sz w:val="28"/>
        </w:rPr>
        <w:t>
      Адрес электронной почты_________________________________________</w:t>
      </w:r>
    </w:p>
    <w:bookmarkEnd w:id="202"/>
    <w:bookmarkStart w:name="z222" w:id="203"/>
    <w:p>
      <w:pPr>
        <w:spacing w:after="0"/>
        <w:ind w:left="0"/>
        <w:jc w:val="both"/>
      </w:pPr>
      <w:r>
        <w:rPr>
          <w:rFonts w:ascii="Times New Roman"/>
          <w:b w:val="false"/>
          <w:i w:val="false"/>
          <w:color w:val="000000"/>
          <w:sz w:val="28"/>
        </w:rPr>
        <w:t>
      Исполнитель ____________________________________________________</w:t>
      </w:r>
    </w:p>
    <w:bookmarkEnd w:id="203"/>
    <w:bookmarkStart w:name="z223" w:id="204"/>
    <w:p>
      <w:pPr>
        <w:spacing w:after="0"/>
        <w:ind w:left="0"/>
        <w:jc w:val="both"/>
      </w:pPr>
      <w:r>
        <w:rPr>
          <w:rFonts w:ascii="Times New Roman"/>
          <w:b w:val="false"/>
          <w:i w:val="false"/>
          <w:color w:val="000000"/>
          <w:sz w:val="28"/>
        </w:rPr>
        <w:t>
      фамилия, имя и отчество (при его наличии) подпись, телефон</w:t>
      </w:r>
    </w:p>
    <w:bookmarkEnd w:id="204"/>
    <w:bookmarkStart w:name="z224" w:id="205"/>
    <w:p>
      <w:pPr>
        <w:spacing w:after="0"/>
        <w:ind w:left="0"/>
        <w:jc w:val="both"/>
      </w:pPr>
      <w:r>
        <w:rPr>
          <w:rFonts w:ascii="Times New Roman"/>
          <w:b w:val="false"/>
          <w:i w:val="false"/>
          <w:color w:val="000000"/>
          <w:sz w:val="28"/>
        </w:rPr>
        <w:t>
      Руководитель или лицо, замещающее его, либо руководитель аппарата государственного органа</w:t>
      </w:r>
    </w:p>
    <w:bookmarkEnd w:id="205"/>
    <w:bookmarkStart w:name="z225" w:id="206"/>
    <w:p>
      <w:pPr>
        <w:spacing w:after="0"/>
        <w:ind w:left="0"/>
        <w:jc w:val="both"/>
      </w:pPr>
      <w:r>
        <w:rPr>
          <w:rFonts w:ascii="Times New Roman"/>
          <w:b w:val="false"/>
          <w:i w:val="false"/>
          <w:color w:val="000000"/>
          <w:sz w:val="28"/>
        </w:rPr>
        <w:t>
      ____________ ___________________________________________</w:t>
      </w:r>
    </w:p>
    <w:bookmarkEnd w:id="206"/>
    <w:bookmarkStart w:name="z226" w:id="207"/>
    <w:p>
      <w:pPr>
        <w:spacing w:after="0"/>
        <w:ind w:left="0"/>
        <w:jc w:val="both"/>
      </w:pPr>
      <w:r>
        <w:rPr>
          <w:rFonts w:ascii="Times New Roman"/>
          <w:b w:val="false"/>
          <w:i w:val="false"/>
          <w:color w:val="000000"/>
          <w:sz w:val="28"/>
        </w:rPr>
        <w:t>
      (подпись) (фамилия, имя, отчество (при его наличии))</w:t>
      </w:r>
    </w:p>
    <w:bookmarkEnd w:id="207"/>
    <w:bookmarkStart w:name="z227" w:id="208"/>
    <w:p>
      <w:pPr>
        <w:spacing w:after="0"/>
        <w:ind w:left="0"/>
        <w:jc w:val="both"/>
      </w:pPr>
      <w:r>
        <w:rPr>
          <w:rFonts w:ascii="Times New Roman"/>
          <w:b w:val="false"/>
          <w:i w:val="false"/>
          <w:color w:val="000000"/>
          <w:sz w:val="28"/>
        </w:rPr>
        <w:t>
      Место печати (за исключением лиц, являющихся субъектами частного предпринимательства)</w:t>
      </w:r>
    </w:p>
    <w:bookmarkEnd w:id="208"/>
    <w:bookmarkStart w:name="z228" w:id="209"/>
    <w:p>
      <w:pPr>
        <w:spacing w:after="0"/>
        <w:ind w:left="0"/>
        <w:jc w:val="both"/>
      </w:pPr>
      <w:r>
        <w:rPr>
          <w:rFonts w:ascii="Times New Roman"/>
          <w:b w:val="false"/>
          <w:i w:val="false"/>
          <w:color w:val="000000"/>
          <w:sz w:val="28"/>
        </w:rPr>
        <w:t xml:space="preserve">
      Пояснение по заполнению формы, предназначенной для сбора административных данных на безвозмездной основе "Отчет о признанных и выданных сертификатах аккредитованной организацией по профессиональной сертификации бухгалтеров" отражено в приложении 6 к </w:t>
      </w:r>
      <w:r>
        <w:rPr>
          <w:rFonts w:ascii="Times New Roman"/>
          <w:b w:val="false"/>
          <w:i w:val="false"/>
          <w:color w:val="000000"/>
          <w:sz w:val="28"/>
        </w:rPr>
        <w:t>форме</w:t>
      </w:r>
      <w:r>
        <w:rPr>
          <w:rFonts w:ascii="Times New Roman"/>
          <w:b w:val="false"/>
          <w:i w:val="false"/>
          <w:color w:val="000000"/>
          <w:sz w:val="28"/>
        </w:rPr>
        <w:t xml:space="preserve"> предназначенной для сбора административных данных "Отчет о признанных и выданных сертификатах аккредитованной организацией по профессиональной сертификации бухгалтеров".</w:t>
      </w:r>
    </w:p>
    <w:bookmarkEnd w:id="2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 на</w:t>
            </w:r>
            <w:r>
              <w:br/>
            </w:r>
            <w:r>
              <w:rPr>
                <w:rFonts w:ascii="Times New Roman"/>
                <w:b w:val="false"/>
                <w:i w:val="false"/>
                <w:color w:val="000000"/>
                <w:sz w:val="20"/>
              </w:rPr>
              <w:t>безвозмездной основе</w:t>
            </w:r>
          </w:p>
        </w:tc>
      </w:tr>
    </w:tbl>
    <w:bookmarkStart w:name="z230" w:id="210"/>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о признанных и выданных сертификатах аккредитованной организацией по профессиональной сертификации бухгалтеров" (Ф-5 СЕРТ, квартальная)</w:t>
      </w:r>
    </w:p>
    <w:bookmarkEnd w:id="210"/>
    <w:bookmarkStart w:name="z231" w:id="211"/>
    <w:p>
      <w:pPr>
        <w:spacing w:after="0"/>
        <w:ind w:left="0"/>
        <w:jc w:val="both"/>
      </w:pPr>
      <w:r>
        <w:rPr>
          <w:rFonts w:ascii="Times New Roman"/>
          <w:b w:val="false"/>
          <w:i w:val="false"/>
          <w:color w:val="000000"/>
          <w:sz w:val="28"/>
        </w:rPr>
        <w:t xml:space="preserve">
      1. Форма "Отчет о признанных и выданных сертификатах аккредитованной организацией по профессиональной сертификации бухгалтеров" (далее – форма) разработана в соответствии с </w:t>
      </w:r>
      <w:r>
        <w:rPr>
          <w:rFonts w:ascii="Times New Roman"/>
          <w:b w:val="false"/>
          <w:i w:val="false"/>
          <w:color w:val="000000"/>
          <w:sz w:val="28"/>
        </w:rPr>
        <w:t>подпунктом 2)</w:t>
      </w:r>
      <w:r>
        <w:rPr>
          <w:rFonts w:ascii="Times New Roman"/>
          <w:b w:val="false"/>
          <w:i w:val="false"/>
          <w:color w:val="000000"/>
          <w:sz w:val="28"/>
        </w:rPr>
        <w:t> пункта 5 статьи 20 Закона Республики Казахстан "О бухгалтерском учете и финансовой отчетности".</w:t>
      </w:r>
    </w:p>
    <w:bookmarkEnd w:id="211"/>
    <w:bookmarkStart w:name="z232" w:id="212"/>
    <w:p>
      <w:pPr>
        <w:spacing w:after="0"/>
        <w:ind w:left="0"/>
        <w:jc w:val="both"/>
      </w:pPr>
      <w:r>
        <w:rPr>
          <w:rFonts w:ascii="Times New Roman"/>
          <w:b w:val="false"/>
          <w:i w:val="false"/>
          <w:color w:val="000000"/>
          <w:sz w:val="28"/>
        </w:rPr>
        <w:t>
      2. Форма предоставляется в Министерство финансов Республики Казахстан аккредитованной организацией по профессиональной сертификации бухгалтеров в электронном формате. Электронный формат отчета формируется до 15 числа месяца, следующего за отчетным кварталом.</w:t>
      </w:r>
    </w:p>
    <w:bookmarkEnd w:id="212"/>
    <w:bookmarkStart w:name="z233" w:id="213"/>
    <w:p>
      <w:pPr>
        <w:spacing w:after="0"/>
        <w:ind w:left="0"/>
        <w:jc w:val="both"/>
      </w:pPr>
      <w:r>
        <w:rPr>
          <w:rFonts w:ascii="Times New Roman"/>
          <w:b w:val="false"/>
          <w:i w:val="false"/>
          <w:color w:val="000000"/>
          <w:sz w:val="28"/>
        </w:rPr>
        <w:t>
      3. Форма заполняется следующим образом:</w:t>
      </w:r>
    </w:p>
    <w:bookmarkEnd w:id="213"/>
    <w:bookmarkStart w:name="z234" w:id="214"/>
    <w:p>
      <w:pPr>
        <w:spacing w:after="0"/>
        <w:ind w:left="0"/>
        <w:jc w:val="both"/>
      </w:pPr>
      <w:r>
        <w:rPr>
          <w:rFonts w:ascii="Times New Roman"/>
          <w:b w:val="false"/>
          <w:i w:val="false"/>
          <w:color w:val="000000"/>
          <w:sz w:val="28"/>
        </w:rPr>
        <w:t>
      в графе 1 указывается номер по порядку;</w:t>
      </w:r>
    </w:p>
    <w:bookmarkEnd w:id="214"/>
    <w:bookmarkStart w:name="z235" w:id="215"/>
    <w:p>
      <w:pPr>
        <w:spacing w:after="0"/>
        <w:ind w:left="0"/>
        <w:jc w:val="both"/>
      </w:pPr>
      <w:r>
        <w:rPr>
          <w:rFonts w:ascii="Times New Roman"/>
          <w:b w:val="false"/>
          <w:i w:val="false"/>
          <w:color w:val="000000"/>
          <w:sz w:val="28"/>
        </w:rPr>
        <w:t>
      в графе 2 указывается фамилия, имя, отчество (при его наличии);</w:t>
      </w:r>
    </w:p>
    <w:bookmarkEnd w:id="215"/>
    <w:bookmarkStart w:name="z236" w:id="216"/>
    <w:p>
      <w:pPr>
        <w:spacing w:after="0"/>
        <w:ind w:left="0"/>
        <w:jc w:val="both"/>
      </w:pPr>
      <w:r>
        <w:rPr>
          <w:rFonts w:ascii="Times New Roman"/>
          <w:b w:val="false"/>
          <w:i w:val="false"/>
          <w:color w:val="000000"/>
          <w:sz w:val="28"/>
        </w:rPr>
        <w:t>
      в графе 3 указывается индивидуальный идентификационный номер;</w:t>
      </w:r>
    </w:p>
    <w:bookmarkEnd w:id="216"/>
    <w:bookmarkStart w:name="z237" w:id="217"/>
    <w:p>
      <w:pPr>
        <w:spacing w:after="0"/>
        <w:ind w:left="0"/>
        <w:jc w:val="both"/>
      </w:pPr>
      <w:r>
        <w:rPr>
          <w:rFonts w:ascii="Times New Roman"/>
          <w:b w:val="false"/>
          <w:i w:val="false"/>
          <w:color w:val="000000"/>
          <w:sz w:val="28"/>
        </w:rPr>
        <w:t>
       в графах 4, 5, 6 указывается наличие квалификационного свидетельства "аудитор", в том числе номер, дата выдачи, кем выдано;</w:t>
      </w:r>
    </w:p>
    <w:bookmarkEnd w:id="217"/>
    <w:bookmarkStart w:name="z238" w:id="218"/>
    <w:p>
      <w:pPr>
        <w:spacing w:after="0"/>
        <w:ind w:left="0"/>
        <w:jc w:val="both"/>
      </w:pPr>
      <w:r>
        <w:rPr>
          <w:rFonts w:ascii="Times New Roman"/>
          <w:b w:val="false"/>
          <w:i w:val="false"/>
          <w:color w:val="000000"/>
          <w:sz w:val="28"/>
        </w:rPr>
        <w:t>
      в графах 7, 8 указывается наличие сертификата Ассоциации сертифицированных присяжных бухгалтеров, в том числе номер, дата выдачи;</w:t>
      </w:r>
    </w:p>
    <w:bookmarkEnd w:id="218"/>
    <w:bookmarkStart w:name="z239" w:id="219"/>
    <w:p>
      <w:pPr>
        <w:spacing w:after="0"/>
        <w:ind w:left="0"/>
        <w:jc w:val="both"/>
      </w:pPr>
      <w:r>
        <w:rPr>
          <w:rFonts w:ascii="Times New Roman"/>
          <w:b w:val="false"/>
          <w:i w:val="false"/>
          <w:color w:val="000000"/>
          <w:sz w:val="28"/>
        </w:rPr>
        <w:t>
       в графе 9 указывается финансовый учет и отчетность по международным стандартам финансовой отчетности (да/нет);</w:t>
      </w:r>
    </w:p>
    <w:bookmarkEnd w:id="219"/>
    <w:bookmarkStart w:name="z240" w:id="220"/>
    <w:p>
      <w:pPr>
        <w:spacing w:after="0"/>
        <w:ind w:left="0"/>
        <w:jc w:val="both"/>
      </w:pPr>
      <w:r>
        <w:rPr>
          <w:rFonts w:ascii="Times New Roman"/>
          <w:b w:val="false"/>
          <w:i w:val="false"/>
          <w:color w:val="000000"/>
          <w:sz w:val="28"/>
        </w:rPr>
        <w:t>
      в графе 10 указывается управленческий учет (да/нет);</w:t>
      </w:r>
    </w:p>
    <w:bookmarkEnd w:id="220"/>
    <w:bookmarkStart w:name="z241" w:id="221"/>
    <w:p>
      <w:pPr>
        <w:spacing w:after="0"/>
        <w:ind w:left="0"/>
        <w:jc w:val="both"/>
      </w:pPr>
      <w:r>
        <w:rPr>
          <w:rFonts w:ascii="Times New Roman"/>
          <w:b w:val="false"/>
          <w:i w:val="false"/>
          <w:color w:val="000000"/>
          <w:sz w:val="28"/>
        </w:rPr>
        <w:t>
      в графе 11 указывается финансы и финансовый менеджмент (да/нет);</w:t>
      </w:r>
    </w:p>
    <w:bookmarkEnd w:id="221"/>
    <w:bookmarkStart w:name="z242" w:id="222"/>
    <w:p>
      <w:pPr>
        <w:spacing w:after="0"/>
        <w:ind w:left="0"/>
        <w:jc w:val="both"/>
      </w:pPr>
      <w:r>
        <w:rPr>
          <w:rFonts w:ascii="Times New Roman"/>
          <w:b w:val="false"/>
          <w:i w:val="false"/>
          <w:color w:val="000000"/>
          <w:sz w:val="28"/>
        </w:rPr>
        <w:t>
      в графе 12 указывается налоги (да/нет);</w:t>
      </w:r>
    </w:p>
    <w:bookmarkEnd w:id="222"/>
    <w:bookmarkStart w:name="z243" w:id="223"/>
    <w:p>
      <w:pPr>
        <w:spacing w:after="0"/>
        <w:ind w:left="0"/>
        <w:jc w:val="both"/>
      </w:pPr>
      <w:r>
        <w:rPr>
          <w:rFonts w:ascii="Times New Roman"/>
          <w:b w:val="false"/>
          <w:i w:val="false"/>
          <w:color w:val="000000"/>
          <w:sz w:val="28"/>
        </w:rPr>
        <w:t>
      в графе 13 указываются право (гражданское право, банковское дело, страховое и пенсионное законодательство да/нет);</w:t>
      </w:r>
    </w:p>
    <w:bookmarkEnd w:id="223"/>
    <w:bookmarkStart w:name="z244" w:id="224"/>
    <w:p>
      <w:pPr>
        <w:spacing w:after="0"/>
        <w:ind w:left="0"/>
        <w:jc w:val="both"/>
      </w:pPr>
      <w:r>
        <w:rPr>
          <w:rFonts w:ascii="Times New Roman"/>
          <w:b w:val="false"/>
          <w:i w:val="false"/>
          <w:color w:val="000000"/>
          <w:sz w:val="28"/>
        </w:rPr>
        <w:t>
      в графе 14, указывается этика (да/нет);</w:t>
      </w:r>
    </w:p>
    <w:bookmarkEnd w:id="224"/>
    <w:bookmarkStart w:name="z245" w:id="225"/>
    <w:p>
      <w:pPr>
        <w:spacing w:after="0"/>
        <w:ind w:left="0"/>
        <w:jc w:val="both"/>
      </w:pPr>
      <w:r>
        <w:rPr>
          <w:rFonts w:ascii="Times New Roman"/>
          <w:b w:val="false"/>
          <w:i w:val="false"/>
          <w:color w:val="000000"/>
          <w:sz w:val="28"/>
        </w:rPr>
        <w:t>
      в графах 15, 16 указывается сертификат профессионального бухгалтера, в том числе номер, дата выдачи;</w:t>
      </w:r>
    </w:p>
    <w:bookmarkEnd w:id="225"/>
    <w:bookmarkStart w:name="z246" w:id="226"/>
    <w:p>
      <w:pPr>
        <w:spacing w:after="0"/>
        <w:ind w:left="0"/>
        <w:jc w:val="both"/>
      </w:pPr>
      <w:r>
        <w:rPr>
          <w:rFonts w:ascii="Times New Roman"/>
          <w:b w:val="false"/>
          <w:i w:val="false"/>
          <w:color w:val="000000"/>
          <w:sz w:val="28"/>
        </w:rPr>
        <w:t>
      в графе 17 указывается место получения сертификата профессионального бухгалтера.</w:t>
      </w:r>
    </w:p>
    <w:bookmarkEnd w:id="2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приказу</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8 июля 2025 года</w:t>
            </w:r>
            <w:r>
              <w:br/>
            </w:r>
            <w:r>
              <w:rPr>
                <w:rFonts w:ascii="Times New Roman"/>
                <w:b w:val="false"/>
                <w:i w:val="false"/>
                <w:color w:val="000000"/>
                <w:sz w:val="20"/>
              </w:rPr>
              <w:t>№ 346</w:t>
            </w:r>
            <w:r>
              <w:br/>
            </w:r>
            <w:r>
              <w:rPr>
                <w:rFonts w:ascii="Times New Roman"/>
                <w:b w:val="false"/>
                <w:i w:val="false"/>
                <w:color w:val="000000"/>
                <w:sz w:val="20"/>
              </w:rPr>
              <w:t>Приложение 7</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 августа 2017 года № 467</w:t>
            </w:r>
            <w:r>
              <w:br/>
            </w:r>
            <w:r>
              <w:rPr>
                <w:rFonts w:ascii="Times New Roman"/>
                <w:b w:val="false"/>
                <w:i w:val="false"/>
                <w:color w:val="000000"/>
                <w:sz w:val="20"/>
              </w:rPr>
              <w:t>Форма, предназначенная для</w:t>
            </w:r>
            <w:r>
              <w:br/>
            </w:r>
            <w:r>
              <w:rPr>
                <w:rFonts w:ascii="Times New Roman"/>
                <w:b w:val="false"/>
                <w:i w:val="false"/>
                <w:color w:val="000000"/>
                <w:sz w:val="20"/>
              </w:rPr>
              <w:t>сбора</w:t>
            </w:r>
            <w:r>
              <w:br/>
            </w:r>
            <w:r>
              <w:rPr>
                <w:rFonts w:ascii="Times New Roman"/>
                <w:b w:val="false"/>
                <w:i w:val="false"/>
                <w:color w:val="000000"/>
                <w:sz w:val="20"/>
              </w:rPr>
              <w:t>Административных данных</w:t>
            </w:r>
          </w:p>
        </w:tc>
      </w:tr>
    </w:tbl>
    <w:bookmarkStart w:name="z248" w:id="227"/>
    <w:p>
      <w:pPr>
        <w:spacing w:after="0"/>
        <w:ind w:left="0"/>
        <w:jc w:val="both"/>
      </w:pPr>
      <w:r>
        <w:rPr>
          <w:rFonts w:ascii="Times New Roman"/>
          <w:b w:val="false"/>
          <w:i w:val="false"/>
          <w:color w:val="000000"/>
          <w:sz w:val="28"/>
        </w:rPr>
        <w:t>
      Представляется: в Комитет внутреннего государственного аудита Министерства финансов Республики Казахстан</w:t>
      </w:r>
    </w:p>
    <w:bookmarkEnd w:id="227"/>
    <w:bookmarkStart w:name="z249" w:id="228"/>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www.dfo.kz</w:t>
      </w:r>
    </w:p>
    <w:bookmarkEnd w:id="228"/>
    <w:bookmarkStart w:name="z250" w:id="229"/>
    <w:p>
      <w:pPr>
        <w:spacing w:after="0"/>
        <w:ind w:left="0"/>
        <w:jc w:val="both"/>
      </w:pPr>
      <w:r>
        <w:rPr>
          <w:rFonts w:ascii="Times New Roman"/>
          <w:b w:val="false"/>
          <w:i w:val="false"/>
          <w:color w:val="000000"/>
          <w:sz w:val="28"/>
        </w:rPr>
        <w:t>
      Наименование административной формы: отчет о проведенных экзаменах по дисциплинам и об изменении экзаменационных модулей отчетный период 20 ___года</w:t>
      </w:r>
    </w:p>
    <w:bookmarkEnd w:id="229"/>
    <w:bookmarkStart w:name="z251" w:id="230"/>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 № Ф–6ЭК</w:t>
      </w:r>
    </w:p>
    <w:bookmarkEnd w:id="230"/>
    <w:bookmarkStart w:name="z252" w:id="231"/>
    <w:p>
      <w:pPr>
        <w:spacing w:after="0"/>
        <w:ind w:left="0"/>
        <w:jc w:val="both"/>
      </w:pPr>
      <w:r>
        <w:rPr>
          <w:rFonts w:ascii="Times New Roman"/>
          <w:b w:val="false"/>
          <w:i w:val="false"/>
          <w:color w:val="000000"/>
          <w:sz w:val="28"/>
        </w:rPr>
        <w:t>
      Периодичность: квартальная</w:t>
      </w:r>
    </w:p>
    <w:bookmarkEnd w:id="231"/>
    <w:bookmarkStart w:name="z253" w:id="232"/>
    <w:p>
      <w:pPr>
        <w:spacing w:after="0"/>
        <w:ind w:left="0"/>
        <w:jc w:val="both"/>
      </w:pPr>
      <w:r>
        <w:rPr>
          <w:rFonts w:ascii="Times New Roman"/>
          <w:b w:val="false"/>
          <w:i w:val="false"/>
          <w:color w:val="000000"/>
          <w:sz w:val="28"/>
        </w:rPr>
        <w:t>
      Отчетный период: _________ квартал ________ год</w:t>
      </w:r>
    </w:p>
    <w:bookmarkEnd w:id="232"/>
    <w:bookmarkStart w:name="z254" w:id="233"/>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аккредитованные профессиональные организации бухгалтеров</w:t>
      </w:r>
    </w:p>
    <w:bookmarkEnd w:id="233"/>
    <w:bookmarkStart w:name="z255" w:id="234"/>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до 15 числа месяца, следующего за отчетным кварталом</w:t>
      </w:r>
    </w:p>
    <w:bookmarkEnd w:id="234"/>
    <w:bookmarkStart w:name="z256" w:id="235"/>
    <w:p>
      <w:pPr>
        <w:spacing w:after="0"/>
        <w:ind w:left="0"/>
        <w:jc w:val="both"/>
      </w:pPr>
      <w:r>
        <w:rPr>
          <w:rFonts w:ascii="Times New Roman"/>
          <w:b w:val="false"/>
          <w:i w:val="false"/>
          <w:color w:val="000000"/>
          <w:sz w:val="28"/>
        </w:rPr>
        <w:t xml:space="preserve">
      БИН </w:t>
      </w:r>
    </w:p>
    <w:bookmarkEnd w:id="235"/>
    <w:p>
      <w:pPr>
        <w:spacing w:after="0"/>
        <w:ind w:left="0"/>
        <w:jc w:val="both"/>
      </w:pPr>
      <w:r>
        <w:drawing>
          <wp:inline distT="0" distB="0" distL="0" distR="0">
            <wp:extent cx="4254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2545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7" w:id="236"/>
    <w:p>
      <w:pPr>
        <w:spacing w:after="0"/>
        <w:ind w:left="0"/>
        <w:jc w:val="both"/>
      </w:pPr>
      <w:r>
        <w:rPr>
          <w:rFonts w:ascii="Times New Roman"/>
          <w:b w:val="false"/>
          <w:i w:val="false"/>
          <w:color w:val="000000"/>
          <w:sz w:val="28"/>
        </w:rPr>
        <w:t>
      Метод сбора:в электронном виде</w:t>
      </w:r>
    </w:p>
    <w:bookmarkEnd w:id="236"/>
    <w:bookmarkStart w:name="z258" w:id="237"/>
    <w:p>
      <w:pPr>
        <w:spacing w:after="0"/>
        <w:ind w:left="0"/>
        <w:jc w:val="left"/>
      </w:pPr>
      <w:r>
        <w:rPr>
          <w:rFonts w:ascii="Times New Roman"/>
          <w:b/>
          <w:i w:val="false"/>
          <w:color w:val="000000"/>
        </w:rPr>
        <w:t xml:space="preserve"> Отчет о проведенных экзаменах по дисциплинам и об изменении экзаменационных модулей</w:t>
      </w:r>
    </w:p>
    <w:bookmarkEnd w:id="237"/>
    <w:bookmarkStart w:name="z259" w:id="238"/>
    <w:p>
      <w:pPr>
        <w:spacing w:after="0"/>
        <w:ind w:left="0"/>
        <w:jc w:val="both"/>
      </w:pPr>
      <w:r>
        <w:rPr>
          <w:rFonts w:ascii="Times New Roman"/>
          <w:b w:val="false"/>
          <w:i w:val="false"/>
          <w:color w:val="000000"/>
          <w:sz w:val="28"/>
        </w:rPr>
        <w:t>
      Бизнес-идентификационный номер профессиональной организации бухгалтеров</w:t>
      </w:r>
    </w:p>
    <w:bookmarkEnd w:id="238"/>
    <w:bookmarkStart w:name="z260" w:id="239"/>
    <w:p>
      <w:pPr>
        <w:spacing w:after="0"/>
        <w:ind w:left="0"/>
        <w:jc w:val="both"/>
      </w:pPr>
      <w:r>
        <w:rPr>
          <w:rFonts w:ascii="Times New Roman"/>
          <w:b w:val="false"/>
          <w:i w:val="false"/>
          <w:color w:val="000000"/>
          <w:sz w:val="28"/>
        </w:rPr>
        <w:t>
      аккредитованной организации по профессиональной сертификации бухгалтеров</w:t>
      </w:r>
    </w:p>
    <w:bookmarkEnd w:id="239"/>
    <w:bookmarkStart w:name="z261" w:id="240"/>
    <w:p>
      <w:pPr>
        <w:spacing w:after="0"/>
        <w:ind w:left="0"/>
        <w:jc w:val="both"/>
      </w:pPr>
      <w:r>
        <w:rPr>
          <w:rFonts w:ascii="Times New Roman"/>
          <w:b w:val="false"/>
          <w:i w:val="false"/>
          <w:color w:val="000000"/>
          <w:sz w:val="28"/>
        </w:rPr>
        <w:t>
      ________________________________________</w:t>
      </w:r>
    </w:p>
    <w:bookmarkEnd w:id="240"/>
    <w:bookmarkStart w:name="z262" w:id="241"/>
    <w:p>
      <w:pPr>
        <w:spacing w:after="0"/>
        <w:ind w:left="0"/>
        <w:jc w:val="both"/>
      </w:pPr>
      <w:r>
        <w:rPr>
          <w:rFonts w:ascii="Times New Roman"/>
          <w:b w:val="false"/>
          <w:i w:val="false"/>
          <w:color w:val="000000"/>
          <w:sz w:val="28"/>
        </w:rPr>
        <w:t>
      Наименование аккредитованной организации по профессиональной сертификации</w:t>
      </w:r>
    </w:p>
    <w:bookmarkEnd w:id="241"/>
    <w:bookmarkStart w:name="z263" w:id="242"/>
    <w:p>
      <w:pPr>
        <w:spacing w:after="0"/>
        <w:ind w:left="0"/>
        <w:jc w:val="both"/>
      </w:pPr>
      <w:r>
        <w:rPr>
          <w:rFonts w:ascii="Times New Roman"/>
          <w:b w:val="false"/>
          <w:i w:val="false"/>
          <w:color w:val="000000"/>
          <w:sz w:val="28"/>
        </w:rPr>
        <w:t>
      бухгалтеров_____________________________________________</w:t>
      </w:r>
    </w:p>
    <w:bookmarkEnd w:id="242"/>
    <w:bookmarkStart w:name="z264" w:id="243"/>
    <w:p>
      <w:pPr>
        <w:spacing w:after="0"/>
        <w:ind w:left="0"/>
        <w:jc w:val="both"/>
      </w:pPr>
      <w:r>
        <w:rPr>
          <w:rFonts w:ascii="Times New Roman"/>
          <w:b w:val="false"/>
          <w:i w:val="false"/>
          <w:color w:val="000000"/>
          <w:sz w:val="28"/>
        </w:rPr>
        <w:t>
      Год_______________________________________________________</w:t>
      </w:r>
    </w:p>
    <w:bookmarkEnd w:id="243"/>
    <w:bookmarkStart w:name="z265" w:id="244"/>
    <w:p>
      <w:pPr>
        <w:spacing w:after="0"/>
        <w:ind w:left="0"/>
        <w:jc w:val="both"/>
      </w:pPr>
      <w:r>
        <w:rPr>
          <w:rFonts w:ascii="Times New Roman"/>
          <w:b w:val="false"/>
          <w:i w:val="false"/>
          <w:color w:val="000000"/>
          <w:sz w:val="28"/>
        </w:rPr>
        <w:t>
      Квартал___________________________________________________</w:t>
      </w:r>
    </w:p>
    <w:bookmarkEnd w:id="2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проведения (регион)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проведенных экзаменов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стоимость одного экзамена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проведенных курсов обучения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стоимость обучения (при наличии)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пересданных экзаменов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стоимость пересдачи экзамена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проведения экзамена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пересдачи экзаменов</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учет и отчетность по МСФО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Управленческий учет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Финансы и финансовый менеджмент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 (гражданское право, банковское дело, страховое и социальное законодательство)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6" w:id="245"/>
    <w:p>
      <w:pPr>
        <w:spacing w:after="0"/>
        <w:ind w:left="0"/>
        <w:jc w:val="left"/>
      </w:pPr>
      <w:r>
        <w:rPr>
          <w:rFonts w:ascii="Times New Roman"/>
          <w:b/>
          <w:i w:val="false"/>
          <w:color w:val="000000"/>
        </w:rPr>
        <w:t xml:space="preserve"> Отчет об изменении экзаменационных модулей</w:t>
      </w:r>
    </w:p>
    <w:bookmarkEnd w:id="2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экзаменационных модулей по дисциплинам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внесения изменений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246"/>
          <w:p>
            <w:pPr>
              <w:spacing w:after="20"/>
              <w:ind w:left="20"/>
              <w:jc w:val="both"/>
            </w:pPr>
            <w:r>
              <w:rPr>
                <w:rFonts w:ascii="Times New Roman"/>
                <w:b w:val="false"/>
                <w:i w:val="false"/>
                <w:color w:val="000000"/>
                <w:sz w:val="20"/>
              </w:rPr>
              <w:t>
Дата изменения 1.Кодекса этики профессиональных бухгалтеров, МСФО (с даты выпуска)</w:t>
            </w:r>
          </w:p>
          <w:bookmarkEnd w:id="246"/>
          <w:p>
            <w:pPr>
              <w:spacing w:after="20"/>
              <w:ind w:left="20"/>
              <w:jc w:val="both"/>
            </w:pPr>
            <w:r>
              <w:rPr>
                <w:rFonts w:ascii="Times New Roman"/>
                <w:b w:val="false"/>
                <w:i w:val="false"/>
                <w:color w:val="000000"/>
                <w:sz w:val="20"/>
              </w:rPr>
              <w:t>
2.законодательства Республики Казахстан (с даты внесения изменений)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согласования с Министерством финансов Республики Казахстан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268" w:id="247"/>
    <w:p>
      <w:pPr>
        <w:spacing w:after="0"/>
        <w:ind w:left="0"/>
        <w:jc w:val="both"/>
      </w:pPr>
      <w:r>
        <w:rPr>
          <w:rFonts w:ascii="Times New Roman"/>
          <w:b w:val="false"/>
          <w:i w:val="false"/>
          <w:color w:val="000000"/>
          <w:sz w:val="28"/>
        </w:rPr>
        <w:t>
      Примечание расшифровка аббревиатур:</w:t>
      </w:r>
    </w:p>
    <w:bookmarkEnd w:id="247"/>
    <w:bookmarkStart w:name="z269" w:id="248"/>
    <w:p>
      <w:pPr>
        <w:spacing w:after="0"/>
        <w:ind w:left="0"/>
        <w:jc w:val="both"/>
      </w:pPr>
      <w:r>
        <w:rPr>
          <w:rFonts w:ascii="Times New Roman"/>
          <w:b w:val="false"/>
          <w:i w:val="false"/>
          <w:color w:val="000000"/>
          <w:sz w:val="28"/>
        </w:rPr>
        <w:t>
      БИН – бизнес-идентификационный номер</w:t>
      </w:r>
    </w:p>
    <w:bookmarkEnd w:id="248"/>
    <w:bookmarkStart w:name="z270" w:id="249"/>
    <w:p>
      <w:pPr>
        <w:spacing w:after="0"/>
        <w:ind w:left="0"/>
        <w:jc w:val="both"/>
      </w:pPr>
      <w:r>
        <w:rPr>
          <w:rFonts w:ascii="Times New Roman"/>
          <w:b w:val="false"/>
          <w:i w:val="false"/>
          <w:color w:val="000000"/>
          <w:sz w:val="28"/>
        </w:rPr>
        <w:t>
      МСФО – Международный стандарт финансовой отчетности</w:t>
      </w:r>
    </w:p>
    <w:bookmarkEnd w:id="249"/>
    <w:bookmarkStart w:name="z271" w:id="250"/>
    <w:p>
      <w:pPr>
        <w:spacing w:after="0"/>
        <w:ind w:left="0"/>
        <w:jc w:val="both"/>
      </w:pPr>
      <w:r>
        <w:rPr>
          <w:rFonts w:ascii="Times New Roman"/>
          <w:b w:val="false"/>
          <w:i w:val="false"/>
          <w:color w:val="000000"/>
          <w:sz w:val="28"/>
        </w:rPr>
        <w:t>
      Наименование ________________________</w:t>
      </w:r>
    </w:p>
    <w:bookmarkEnd w:id="250"/>
    <w:bookmarkStart w:name="z272" w:id="251"/>
    <w:p>
      <w:pPr>
        <w:spacing w:after="0"/>
        <w:ind w:left="0"/>
        <w:jc w:val="both"/>
      </w:pPr>
      <w:r>
        <w:rPr>
          <w:rFonts w:ascii="Times New Roman"/>
          <w:b w:val="false"/>
          <w:i w:val="false"/>
          <w:color w:val="000000"/>
          <w:sz w:val="28"/>
        </w:rPr>
        <w:t>
      Адрес _____________________</w:t>
      </w:r>
    </w:p>
    <w:bookmarkEnd w:id="251"/>
    <w:bookmarkStart w:name="z273" w:id="252"/>
    <w:p>
      <w:pPr>
        <w:spacing w:after="0"/>
        <w:ind w:left="0"/>
        <w:jc w:val="both"/>
      </w:pPr>
      <w:r>
        <w:rPr>
          <w:rFonts w:ascii="Times New Roman"/>
          <w:b w:val="false"/>
          <w:i w:val="false"/>
          <w:color w:val="000000"/>
          <w:sz w:val="28"/>
        </w:rPr>
        <w:t>
      ______________________________ ____________________________</w:t>
      </w:r>
    </w:p>
    <w:bookmarkEnd w:id="252"/>
    <w:bookmarkStart w:name="z274" w:id="253"/>
    <w:p>
      <w:pPr>
        <w:spacing w:after="0"/>
        <w:ind w:left="0"/>
        <w:jc w:val="both"/>
      </w:pPr>
      <w:r>
        <w:rPr>
          <w:rFonts w:ascii="Times New Roman"/>
          <w:b w:val="false"/>
          <w:i w:val="false"/>
          <w:color w:val="000000"/>
          <w:sz w:val="28"/>
        </w:rPr>
        <w:t>
      Телефон ______________________________________________________</w:t>
      </w:r>
    </w:p>
    <w:bookmarkEnd w:id="253"/>
    <w:bookmarkStart w:name="z275" w:id="254"/>
    <w:p>
      <w:pPr>
        <w:spacing w:after="0"/>
        <w:ind w:left="0"/>
        <w:jc w:val="both"/>
      </w:pPr>
      <w:r>
        <w:rPr>
          <w:rFonts w:ascii="Times New Roman"/>
          <w:b w:val="false"/>
          <w:i w:val="false"/>
          <w:color w:val="000000"/>
          <w:sz w:val="28"/>
        </w:rPr>
        <w:t>
      Адрес электронной почты_________________________________________</w:t>
      </w:r>
    </w:p>
    <w:bookmarkEnd w:id="254"/>
    <w:bookmarkStart w:name="z276" w:id="255"/>
    <w:p>
      <w:pPr>
        <w:spacing w:after="0"/>
        <w:ind w:left="0"/>
        <w:jc w:val="both"/>
      </w:pPr>
      <w:r>
        <w:rPr>
          <w:rFonts w:ascii="Times New Roman"/>
          <w:b w:val="false"/>
          <w:i w:val="false"/>
          <w:color w:val="000000"/>
          <w:sz w:val="28"/>
        </w:rPr>
        <w:t>
      Исполнитель ____________________________________________________</w:t>
      </w:r>
    </w:p>
    <w:bookmarkEnd w:id="255"/>
    <w:bookmarkStart w:name="z277" w:id="256"/>
    <w:p>
      <w:pPr>
        <w:spacing w:after="0"/>
        <w:ind w:left="0"/>
        <w:jc w:val="both"/>
      </w:pPr>
      <w:r>
        <w:rPr>
          <w:rFonts w:ascii="Times New Roman"/>
          <w:b w:val="false"/>
          <w:i w:val="false"/>
          <w:color w:val="000000"/>
          <w:sz w:val="28"/>
        </w:rPr>
        <w:t>
      фамилия, имя и отчество (при его наличии) подпись, телефон</w:t>
      </w:r>
    </w:p>
    <w:bookmarkEnd w:id="256"/>
    <w:bookmarkStart w:name="z278" w:id="257"/>
    <w:p>
      <w:pPr>
        <w:spacing w:after="0"/>
        <w:ind w:left="0"/>
        <w:jc w:val="both"/>
      </w:pPr>
      <w:r>
        <w:rPr>
          <w:rFonts w:ascii="Times New Roman"/>
          <w:b w:val="false"/>
          <w:i w:val="false"/>
          <w:color w:val="000000"/>
          <w:sz w:val="28"/>
        </w:rPr>
        <w:t>
      Руководитель или лицо, замещающее его, либо руководитель аппарата государственного органа</w:t>
      </w:r>
    </w:p>
    <w:bookmarkEnd w:id="257"/>
    <w:bookmarkStart w:name="z279" w:id="258"/>
    <w:p>
      <w:pPr>
        <w:spacing w:after="0"/>
        <w:ind w:left="0"/>
        <w:jc w:val="both"/>
      </w:pPr>
      <w:r>
        <w:rPr>
          <w:rFonts w:ascii="Times New Roman"/>
          <w:b w:val="false"/>
          <w:i w:val="false"/>
          <w:color w:val="000000"/>
          <w:sz w:val="28"/>
        </w:rPr>
        <w:t>
      ____________ ___________________________________________</w:t>
      </w:r>
    </w:p>
    <w:bookmarkEnd w:id="258"/>
    <w:bookmarkStart w:name="z280" w:id="259"/>
    <w:p>
      <w:pPr>
        <w:spacing w:after="0"/>
        <w:ind w:left="0"/>
        <w:jc w:val="both"/>
      </w:pPr>
      <w:r>
        <w:rPr>
          <w:rFonts w:ascii="Times New Roman"/>
          <w:b w:val="false"/>
          <w:i w:val="false"/>
          <w:color w:val="000000"/>
          <w:sz w:val="28"/>
        </w:rPr>
        <w:t>
      (подпись) (фамилия, имя, отчество (при его наличии))</w:t>
      </w:r>
    </w:p>
    <w:bookmarkEnd w:id="259"/>
    <w:bookmarkStart w:name="z281" w:id="260"/>
    <w:p>
      <w:pPr>
        <w:spacing w:after="0"/>
        <w:ind w:left="0"/>
        <w:jc w:val="both"/>
      </w:pPr>
      <w:r>
        <w:rPr>
          <w:rFonts w:ascii="Times New Roman"/>
          <w:b w:val="false"/>
          <w:i w:val="false"/>
          <w:color w:val="000000"/>
          <w:sz w:val="28"/>
        </w:rPr>
        <w:t>
      Место печати (за исключением лиц, являющихся субъектами частного предпринимательства)</w:t>
      </w:r>
    </w:p>
    <w:bookmarkEnd w:id="260"/>
    <w:bookmarkStart w:name="z282" w:id="261"/>
    <w:p>
      <w:pPr>
        <w:spacing w:after="0"/>
        <w:ind w:left="0"/>
        <w:jc w:val="both"/>
      </w:pPr>
      <w:r>
        <w:rPr>
          <w:rFonts w:ascii="Times New Roman"/>
          <w:b w:val="false"/>
          <w:i w:val="false"/>
          <w:color w:val="000000"/>
          <w:sz w:val="28"/>
        </w:rPr>
        <w:t xml:space="preserve">
      Пояснение по заполнению формы, предназначенной для сбора административных данных на безвозмездной основе "Отчет о проведенных экзаменах по дисциплинам и об изменении экзаменационных модулей" отражено в приложении 7 к </w:t>
      </w:r>
      <w:r>
        <w:rPr>
          <w:rFonts w:ascii="Times New Roman"/>
          <w:b w:val="false"/>
          <w:i w:val="false"/>
          <w:color w:val="000000"/>
          <w:sz w:val="28"/>
        </w:rPr>
        <w:t>форме</w:t>
      </w:r>
      <w:r>
        <w:rPr>
          <w:rFonts w:ascii="Times New Roman"/>
          <w:b w:val="false"/>
          <w:i w:val="false"/>
          <w:color w:val="000000"/>
          <w:sz w:val="28"/>
        </w:rPr>
        <w:t>, предназначенной для сбора административных данных "Отчет о проведенных экзаменах по дисциплинам и об изменении экзаменационных модулей".</w:t>
      </w:r>
    </w:p>
    <w:bookmarkEnd w:id="2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 на</w:t>
            </w:r>
            <w:r>
              <w:br/>
            </w:r>
            <w:r>
              <w:rPr>
                <w:rFonts w:ascii="Times New Roman"/>
                <w:b w:val="false"/>
                <w:i w:val="false"/>
                <w:color w:val="000000"/>
                <w:sz w:val="20"/>
              </w:rPr>
              <w:t>безвозмездной основе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p>
        </w:tc>
      </w:tr>
    </w:tbl>
    <w:bookmarkStart w:name="z284" w:id="262"/>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о проведенных экзаменах по дисциплинам и об изменении экзаменационных модулей" (Ф-ЭК , квартальная)</w:t>
      </w:r>
    </w:p>
    <w:bookmarkEnd w:id="262"/>
    <w:bookmarkStart w:name="z285" w:id="263"/>
    <w:p>
      <w:pPr>
        <w:spacing w:after="0"/>
        <w:ind w:left="0"/>
        <w:jc w:val="both"/>
      </w:pPr>
      <w:r>
        <w:rPr>
          <w:rFonts w:ascii="Times New Roman"/>
          <w:b w:val="false"/>
          <w:i w:val="false"/>
          <w:color w:val="000000"/>
          <w:sz w:val="28"/>
        </w:rPr>
        <w:t xml:space="preserve">
      1. Форма "Отчет о проведенных экзаменах по дисциплинам и об изменении экзаменационных модулей" (далее – Форма) разработана в соответствии с </w:t>
      </w:r>
      <w:r>
        <w:rPr>
          <w:rFonts w:ascii="Times New Roman"/>
          <w:b w:val="false"/>
          <w:i w:val="false"/>
          <w:color w:val="000000"/>
          <w:sz w:val="28"/>
        </w:rPr>
        <w:t>подпунктом 2)</w:t>
      </w:r>
      <w:r>
        <w:rPr>
          <w:rFonts w:ascii="Times New Roman"/>
          <w:b w:val="false"/>
          <w:i w:val="false"/>
          <w:color w:val="000000"/>
          <w:sz w:val="28"/>
        </w:rPr>
        <w:t> пункта 5 статьи 20 Закона Республики Казахстан "О бухгалтерском учете и финансовой отчетности".</w:t>
      </w:r>
    </w:p>
    <w:bookmarkEnd w:id="263"/>
    <w:bookmarkStart w:name="z286" w:id="264"/>
    <w:p>
      <w:pPr>
        <w:spacing w:after="0"/>
        <w:ind w:left="0"/>
        <w:jc w:val="both"/>
      </w:pPr>
      <w:r>
        <w:rPr>
          <w:rFonts w:ascii="Times New Roman"/>
          <w:b w:val="false"/>
          <w:i w:val="false"/>
          <w:color w:val="000000"/>
          <w:sz w:val="28"/>
        </w:rPr>
        <w:t>
      2. Форма предоставляется в Министерство финансов Республики Казахстан аккредитованной организацией по профессиональной сертификации бухгалтеров в электронном формате. Форму подписывает руководитель аккредитованной организации по профессиональной сертификации бухгалтеров. Электронный формат отчета формируется до 15 числа месяца, следующего за отчетным кварталом. Основной задачей ведения данной формы является осуществление мониторинга за соблюдением законодательства Республики Казахстан в сфере бухгалтерского учета и финансовой отчетности.</w:t>
      </w:r>
    </w:p>
    <w:bookmarkEnd w:id="264"/>
    <w:bookmarkStart w:name="z287" w:id="265"/>
    <w:p>
      <w:pPr>
        <w:spacing w:after="0"/>
        <w:ind w:left="0"/>
        <w:jc w:val="both"/>
      </w:pPr>
      <w:r>
        <w:rPr>
          <w:rFonts w:ascii="Times New Roman"/>
          <w:b w:val="false"/>
          <w:i w:val="false"/>
          <w:color w:val="000000"/>
          <w:sz w:val="28"/>
        </w:rPr>
        <w:t>
      3. Форма заполняется следующим образом:</w:t>
      </w:r>
    </w:p>
    <w:bookmarkEnd w:id="265"/>
    <w:bookmarkStart w:name="z288" w:id="266"/>
    <w:p>
      <w:pPr>
        <w:spacing w:after="0"/>
        <w:ind w:left="0"/>
        <w:jc w:val="both"/>
      </w:pPr>
      <w:r>
        <w:rPr>
          <w:rFonts w:ascii="Times New Roman"/>
          <w:b w:val="false"/>
          <w:i w:val="false"/>
          <w:color w:val="000000"/>
          <w:sz w:val="28"/>
        </w:rPr>
        <w:t>
      в графе 1 указывается номер по порядку;</w:t>
      </w:r>
    </w:p>
    <w:bookmarkEnd w:id="266"/>
    <w:bookmarkStart w:name="z289" w:id="267"/>
    <w:p>
      <w:pPr>
        <w:spacing w:after="0"/>
        <w:ind w:left="0"/>
        <w:jc w:val="both"/>
      </w:pPr>
      <w:r>
        <w:rPr>
          <w:rFonts w:ascii="Times New Roman"/>
          <w:b w:val="false"/>
          <w:i w:val="false"/>
          <w:color w:val="000000"/>
          <w:sz w:val="28"/>
        </w:rPr>
        <w:t>
      в графе 2 указывается наименование дисциплины, в том числе финансовый учет и отчетность по международным стандартам финансовой отчетности;</w:t>
      </w:r>
    </w:p>
    <w:bookmarkEnd w:id="267"/>
    <w:bookmarkStart w:name="z290" w:id="268"/>
    <w:p>
      <w:pPr>
        <w:spacing w:after="0"/>
        <w:ind w:left="0"/>
        <w:jc w:val="both"/>
      </w:pPr>
      <w:r>
        <w:rPr>
          <w:rFonts w:ascii="Times New Roman"/>
          <w:b w:val="false"/>
          <w:i w:val="false"/>
          <w:color w:val="000000"/>
          <w:sz w:val="28"/>
        </w:rPr>
        <w:t>
      управленческий учет;</w:t>
      </w:r>
    </w:p>
    <w:bookmarkEnd w:id="268"/>
    <w:bookmarkStart w:name="z291" w:id="269"/>
    <w:p>
      <w:pPr>
        <w:spacing w:after="0"/>
        <w:ind w:left="0"/>
        <w:jc w:val="both"/>
      </w:pPr>
      <w:r>
        <w:rPr>
          <w:rFonts w:ascii="Times New Roman"/>
          <w:b w:val="false"/>
          <w:i w:val="false"/>
          <w:color w:val="000000"/>
          <w:sz w:val="28"/>
        </w:rPr>
        <w:t>
      финансы и финансовый менеджмент;</w:t>
      </w:r>
    </w:p>
    <w:bookmarkEnd w:id="269"/>
    <w:bookmarkStart w:name="z292" w:id="270"/>
    <w:p>
      <w:pPr>
        <w:spacing w:after="0"/>
        <w:ind w:left="0"/>
        <w:jc w:val="both"/>
      </w:pPr>
      <w:r>
        <w:rPr>
          <w:rFonts w:ascii="Times New Roman"/>
          <w:b w:val="false"/>
          <w:i w:val="false"/>
          <w:color w:val="000000"/>
          <w:sz w:val="28"/>
        </w:rPr>
        <w:t>
      налоги</w:t>
      </w:r>
    </w:p>
    <w:bookmarkEnd w:id="270"/>
    <w:bookmarkStart w:name="z293" w:id="271"/>
    <w:p>
      <w:pPr>
        <w:spacing w:after="0"/>
        <w:ind w:left="0"/>
        <w:jc w:val="both"/>
      </w:pPr>
      <w:r>
        <w:rPr>
          <w:rFonts w:ascii="Times New Roman"/>
          <w:b w:val="false"/>
          <w:i w:val="false"/>
          <w:color w:val="000000"/>
          <w:sz w:val="28"/>
        </w:rPr>
        <w:t>
      право (гражданское право, банковское дело, страховое и социальное законодательство);</w:t>
      </w:r>
    </w:p>
    <w:bookmarkEnd w:id="271"/>
    <w:bookmarkStart w:name="z294" w:id="272"/>
    <w:p>
      <w:pPr>
        <w:spacing w:after="0"/>
        <w:ind w:left="0"/>
        <w:jc w:val="both"/>
      </w:pPr>
      <w:r>
        <w:rPr>
          <w:rFonts w:ascii="Times New Roman"/>
          <w:b w:val="false"/>
          <w:i w:val="false"/>
          <w:color w:val="000000"/>
          <w:sz w:val="28"/>
        </w:rPr>
        <w:t>
      этика;</w:t>
      </w:r>
    </w:p>
    <w:bookmarkEnd w:id="272"/>
    <w:bookmarkStart w:name="z295" w:id="273"/>
    <w:p>
      <w:pPr>
        <w:spacing w:after="0"/>
        <w:ind w:left="0"/>
        <w:jc w:val="both"/>
      </w:pPr>
      <w:r>
        <w:rPr>
          <w:rFonts w:ascii="Times New Roman"/>
          <w:b w:val="false"/>
          <w:i w:val="false"/>
          <w:color w:val="000000"/>
          <w:sz w:val="28"/>
        </w:rPr>
        <w:t>
      в графе 3 указывается место проведения (регион), согласно классификатору административно-территориальных объектов;</w:t>
      </w:r>
    </w:p>
    <w:bookmarkEnd w:id="273"/>
    <w:bookmarkStart w:name="z296" w:id="274"/>
    <w:p>
      <w:pPr>
        <w:spacing w:after="0"/>
        <w:ind w:left="0"/>
        <w:jc w:val="both"/>
      </w:pPr>
      <w:r>
        <w:rPr>
          <w:rFonts w:ascii="Times New Roman"/>
          <w:b w:val="false"/>
          <w:i w:val="false"/>
          <w:color w:val="000000"/>
          <w:sz w:val="28"/>
        </w:rPr>
        <w:t>
      в графе 4 указывается количество проведенных экзаменов;</w:t>
      </w:r>
    </w:p>
    <w:bookmarkEnd w:id="274"/>
    <w:bookmarkStart w:name="z297" w:id="275"/>
    <w:p>
      <w:pPr>
        <w:spacing w:after="0"/>
        <w:ind w:left="0"/>
        <w:jc w:val="both"/>
      </w:pPr>
      <w:r>
        <w:rPr>
          <w:rFonts w:ascii="Times New Roman"/>
          <w:b w:val="false"/>
          <w:i w:val="false"/>
          <w:color w:val="000000"/>
          <w:sz w:val="28"/>
        </w:rPr>
        <w:t>
      в графе 5 указывается средняя стоимость одного экзамена;</w:t>
      </w:r>
    </w:p>
    <w:bookmarkEnd w:id="275"/>
    <w:bookmarkStart w:name="z298" w:id="276"/>
    <w:p>
      <w:pPr>
        <w:spacing w:after="0"/>
        <w:ind w:left="0"/>
        <w:jc w:val="both"/>
      </w:pPr>
      <w:r>
        <w:rPr>
          <w:rFonts w:ascii="Times New Roman"/>
          <w:b w:val="false"/>
          <w:i w:val="false"/>
          <w:color w:val="000000"/>
          <w:sz w:val="28"/>
        </w:rPr>
        <w:t>
      в графе 6 указывается количество проведенных курсов обучения;</w:t>
      </w:r>
    </w:p>
    <w:bookmarkEnd w:id="276"/>
    <w:bookmarkStart w:name="z299" w:id="277"/>
    <w:p>
      <w:pPr>
        <w:spacing w:after="0"/>
        <w:ind w:left="0"/>
        <w:jc w:val="both"/>
      </w:pPr>
      <w:r>
        <w:rPr>
          <w:rFonts w:ascii="Times New Roman"/>
          <w:b w:val="false"/>
          <w:i w:val="false"/>
          <w:color w:val="000000"/>
          <w:sz w:val="28"/>
        </w:rPr>
        <w:t>
      в графе 7 указывается средняя стоимость обучения (при наличии);</w:t>
      </w:r>
    </w:p>
    <w:bookmarkEnd w:id="277"/>
    <w:bookmarkStart w:name="z300" w:id="278"/>
    <w:p>
      <w:pPr>
        <w:spacing w:after="0"/>
        <w:ind w:left="0"/>
        <w:jc w:val="both"/>
      </w:pPr>
      <w:r>
        <w:rPr>
          <w:rFonts w:ascii="Times New Roman"/>
          <w:b w:val="false"/>
          <w:i w:val="false"/>
          <w:color w:val="000000"/>
          <w:sz w:val="28"/>
        </w:rPr>
        <w:t>
      в графе 8 указывается количество пересданных экзаменов;</w:t>
      </w:r>
    </w:p>
    <w:bookmarkEnd w:id="278"/>
    <w:bookmarkStart w:name="z301" w:id="279"/>
    <w:p>
      <w:pPr>
        <w:spacing w:after="0"/>
        <w:ind w:left="0"/>
        <w:jc w:val="both"/>
      </w:pPr>
      <w:r>
        <w:rPr>
          <w:rFonts w:ascii="Times New Roman"/>
          <w:b w:val="false"/>
          <w:i w:val="false"/>
          <w:color w:val="000000"/>
          <w:sz w:val="28"/>
        </w:rPr>
        <w:t>
      в графе 9 указывается средняя стоимость пересдачи экзамена;</w:t>
      </w:r>
    </w:p>
    <w:bookmarkEnd w:id="279"/>
    <w:bookmarkStart w:name="z302" w:id="280"/>
    <w:p>
      <w:pPr>
        <w:spacing w:after="0"/>
        <w:ind w:left="0"/>
        <w:jc w:val="both"/>
      </w:pPr>
      <w:r>
        <w:rPr>
          <w:rFonts w:ascii="Times New Roman"/>
          <w:b w:val="false"/>
          <w:i w:val="false"/>
          <w:color w:val="000000"/>
          <w:sz w:val="28"/>
        </w:rPr>
        <w:t>
      в графе 10 указывается дата проведения экзамена;</w:t>
      </w:r>
    </w:p>
    <w:bookmarkEnd w:id="280"/>
    <w:bookmarkStart w:name="z303" w:id="281"/>
    <w:p>
      <w:pPr>
        <w:spacing w:after="0"/>
        <w:ind w:left="0"/>
        <w:jc w:val="both"/>
      </w:pPr>
      <w:r>
        <w:rPr>
          <w:rFonts w:ascii="Times New Roman"/>
          <w:b w:val="false"/>
          <w:i w:val="false"/>
          <w:color w:val="000000"/>
          <w:sz w:val="28"/>
        </w:rPr>
        <w:t>
      в графе 11 указывается дата пересдачи экзамена.</w:t>
      </w:r>
    </w:p>
    <w:bookmarkEnd w:id="281"/>
    <w:bookmarkStart w:name="z304" w:id="282"/>
    <w:p>
      <w:pPr>
        <w:spacing w:after="0"/>
        <w:ind w:left="0"/>
        <w:jc w:val="both"/>
      </w:pPr>
      <w:r>
        <w:rPr>
          <w:rFonts w:ascii="Times New Roman"/>
          <w:b w:val="false"/>
          <w:i w:val="false"/>
          <w:color w:val="000000"/>
          <w:sz w:val="28"/>
        </w:rPr>
        <w:t>
      В отчете об изменении экзаменационных модулей:</w:t>
      </w:r>
    </w:p>
    <w:bookmarkEnd w:id="282"/>
    <w:bookmarkStart w:name="z305" w:id="283"/>
    <w:p>
      <w:pPr>
        <w:spacing w:after="0"/>
        <w:ind w:left="0"/>
        <w:jc w:val="both"/>
      </w:pPr>
      <w:r>
        <w:rPr>
          <w:rFonts w:ascii="Times New Roman"/>
          <w:b w:val="false"/>
          <w:i w:val="false"/>
          <w:color w:val="000000"/>
          <w:sz w:val="28"/>
        </w:rPr>
        <w:t>
      в графе 1 указывается номер по порядку;</w:t>
      </w:r>
    </w:p>
    <w:bookmarkEnd w:id="283"/>
    <w:bookmarkStart w:name="z306" w:id="284"/>
    <w:p>
      <w:pPr>
        <w:spacing w:after="0"/>
        <w:ind w:left="0"/>
        <w:jc w:val="both"/>
      </w:pPr>
      <w:r>
        <w:rPr>
          <w:rFonts w:ascii="Times New Roman"/>
          <w:b w:val="false"/>
          <w:i w:val="false"/>
          <w:color w:val="000000"/>
          <w:sz w:val="28"/>
        </w:rPr>
        <w:t>
      в графе 2 указывается наименование экзаменационных модулей по дисциплинам;</w:t>
      </w:r>
    </w:p>
    <w:bookmarkEnd w:id="284"/>
    <w:bookmarkStart w:name="z307" w:id="285"/>
    <w:p>
      <w:pPr>
        <w:spacing w:after="0"/>
        <w:ind w:left="0"/>
        <w:jc w:val="both"/>
      </w:pPr>
      <w:r>
        <w:rPr>
          <w:rFonts w:ascii="Times New Roman"/>
          <w:b w:val="false"/>
          <w:i w:val="false"/>
          <w:color w:val="000000"/>
          <w:sz w:val="28"/>
        </w:rPr>
        <w:t>
      в графе 3 указывается основание для внесения изменений;</w:t>
      </w:r>
    </w:p>
    <w:bookmarkEnd w:id="285"/>
    <w:bookmarkStart w:name="z308" w:id="286"/>
    <w:p>
      <w:pPr>
        <w:spacing w:after="0"/>
        <w:ind w:left="0"/>
        <w:jc w:val="both"/>
      </w:pPr>
      <w:r>
        <w:rPr>
          <w:rFonts w:ascii="Times New Roman"/>
          <w:b w:val="false"/>
          <w:i w:val="false"/>
          <w:color w:val="000000"/>
          <w:sz w:val="28"/>
        </w:rPr>
        <w:t>
      в графе 4 указывается дата изменения: 1.Кодекса этики профессиональных бухгалтеров, МСФО (с даты выпуска), 2. Законодательство Республики Казахстан (с даты внесения изменений);</w:t>
      </w:r>
    </w:p>
    <w:bookmarkEnd w:id="286"/>
    <w:bookmarkStart w:name="z309" w:id="287"/>
    <w:p>
      <w:pPr>
        <w:spacing w:after="0"/>
        <w:ind w:left="0"/>
        <w:jc w:val="both"/>
      </w:pPr>
      <w:r>
        <w:rPr>
          <w:rFonts w:ascii="Times New Roman"/>
          <w:b w:val="false"/>
          <w:i w:val="false"/>
          <w:color w:val="000000"/>
          <w:sz w:val="28"/>
        </w:rPr>
        <w:t>
      в графе 5 указывается дата согласования с Министерством финансов Республики Казахстан.</w:t>
      </w:r>
    </w:p>
    <w:bookmarkEnd w:id="28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