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7fac" w14:textId="1917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25 июня 2025 года № 23. Зарегистрировано в Министерстве юстиции Республики Казахстан 30 июня 2025 года № 36352</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21716)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ликвидации банков, принудительного прекращения деятельности филиалов банков-нерезидентов Республики Казахстан и требованиях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определяют порядок осуществления ликвидации банков, принудительного прекращения деятельности филиалов банков-нерезидентов Республики Казахстан и требования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"4. В целях применения настоящих Правил используются следующие понятия:</w:t>
      </w:r>
    </w:p>
    <w:bookmarkEnd w:id="4"/>
    <w:bookmarkStart w:name="z11" w:id="5"/>
    <w:p>
      <w:pPr>
        <w:spacing w:after="0"/>
        <w:ind w:left="0"/>
        <w:jc w:val="both"/>
      </w:pPr>
      <w:r>
        <w:rPr>
          <w:rFonts w:ascii="Times New Roman"/>
          <w:b w:val="false"/>
          <w:i w:val="false"/>
          <w:color w:val="000000"/>
          <w:sz w:val="28"/>
        </w:rPr>
        <w:t>
      1) кредитор банка - лицо, имеющее к ликвидируемому банку имущественные требования, возникающие из гражданско-правовых и иных его обязательств;</w:t>
      </w:r>
    </w:p>
    <w:bookmarkEnd w:id="5"/>
    <w:bookmarkStart w:name="z12" w:id="6"/>
    <w:p>
      <w:pPr>
        <w:spacing w:after="0"/>
        <w:ind w:left="0"/>
        <w:jc w:val="both"/>
      </w:pPr>
      <w:r>
        <w:rPr>
          <w:rFonts w:ascii="Times New Roman"/>
          <w:b w:val="false"/>
          <w:i w:val="false"/>
          <w:color w:val="000000"/>
          <w:sz w:val="28"/>
        </w:rPr>
        <w:t xml:space="preserve">
      2) стартовая цена - цена, с которой начинаются торги по каждому лоту, устанавливаемая не ниже стоимости лота (имущества), определенной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6"/>
    <w:bookmarkStart w:name="z13" w:id="7"/>
    <w:p>
      <w:pPr>
        <w:spacing w:after="0"/>
        <w:ind w:left="0"/>
        <w:jc w:val="both"/>
      </w:pPr>
      <w:r>
        <w:rPr>
          <w:rFonts w:ascii="Times New Roman"/>
          <w:b w:val="false"/>
          <w:i w:val="false"/>
          <w:color w:val="000000"/>
          <w:sz w:val="28"/>
        </w:rPr>
        <w:t>
      3) головной офис - офис, в котором председатель ликвидационной комиссии осуществляет организационно-распорядительные и иные функции, предусмотренные Правилами;</w:t>
      </w:r>
    </w:p>
    <w:bookmarkEnd w:id="7"/>
    <w:bookmarkStart w:name="z14" w:id="8"/>
    <w:p>
      <w:pPr>
        <w:spacing w:after="0"/>
        <w:ind w:left="0"/>
        <w:jc w:val="both"/>
      </w:pPr>
      <w:r>
        <w:rPr>
          <w:rFonts w:ascii="Times New Roman"/>
          <w:b w:val="false"/>
          <w:i w:val="false"/>
          <w:color w:val="000000"/>
          <w:sz w:val="28"/>
        </w:rPr>
        <w:t>
      4) минимальная цена - цена, ниже которой лот не может быть продан;</w:t>
      </w:r>
    </w:p>
    <w:bookmarkEnd w:id="8"/>
    <w:bookmarkStart w:name="z15" w:id="9"/>
    <w:p>
      <w:pPr>
        <w:spacing w:after="0"/>
        <w:ind w:left="0"/>
        <w:jc w:val="both"/>
      </w:pPr>
      <w:r>
        <w:rPr>
          <w:rFonts w:ascii="Times New Roman"/>
          <w:b w:val="false"/>
          <w:i w:val="false"/>
          <w:color w:val="000000"/>
          <w:sz w:val="28"/>
        </w:rPr>
        <w:t>
      5) организация по гарантированию - специально созданная некоммерческая организация, осуществляющая обязательное гарантирование депозитов в банках второго уровня;</w:t>
      </w:r>
    </w:p>
    <w:bookmarkEnd w:id="9"/>
    <w:bookmarkStart w:name="z16" w:id="10"/>
    <w:p>
      <w:pPr>
        <w:spacing w:after="0"/>
        <w:ind w:left="0"/>
        <w:jc w:val="both"/>
      </w:pPr>
      <w:r>
        <w:rPr>
          <w:rFonts w:ascii="Times New Roman"/>
          <w:b w:val="false"/>
          <w:i w:val="false"/>
          <w:color w:val="000000"/>
          <w:sz w:val="28"/>
        </w:rPr>
        <w:t>
      6) комитет кредиторов - орган, создаваемый из числа кредиторов ликвидируемого банка, в целях обеспечения интересов кредиторов и принятия решений с их участием;</w:t>
      </w:r>
    </w:p>
    <w:bookmarkEnd w:id="10"/>
    <w:bookmarkStart w:name="z17" w:id="11"/>
    <w:p>
      <w:pPr>
        <w:spacing w:after="0"/>
        <w:ind w:left="0"/>
        <w:jc w:val="both"/>
      </w:pPr>
      <w:r>
        <w:rPr>
          <w:rFonts w:ascii="Times New Roman"/>
          <w:b w:val="false"/>
          <w:i w:val="false"/>
          <w:color w:val="000000"/>
          <w:sz w:val="28"/>
        </w:rPr>
        <w:t xml:space="preserve">
      7) категория кредиторов - группа кредиторов, требования которых носят однородный характер и удовлетворяются в рамках определенной очереди, предусмотренной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w:t>
      </w:r>
    </w:p>
    <w:bookmarkEnd w:id="11"/>
    <w:bookmarkStart w:name="z18" w:id="12"/>
    <w:p>
      <w:pPr>
        <w:spacing w:after="0"/>
        <w:ind w:left="0"/>
        <w:jc w:val="both"/>
      </w:pPr>
      <w:r>
        <w:rPr>
          <w:rFonts w:ascii="Times New Roman"/>
          <w:b w:val="false"/>
          <w:i w:val="false"/>
          <w:color w:val="000000"/>
          <w:sz w:val="28"/>
        </w:rPr>
        <w:t>
      8) реестр требований кредиторов - документ, утвержденный уполномоченным органом, отражающий требования кредиторов, заявленные в установленный срок и признанные ликвидационной комиссией, а также требования организации по гарантированию;</w:t>
      </w:r>
    </w:p>
    <w:bookmarkEnd w:id="12"/>
    <w:bookmarkStart w:name="z19" w:id="13"/>
    <w:p>
      <w:pPr>
        <w:spacing w:after="0"/>
        <w:ind w:left="0"/>
        <w:jc w:val="both"/>
      </w:pPr>
      <w:r>
        <w:rPr>
          <w:rFonts w:ascii="Times New Roman"/>
          <w:b w:val="false"/>
          <w:i w:val="false"/>
          <w:color w:val="000000"/>
          <w:sz w:val="28"/>
        </w:rPr>
        <w:t>
      9) непредвиденные расходы - незапланированные ликвидационной комиссией затраты на неотложные нужды, размер которых не должен превышать пятьсот месячных расчетных показателей;</w:t>
      </w:r>
    </w:p>
    <w:bookmarkEnd w:id="13"/>
    <w:bookmarkStart w:name="z20" w:id="14"/>
    <w:p>
      <w:pPr>
        <w:spacing w:after="0"/>
        <w:ind w:left="0"/>
        <w:jc w:val="both"/>
      </w:pPr>
      <w:r>
        <w:rPr>
          <w:rFonts w:ascii="Times New Roman"/>
          <w:b w:val="false"/>
          <w:i w:val="false"/>
          <w:color w:val="000000"/>
          <w:sz w:val="28"/>
        </w:rPr>
        <w:t>
      10) банк-участник - ликвидируемый банк, являвшийся участником системы обязательного гарантирования депозитов, размещенных в банках второго уровня Республики Казахстан;</w:t>
      </w:r>
    </w:p>
    <w:bookmarkEnd w:id="14"/>
    <w:bookmarkStart w:name="z21" w:id="15"/>
    <w:p>
      <w:pPr>
        <w:spacing w:after="0"/>
        <w:ind w:left="0"/>
        <w:jc w:val="both"/>
      </w:pPr>
      <w:r>
        <w:rPr>
          <w:rFonts w:ascii="Times New Roman"/>
          <w:b w:val="false"/>
          <w:i w:val="false"/>
          <w:color w:val="000000"/>
          <w:sz w:val="28"/>
        </w:rPr>
        <w:t>
      11) ценности - драгоценные металлы, валютные ценности, банкноты и монеты Республики Казахстан, ценные бумаги, бланки строгой отчетности и ценные предметы;</w:t>
      </w:r>
    </w:p>
    <w:bookmarkEnd w:id="15"/>
    <w:bookmarkStart w:name="z22" w:id="16"/>
    <w:p>
      <w:pPr>
        <w:spacing w:after="0"/>
        <w:ind w:left="0"/>
        <w:jc w:val="both"/>
      </w:pPr>
      <w:r>
        <w:rPr>
          <w:rFonts w:ascii="Times New Roman"/>
          <w:b w:val="false"/>
          <w:i w:val="false"/>
          <w:color w:val="000000"/>
          <w:sz w:val="28"/>
        </w:rPr>
        <w:t>
      12) лот - выставляемое на аукцион имущество, разделенное на неделимые (делимые) для реализации единицы;</w:t>
      </w:r>
    </w:p>
    <w:bookmarkEnd w:id="16"/>
    <w:bookmarkStart w:name="z23" w:id="17"/>
    <w:p>
      <w:pPr>
        <w:spacing w:after="0"/>
        <w:ind w:left="0"/>
        <w:jc w:val="both"/>
      </w:pPr>
      <w:r>
        <w:rPr>
          <w:rFonts w:ascii="Times New Roman"/>
          <w:b w:val="false"/>
          <w:i w:val="false"/>
          <w:color w:val="000000"/>
          <w:sz w:val="28"/>
        </w:rPr>
        <w:t>
      13)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3 (три) месяца;</w:t>
      </w:r>
    </w:p>
    <w:bookmarkEnd w:id="17"/>
    <w:bookmarkStart w:name="z24" w:id="18"/>
    <w:p>
      <w:pPr>
        <w:spacing w:after="0"/>
        <w:ind w:left="0"/>
        <w:jc w:val="both"/>
      </w:pPr>
      <w:r>
        <w:rPr>
          <w:rFonts w:ascii="Times New Roman"/>
          <w:b w:val="false"/>
          <w:i w:val="false"/>
          <w:color w:val="000000"/>
          <w:sz w:val="28"/>
        </w:rPr>
        <w:t>
      14) цена реализации - цена лота, установленная в результате торгов, а в случае реализации имущества без проведения торгов - цена имущества, утвержденная комитетом кредиторов (при отсутствии комитета кредиторов председателем ликвидационной комиссии);</w:t>
      </w:r>
    </w:p>
    <w:bookmarkEnd w:id="18"/>
    <w:bookmarkStart w:name="z25" w:id="19"/>
    <w:p>
      <w:pPr>
        <w:spacing w:after="0"/>
        <w:ind w:left="0"/>
        <w:jc w:val="both"/>
      </w:pPr>
      <w:r>
        <w:rPr>
          <w:rFonts w:ascii="Times New Roman"/>
          <w:b w:val="false"/>
          <w:i w:val="false"/>
          <w:color w:val="000000"/>
          <w:sz w:val="28"/>
        </w:rPr>
        <w:t>
      15) объект реализации - имущество ликвидируемого банка, выставляемое на торги в качестве отдельной (самостоятельной) единицы или консолидированное из нескольких единиц в один лот, иное имущество;</w:t>
      </w:r>
    </w:p>
    <w:bookmarkEnd w:id="19"/>
    <w:bookmarkStart w:name="z26" w:id="20"/>
    <w:p>
      <w:pPr>
        <w:spacing w:after="0"/>
        <w:ind w:left="0"/>
        <w:jc w:val="both"/>
      </w:pPr>
      <w:r>
        <w:rPr>
          <w:rFonts w:ascii="Times New Roman"/>
          <w:b w:val="false"/>
          <w:i w:val="false"/>
          <w:color w:val="000000"/>
          <w:sz w:val="28"/>
        </w:rPr>
        <w:t>
      16) продавец - ликвидационная комиссия ликвидируемого банка;</w:t>
      </w:r>
    </w:p>
    <w:bookmarkEnd w:id="20"/>
    <w:bookmarkStart w:name="z27" w:id="21"/>
    <w:p>
      <w:pPr>
        <w:spacing w:after="0"/>
        <w:ind w:left="0"/>
        <w:jc w:val="both"/>
      </w:pPr>
      <w:r>
        <w:rPr>
          <w:rFonts w:ascii="Times New Roman"/>
          <w:b w:val="false"/>
          <w:i w:val="false"/>
          <w:color w:val="000000"/>
          <w:sz w:val="28"/>
        </w:rPr>
        <w:t>
      17) покупатель - победитель торгов, заключивший с продавцом договор купли - продажи;</w:t>
      </w:r>
    </w:p>
    <w:bookmarkEnd w:id="21"/>
    <w:bookmarkStart w:name="z28" w:id="22"/>
    <w:p>
      <w:pPr>
        <w:spacing w:after="0"/>
        <w:ind w:left="0"/>
        <w:jc w:val="both"/>
      </w:pPr>
      <w:r>
        <w:rPr>
          <w:rFonts w:ascii="Times New Roman"/>
          <w:b w:val="false"/>
          <w:i w:val="false"/>
          <w:color w:val="000000"/>
          <w:sz w:val="28"/>
        </w:rPr>
        <w:t>
      18) победитель торгов - участник, предложивший наиболее высокую цену за лот на торгах;</w:t>
      </w:r>
    </w:p>
    <w:bookmarkEnd w:id="22"/>
    <w:bookmarkStart w:name="z29" w:id="23"/>
    <w:p>
      <w:pPr>
        <w:spacing w:after="0"/>
        <w:ind w:left="0"/>
        <w:jc w:val="both"/>
      </w:pPr>
      <w:r>
        <w:rPr>
          <w:rFonts w:ascii="Times New Roman"/>
          <w:b w:val="false"/>
          <w:i w:val="false"/>
          <w:color w:val="000000"/>
          <w:sz w:val="28"/>
        </w:rPr>
        <w:t>
      19) организатор торгов - ликвидационная комиссия ликвидируемого банка или юридическое либо физическое лицо, заключившее с ликвидационной комиссией договор об оказании услуг по проведению торгов и не заинтересованное в их результатах;</w:t>
      </w:r>
    </w:p>
    <w:bookmarkEnd w:id="23"/>
    <w:bookmarkStart w:name="z30" w:id="24"/>
    <w:p>
      <w:pPr>
        <w:spacing w:after="0"/>
        <w:ind w:left="0"/>
        <w:jc w:val="both"/>
      </w:pPr>
      <w:r>
        <w:rPr>
          <w:rFonts w:ascii="Times New Roman"/>
          <w:b w:val="false"/>
          <w:i w:val="false"/>
          <w:color w:val="000000"/>
          <w:sz w:val="28"/>
        </w:rPr>
        <w:t>
      20) участник торгов - физическое или юридическое лицо,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w:t>
      </w:r>
    </w:p>
    <w:bookmarkEnd w:id="24"/>
    <w:bookmarkStart w:name="z31" w:id="25"/>
    <w:p>
      <w:pPr>
        <w:spacing w:after="0"/>
        <w:ind w:left="0"/>
        <w:jc w:val="both"/>
      </w:pPr>
      <w:r>
        <w:rPr>
          <w:rFonts w:ascii="Times New Roman"/>
          <w:b w:val="false"/>
          <w:i w:val="false"/>
          <w:color w:val="000000"/>
          <w:sz w:val="28"/>
        </w:rPr>
        <w:t>
      21) английский метод торгов - метод торгов, при котором стартовая цена лота повышается с заранее объявленным шагом до момента, когда остается один из участников, предложивший за лот максимальную цену;</w:t>
      </w:r>
    </w:p>
    <w:bookmarkEnd w:id="25"/>
    <w:bookmarkStart w:name="z32" w:id="26"/>
    <w:p>
      <w:pPr>
        <w:spacing w:after="0"/>
        <w:ind w:left="0"/>
        <w:jc w:val="both"/>
      </w:pPr>
      <w:r>
        <w:rPr>
          <w:rFonts w:ascii="Times New Roman"/>
          <w:b w:val="false"/>
          <w:i w:val="false"/>
          <w:color w:val="000000"/>
          <w:sz w:val="28"/>
        </w:rPr>
        <w:t>
      22) голландский метод торгов - метод торгов, при котором стартовая цена лота понижается с заранее объявленным шагом до момента, когда один из участников согласится купить лот по объявленной цене;</w:t>
      </w:r>
    </w:p>
    <w:bookmarkEnd w:id="26"/>
    <w:bookmarkStart w:name="z33" w:id="27"/>
    <w:p>
      <w:pPr>
        <w:spacing w:after="0"/>
        <w:ind w:left="0"/>
        <w:jc w:val="both"/>
      </w:pPr>
      <w:r>
        <w:rPr>
          <w:rFonts w:ascii="Times New Roman"/>
          <w:b w:val="false"/>
          <w:i w:val="false"/>
          <w:color w:val="000000"/>
          <w:sz w:val="28"/>
        </w:rPr>
        <w:t>
      23) ликвидационная комиссия - орган, назначаемый (освобождаемый) уполномоченным органом в случае принятия решения о принудительной ликвидации банка,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w:t>
      </w:r>
    </w:p>
    <w:bookmarkEnd w:id="27"/>
    <w:bookmarkStart w:name="z34" w:id="28"/>
    <w:p>
      <w:pPr>
        <w:spacing w:after="0"/>
        <w:ind w:left="0"/>
        <w:jc w:val="both"/>
      </w:pPr>
      <w:r>
        <w:rPr>
          <w:rFonts w:ascii="Times New Roman"/>
          <w:b w:val="false"/>
          <w:i w:val="false"/>
          <w:color w:val="000000"/>
          <w:sz w:val="28"/>
        </w:rPr>
        <w:t>
      24) расходы ликвидационной комиссии - затраты, связанные с потреблением товаров, работ и услуг в процессе принудительной ликвидации банка (далее - ликвидационные расходы);</w:t>
      </w:r>
    </w:p>
    <w:bookmarkEnd w:id="28"/>
    <w:bookmarkStart w:name="z35" w:id="29"/>
    <w:p>
      <w:pPr>
        <w:spacing w:after="0"/>
        <w:ind w:left="0"/>
        <w:jc w:val="both"/>
      </w:pPr>
      <w:r>
        <w:rPr>
          <w:rFonts w:ascii="Times New Roman"/>
          <w:b w:val="false"/>
          <w:i w:val="false"/>
          <w:color w:val="000000"/>
          <w:sz w:val="28"/>
        </w:rPr>
        <w:t>
      25) ликвидационная, конкурсная масса - активы ликвидируемого банка, предназначенные для завершения дел банка и обеспечения расчетов с его кредиторами;</w:t>
      </w:r>
    </w:p>
    <w:bookmarkEnd w:id="29"/>
    <w:bookmarkStart w:name="z36" w:id="30"/>
    <w:p>
      <w:pPr>
        <w:spacing w:after="0"/>
        <w:ind w:left="0"/>
        <w:jc w:val="both"/>
      </w:pPr>
      <w:r>
        <w:rPr>
          <w:rFonts w:ascii="Times New Roman"/>
          <w:b w:val="false"/>
          <w:i w:val="false"/>
          <w:color w:val="000000"/>
          <w:sz w:val="28"/>
        </w:rPr>
        <w:t>
      26) нецелевое расходование ликвидационной массы - осуществление затрат, не предусмотренных сметой ликвидационных расходов, согласованной с уполномоченным органом или утвержденной комитетом кредиторов;</w:t>
      </w:r>
    </w:p>
    <w:bookmarkEnd w:id="30"/>
    <w:bookmarkStart w:name="z37" w:id="31"/>
    <w:p>
      <w:pPr>
        <w:spacing w:after="0"/>
        <w:ind w:left="0"/>
        <w:jc w:val="both"/>
      </w:pPr>
      <w:r>
        <w:rPr>
          <w:rFonts w:ascii="Times New Roman"/>
          <w:b w:val="false"/>
          <w:i w:val="false"/>
          <w:color w:val="000000"/>
          <w:sz w:val="28"/>
        </w:rPr>
        <w:t>
      27) смета ликвидационных расходов - документ, отражающий прогнозируемые затраты ликвидационной комиссии на определенный период времени, утверждаемый комитетом кредиторов или председателем ликвидационной комиссии по согласованию с уполномоченным органом;</w:t>
      </w:r>
    </w:p>
    <w:bookmarkEnd w:id="31"/>
    <w:bookmarkStart w:name="z38" w:id="32"/>
    <w:p>
      <w:pPr>
        <w:spacing w:after="0"/>
        <w:ind w:left="0"/>
        <w:jc w:val="both"/>
      </w:pPr>
      <w:r>
        <w:rPr>
          <w:rFonts w:ascii="Times New Roman"/>
          <w:b w:val="false"/>
          <w:i w:val="false"/>
          <w:color w:val="000000"/>
          <w:sz w:val="28"/>
        </w:rPr>
        <w:t>
      28) ликвидационное производство - процедура прекращения деятельности банка, как юридического лица, осуществляемая в целях завершения дел банка и обеспечения расчетов с его кредиторами;</w:t>
      </w:r>
    </w:p>
    <w:bookmarkEnd w:id="32"/>
    <w:bookmarkStart w:name="z39" w:id="33"/>
    <w:p>
      <w:pPr>
        <w:spacing w:after="0"/>
        <w:ind w:left="0"/>
        <w:jc w:val="both"/>
      </w:pPr>
      <w:r>
        <w:rPr>
          <w:rFonts w:ascii="Times New Roman"/>
          <w:b w:val="false"/>
          <w:i w:val="false"/>
          <w:color w:val="000000"/>
          <w:sz w:val="28"/>
        </w:rPr>
        <w:t>
      29) ликвидируемый банк - банк, находящийся в процессе принудительной ликвидации в связи с вступившим в законную силу решением суда;</w:t>
      </w:r>
    </w:p>
    <w:bookmarkEnd w:id="33"/>
    <w:bookmarkStart w:name="z40" w:id="34"/>
    <w:p>
      <w:pPr>
        <w:spacing w:after="0"/>
        <w:ind w:left="0"/>
        <w:jc w:val="both"/>
      </w:pPr>
      <w:r>
        <w:rPr>
          <w:rFonts w:ascii="Times New Roman"/>
          <w:b w:val="false"/>
          <w:i w:val="false"/>
          <w:color w:val="000000"/>
          <w:sz w:val="28"/>
        </w:rPr>
        <w:t>
      30) долговое обязательство ликвидируемого банка – обязательство ликвидируемого банка перед кредиторами, в пользу которых была предоставлена банковская гарантия, срок исполнения которого наступил;</w:t>
      </w:r>
    </w:p>
    <w:bookmarkEnd w:id="34"/>
    <w:bookmarkStart w:name="z41" w:id="35"/>
    <w:p>
      <w:pPr>
        <w:spacing w:after="0"/>
        <w:ind w:left="0"/>
        <w:jc w:val="both"/>
      </w:pPr>
      <w:r>
        <w:rPr>
          <w:rFonts w:ascii="Times New Roman"/>
          <w:b w:val="false"/>
          <w:i w:val="false"/>
          <w:color w:val="000000"/>
          <w:sz w:val="28"/>
        </w:rPr>
        <w:t>
      31) имущество ликвидируемого банка - совокупность имущественных благ и прав, имеющих стоимостную оценку и включенных в ликвидационную, конкурсную массу;</w:t>
      </w:r>
    </w:p>
    <w:bookmarkEnd w:id="35"/>
    <w:bookmarkStart w:name="z42" w:id="36"/>
    <w:p>
      <w:pPr>
        <w:spacing w:after="0"/>
        <w:ind w:left="0"/>
        <w:jc w:val="both"/>
      </w:pPr>
      <w:r>
        <w:rPr>
          <w:rFonts w:ascii="Times New Roman"/>
          <w:b w:val="false"/>
          <w:i w:val="false"/>
          <w:color w:val="000000"/>
          <w:sz w:val="28"/>
        </w:rPr>
        <w:t>
      32) временная администрация (временный администратор) - орган (лицо), назначаемый (назначаемое) уполномоченным органом на период с даты лишения лицензии на проведение банковских операций до назначения уполномоченным органом ликвидационной комиссии для обеспечения сохранности имущества банка и осуществления мероприятий по обеспечению управления банком;</w:t>
      </w:r>
    </w:p>
    <w:bookmarkEnd w:id="36"/>
    <w:bookmarkStart w:name="z43" w:id="37"/>
    <w:p>
      <w:pPr>
        <w:spacing w:after="0"/>
        <w:ind w:left="0"/>
        <w:jc w:val="both"/>
      </w:pPr>
      <w:r>
        <w:rPr>
          <w:rFonts w:ascii="Times New Roman"/>
          <w:b w:val="false"/>
          <w:i w:val="false"/>
          <w:color w:val="000000"/>
          <w:sz w:val="28"/>
        </w:rPr>
        <w:t>
      33) электронный аукцион - способ электронных торгов в форме аукциона, при котором имущество реализуется с использованием электронной торговой площадки веб-портала реестра государственного имущества;</w:t>
      </w:r>
    </w:p>
    <w:bookmarkEnd w:id="37"/>
    <w:bookmarkStart w:name="z44" w:id="38"/>
    <w:p>
      <w:pPr>
        <w:spacing w:after="0"/>
        <w:ind w:left="0"/>
        <w:jc w:val="both"/>
      </w:pPr>
      <w:r>
        <w:rPr>
          <w:rFonts w:ascii="Times New Roman"/>
          <w:b w:val="false"/>
          <w:i w:val="false"/>
          <w:color w:val="000000"/>
          <w:sz w:val="28"/>
        </w:rPr>
        <w:t>
      34) организатор электронных аукционов - акционерное общество "Информационно-учетный центр" в соответствии с договором об оказании электронных услуг по проведению электронных торгов, заключенным с ликвидационной комиссией.";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6" w:id="39"/>
    <w:p>
      <w:pPr>
        <w:spacing w:after="0"/>
        <w:ind w:left="0"/>
        <w:jc w:val="both"/>
      </w:pPr>
      <w:r>
        <w:rPr>
          <w:rFonts w:ascii="Times New Roman"/>
          <w:b w:val="false"/>
          <w:i w:val="false"/>
          <w:color w:val="000000"/>
          <w:sz w:val="28"/>
        </w:rPr>
        <w:t xml:space="preserve">
      "11. Подлинник лицензии банка на проведение банковских операций по основаниям, предусмотренным банковским законодательством, подлежит возврату в уполномоченный орган в порядке и сроки,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35 Закона Республики Казахстан "О разрешениях и уведомлениях".";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8" w:id="40"/>
    <w:p>
      <w:pPr>
        <w:spacing w:after="0"/>
        <w:ind w:left="0"/>
        <w:jc w:val="both"/>
      </w:pPr>
      <w:r>
        <w:rPr>
          <w:rFonts w:ascii="Times New Roman"/>
          <w:b w:val="false"/>
          <w:i w:val="false"/>
          <w:color w:val="000000"/>
          <w:sz w:val="28"/>
        </w:rPr>
        <w:t>
      "22. С даты назначения ликвидационная комиссия проводит следующие мероприятия:</w:t>
      </w:r>
    </w:p>
    <w:bookmarkEnd w:id="40"/>
    <w:bookmarkStart w:name="z49" w:id="41"/>
    <w:p>
      <w:pPr>
        <w:spacing w:after="0"/>
        <w:ind w:left="0"/>
        <w:jc w:val="both"/>
      </w:pPr>
      <w:r>
        <w:rPr>
          <w:rFonts w:ascii="Times New Roman"/>
          <w:b w:val="false"/>
          <w:i w:val="false"/>
          <w:color w:val="000000"/>
          <w:sz w:val="28"/>
        </w:rPr>
        <w:t>
      1) в течение первого рабочего дня:</w:t>
      </w:r>
    </w:p>
    <w:bookmarkEnd w:id="41"/>
    <w:bookmarkStart w:name="z50" w:id="42"/>
    <w:p>
      <w:pPr>
        <w:spacing w:after="0"/>
        <w:ind w:left="0"/>
        <w:jc w:val="both"/>
      </w:pPr>
      <w:r>
        <w:rPr>
          <w:rFonts w:ascii="Times New Roman"/>
          <w:b w:val="false"/>
          <w:i w:val="false"/>
          <w:color w:val="000000"/>
          <w:sz w:val="28"/>
        </w:rPr>
        <w:t>
      знакомит под роспись руководство банка и (или) временную администрацию (временного администратора) банка с документом, подтверждающим возложение на ликвидационную комиссию обязанностей по проведению ликвидационного процесса в банке;</w:t>
      </w:r>
    </w:p>
    <w:bookmarkEnd w:id="42"/>
    <w:bookmarkStart w:name="z51" w:id="43"/>
    <w:p>
      <w:pPr>
        <w:spacing w:after="0"/>
        <w:ind w:left="0"/>
        <w:jc w:val="both"/>
      </w:pPr>
      <w:r>
        <w:rPr>
          <w:rFonts w:ascii="Times New Roman"/>
          <w:b w:val="false"/>
          <w:i w:val="false"/>
          <w:color w:val="000000"/>
          <w:sz w:val="28"/>
        </w:rPr>
        <w:t>
      истребует от руководства банка либо от временной администрации (временного администратора) банка штампы, печати, электронные носители информации, программное обеспечение, бланки и учредительные документы банка с составлением актов приема-передачи;</w:t>
      </w:r>
    </w:p>
    <w:bookmarkEnd w:id="43"/>
    <w:bookmarkStart w:name="z52" w:id="44"/>
    <w:p>
      <w:pPr>
        <w:spacing w:after="0"/>
        <w:ind w:left="0"/>
        <w:jc w:val="both"/>
      </w:pPr>
      <w:r>
        <w:rPr>
          <w:rFonts w:ascii="Times New Roman"/>
          <w:b w:val="false"/>
          <w:i w:val="false"/>
          <w:color w:val="000000"/>
          <w:sz w:val="28"/>
        </w:rPr>
        <w:t>
      проводит инвентаризацию кассы банка;</w:t>
      </w:r>
    </w:p>
    <w:bookmarkEnd w:id="44"/>
    <w:bookmarkStart w:name="z53" w:id="45"/>
    <w:p>
      <w:pPr>
        <w:spacing w:after="0"/>
        <w:ind w:left="0"/>
        <w:jc w:val="both"/>
      </w:pPr>
      <w:r>
        <w:rPr>
          <w:rFonts w:ascii="Times New Roman"/>
          <w:b w:val="false"/>
          <w:i w:val="false"/>
          <w:color w:val="000000"/>
          <w:sz w:val="28"/>
        </w:rPr>
        <w:t>
      2) в течение 3 (трех) рабочих дней:</w:t>
      </w:r>
    </w:p>
    <w:bookmarkEnd w:id="45"/>
    <w:bookmarkStart w:name="z54" w:id="46"/>
    <w:p>
      <w:pPr>
        <w:spacing w:after="0"/>
        <w:ind w:left="0"/>
        <w:jc w:val="both"/>
      </w:pPr>
      <w:r>
        <w:rPr>
          <w:rFonts w:ascii="Times New Roman"/>
          <w:b w:val="false"/>
          <w:i w:val="false"/>
          <w:color w:val="000000"/>
          <w:sz w:val="28"/>
        </w:rPr>
        <w:t xml:space="preserve">
      размещает объявление о принятом судом решении о принудительной ликвидации банка или о принятом уполномоченным органом решении о лишении лицензии на проведение банковских и иных операций филиала банка-нерезидента Республики Казахстан и назначении уполномоченным органом ликвидационной комиссии, а также о принятом решении суда о принудительном прекращении деятельности филиала банка-нерезидента Республики Казахстан в случае, предусмотренном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74-5 Закона о банках, в месте, доступном для обозрения, а также на интернет-ресурсе банка;</w:t>
      </w:r>
    </w:p>
    <w:bookmarkEnd w:id="46"/>
    <w:bookmarkStart w:name="z55" w:id="47"/>
    <w:p>
      <w:pPr>
        <w:spacing w:after="0"/>
        <w:ind w:left="0"/>
        <w:jc w:val="both"/>
      </w:pPr>
      <w:r>
        <w:rPr>
          <w:rFonts w:ascii="Times New Roman"/>
          <w:b w:val="false"/>
          <w:i w:val="false"/>
          <w:color w:val="000000"/>
          <w:sz w:val="28"/>
        </w:rPr>
        <w:t xml:space="preserve">
      представляет в Национальный Банк Республики Казахстан и (или) в банки второго уровня, в которых имеются банковские счета ликвидируемого банка, документ с образцами подписей по форме приложения 3 к Правилам открытия, ведения и закрытия банковских счетов клиентов,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bookmarkEnd w:id="47"/>
    <w:bookmarkStart w:name="z56" w:id="48"/>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принудительной ликвидации банка;</w:t>
      </w:r>
    </w:p>
    <w:bookmarkEnd w:id="48"/>
    <w:bookmarkStart w:name="z57" w:id="49"/>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акционерные общества "Казахстанская фондовая биржа" (далее – фондовая биржа), "Клиринговый центр KASE", "Центральный депозитарий ценных бумаг" (далее – центральный депозитарий) и кредитные бюро о принудительной ликвидации банка, о назначении ликвидационной комиссии банка и переходе к ней полномочий по завершению дел банка и обеспечению расчетов с его кредиторами;</w:t>
      </w:r>
    </w:p>
    <w:bookmarkEnd w:id="49"/>
    <w:bookmarkStart w:name="z58" w:id="50"/>
    <w:p>
      <w:pPr>
        <w:spacing w:after="0"/>
        <w:ind w:left="0"/>
        <w:jc w:val="both"/>
      </w:pPr>
      <w:r>
        <w:rPr>
          <w:rFonts w:ascii="Times New Roman"/>
          <w:b w:val="false"/>
          <w:i w:val="false"/>
          <w:color w:val="000000"/>
          <w:sz w:val="28"/>
        </w:rPr>
        <w:t>
      запрашивает у центрального депозитария реестр держателей ценных бумаг банка по состоянию на дату вступления в законную силу решения суда о принудительной ликвидации банка;</w:t>
      </w:r>
    </w:p>
    <w:bookmarkEnd w:id="50"/>
    <w:bookmarkStart w:name="z59" w:id="51"/>
    <w:p>
      <w:pPr>
        <w:spacing w:after="0"/>
        <w:ind w:left="0"/>
        <w:jc w:val="both"/>
      </w:pPr>
      <w:r>
        <w:rPr>
          <w:rFonts w:ascii="Times New Roman"/>
          <w:b w:val="false"/>
          <w:i w:val="false"/>
          <w:color w:val="000000"/>
          <w:sz w:val="28"/>
        </w:rPr>
        <w:t xml:space="preserve">
      распечатывает отчет об остатках на балансовых и внебалансовых счетах банка второго уровня по форме согласно приложению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зарегистрированному в Реестре государственной регистрации нормативных правовых актов под № 20474, или отчет об активах и обязательствах по форме согласно приложению 1 к Правилам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21 сентября 2020 года № 107, зарегистрированным в Реестре государственной регистрации нормативных правовых актов под № 21278, имеющиеся в электронном виде, на дату назначения ликвидационной комиссии с копированием данных учетной автоматизированной системы или центра обработки данных (сервера)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w:t>
      </w:r>
    </w:p>
    <w:bookmarkEnd w:id="51"/>
    <w:bookmarkStart w:name="z60" w:id="52"/>
    <w:p>
      <w:pPr>
        <w:spacing w:after="0"/>
        <w:ind w:left="0"/>
        <w:jc w:val="both"/>
      </w:pPr>
      <w:r>
        <w:rPr>
          <w:rFonts w:ascii="Times New Roman"/>
          <w:b w:val="false"/>
          <w:i w:val="false"/>
          <w:color w:val="000000"/>
          <w:sz w:val="28"/>
        </w:rPr>
        <w:t>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ликвидируемого банка или отчетности по данным бухгалтерского учета и иной отчетности принудительно прекращающего деятельность филиала банка-нерезидента Республики Казахстан, и заключает с ними договор о полной материальной ответственности;</w:t>
      </w:r>
    </w:p>
    <w:bookmarkEnd w:id="52"/>
    <w:bookmarkStart w:name="z61" w:id="53"/>
    <w:p>
      <w:pPr>
        <w:spacing w:after="0"/>
        <w:ind w:left="0"/>
        <w:jc w:val="both"/>
      </w:pPr>
      <w:r>
        <w:rPr>
          <w:rFonts w:ascii="Times New Roman"/>
          <w:b w:val="false"/>
          <w:i w:val="false"/>
          <w:color w:val="000000"/>
          <w:sz w:val="28"/>
        </w:rPr>
        <w:t>
      3) в течение 10 (десяти) рабочих дней:</w:t>
      </w:r>
    </w:p>
    <w:bookmarkEnd w:id="53"/>
    <w:bookmarkStart w:name="z62" w:id="54"/>
    <w:p>
      <w:pPr>
        <w:spacing w:after="0"/>
        <w:ind w:left="0"/>
        <w:jc w:val="both"/>
      </w:pPr>
      <w:r>
        <w:rPr>
          <w:rFonts w:ascii="Times New Roman"/>
          <w:b w:val="false"/>
          <w:i w:val="false"/>
          <w:color w:val="000000"/>
          <w:sz w:val="28"/>
        </w:rPr>
        <w:t>
      публикует информацию о принудительной ликвидации банка в официальных печатных изданиях Министерства юстиции Республики Казахстан на казахском и русском языках с обязательным указанием порядка, сроков заявления претензий и адресов, при наличии филиальной сети - адресов филиалов, по которым (адресам) кредиторы предъявляют свои требования;</w:t>
      </w:r>
    </w:p>
    <w:bookmarkEnd w:id="54"/>
    <w:bookmarkStart w:name="z63" w:id="55"/>
    <w:p>
      <w:pPr>
        <w:spacing w:after="0"/>
        <w:ind w:left="0"/>
        <w:jc w:val="both"/>
      </w:pPr>
      <w:r>
        <w:rPr>
          <w:rFonts w:ascii="Times New Roman"/>
          <w:b w:val="false"/>
          <w:i w:val="false"/>
          <w:color w:val="000000"/>
          <w:sz w:val="28"/>
        </w:rPr>
        <w:t>
      формирует смету ликвидационных расходов и представляет ее для согласования в уполномоченный орган;</w:t>
      </w:r>
    </w:p>
    <w:bookmarkEnd w:id="55"/>
    <w:bookmarkStart w:name="z64" w:id="56"/>
    <w:p>
      <w:pPr>
        <w:spacing w:after="0"/>
        <w:ind w:left="0"/>
        <w:jc w:val="both"/>
      </w:pPr>
      <w:r>
        <w:rPr>
          <w:rFonts w:ascii="Times New Roman"/>
          <w:b w:val="false"/>
          <w:i w:val="false"/>
          <w:color w:val="000000"/>
          <w:sz w:val="28"/>
        </w:rPr>
        <w:t xml:space="preserve">
      производит сверку корреспондентских счетов банка, закрывает корреспондентские счета банка и открывает текущие счета ликвидируемого банка в тенге и, при необходимости, в иностранной валюте в порядке, предусмотренном </w:t>
      </w:r>
      <w:r>
        <w:rPr>
          <w:rFonts w:ascii="Times New Roman"/>
          <w:b w:val="false"/>
          <w:i w:val="false"/>
          <w:color w:val="000000"/>
          <w:sz w:val="28"/>
        </w:rPr>
        <w:t>Правилами № 207</w:t>
      </w:r>
      <w:r>
        <w:rPr>
          <w:rFonts w:ascii="Times New Roman"/>
          <w:b w:val="false"/>
          <w:i w:val="false"/>
          <w:color w:val="000000"/>
          <w:sz w:val="28"/>
        </w:rPr>
        <w:t>;</w:t>
      </w:r>
    </w:p>
    <w:bookmarkEnd w:id="56"/>
    <w:bookmarkStart w:name="z65" w:id="57"/>
    <w:p>
      <w:pPr>
        <w:spacing w:after="0"/>
        <w:ind w:left="0"/>
        <w:jc w:val="both"/>
      </w:pPr>
      <w:r>
        <w:rPr>
          <w:rFonts w:ascii="Times New Roman"/>
          <w:b w:val="false"/>
          <w:i w:val="false"/>
          <w:color w:val="000000"/>
          <w:sz w:val="28"/>
        </w:rPr>
        <w:t xml:space="preserve">
      осуществляет мероприятия, предусмотренные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73 Закона о банках (для ликвидируемого банка), и мероприятия,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74-5 Закона о банках (для принудительно прекращающего деятельность филиала банка-нерезидента Республики Казахстан);</w:t>
      </w:r>
    </w:p>
    <w:bookmarkEnd w:id="57"/>
    <w:bookmarkStart w:name="z66" w:id="58"/>
    <w:p>
      <w:pPr>
        <w:spacing w:after="0"/>
        <w:ind w:left="0"/>
        <w:jc w:val="both"/>
      </w:pPr>
      <w:r>
        <w:rPr>
          <w:rFonts w:ascii="Times New Roman"/>
          <w:b w:val="false"/>
          <w:i w:val="false"/>
          <w:color w:val="000000"/>
          <w:sz w:val="28"/>
        </w:rPr>
        <w:t>
      составляет список кредиторов, устанавливает их адреса по имеющимся данным автоматизированной банковской информационной системы или центра обработки данных (сервера);</w:t>
      </w:r>
    </w:p>
    <w:bookmarkEnd w:id="58"/>
    <w:bookmarkStart w:name="z67" w:id="59"/>
    <w:p>
      <w:pPr>
        <w:spacing w:after="0"/>
        <w:ind w:left="0"/>
        <w:jc w:val="both"/>
      </w:pPr>
      <w:r>
        <w:rPr>
          <w:rFonts w:ascii="Times New Roman"/>
          <w:b w:val="false"/>
          <w:i w:val="false"/>
          <w:color w:val="000000"/>
          <w:sz w:val="28"/>
        </w:rPr>
        <w:t>
      4) в течение всего периода ликвидации банка:</w:t>
      </w:r>
    </w:p>
    <w:bookmarkEnd w:id="59"/>
    <w:bookmarkStart w:name="z68" w:id="60"/>
    <w:p>
      <w:pPr>
        <w:spacing w:after="0"/>
        <w:ind w:left="0"/>
        <w:jc w:val="both"/>
      </w:pPr>
      <w:r>
        <w:rPr>
          <w:rFonts w:ascii="Times New Roman"/>
          <w:b w:val="false"/>
          <w:i w:val="false"/>
          <w:color w:val="000000"/>
          <w:sz w:val="28"/>
        </w:rPr>
        <w:t>
      принимает меры по сохранности имущества и документов ликвидируемого банка;</w:t>
      </w:r>
    </w:p>
    <w:bookmarkEnd w:id="60"/>
    <w:bookmarkStart w:name="z69" w:id="61"/>
    <w:p>
      <w:pPr>
        <w:spacing w:after="0"/>
        <w:ind w:left="0"/>
        <w:jc w:val="both"/>
      </w:pPr>
      <w:r>
        <w:rPr>
          <w:rFonts w:ascii="Times New Roman"/>
          <w:b w:val="false"/>
          <w:i w:val="false"/>
          <w:color w:val="000000"/>
          <w:sz w:val="28"/>
        </w:rPr>
        <w:t>
      выявляет активы ликвидируемого банка;</w:t>
      </w:r>
    </w:p>
    <w:bookmarkEnd w:id="61"/>
    <w:bookmarkStart w:name="z70" w:id="62"/>
    <w:p>
      <w:pPr>
        <w:spacing w:after="0"/>
        <w:ind w:left="0"/>
        <w:jc w:val="both"/>
      </w:pPr>
      <w:r>
        <w:rPr>
          <w:rFonts w:ascii="Times New Roman"/>
          <w:b w:val="false"/>
          <w:i w:val="false"/>
          <w:color w:val="000000"/>
          <w:sz w:val="28"/>
        </w:rPr>
        <w:t>
      распоряжается активами ликвидируемого банка в соответствии с целями его ликвидации;</w:t>
      </w:r>
    </w:p>
    <w:bookmarkEnd w:id="62"/>
    <w:bookmarkStart w:name="z71" w:id="63"/>
    <w:p>
      <w:pPr>
        <w:spacing w:after="0"/>
        <w:ind w:left="0"/>
        <w:jc w:val="both"/>
      </w:pPr>
      <w:r>
        <w:rPr>
          <w:rFonts w:ascii="Times New Roman"/>
          <w:b w:val="false"/>
          <w:i w:val="false"/>
          <w:color w:val="000000"/>
          <w:sz w:val="28"/>
        </w:rPr>
        <w:t>
      предъявляет требования и выступает в суде от имени ликвидируемого банка;</w:t>
      </w:r>
    </w:p>
    <w:bookmarkEnd w:id="63"/>
    <w:bookmarkStart w:name="z72" w:id="64"/>
    <w:p>
      <w:pPr>
        <w:spacing w:after="0"/>
        <w:ind w:left="0"/>
        <w:jc w:val="both"/>
      </w:pPr>
      <w:r>
        <w:rPr>
          <w:rFonts w:ascii="Times New Roman"/>
          <w:b w:val="false"/>
          <w:i w:val="false"/>
          <w:color w:val="000000"/>
          <w:sz w:val="28"/>
        </w:rPr>
        <w:t>
      обеспечивает сохранность программного обеспечения и электронных носителей информации, а также другой информации ликвидируемого банка;</w:t>
      </w:r>
    </w:p>
    <w:bookmarkEnd w:id="64"/>
    <w:bookmarkStart w:name="z73" w:id="65"/>
    <w:p>
      <w:pPr>
        <w:spacing w:after="0"/>
        <w:ind w:left="0"/>
        <w:jc w:val="both"/>
      </w:pPr>
      <w:r>
        <w:rPr>
          <w:rFonts w:ascii="Times New Roman"/>
          <w:b w:val="false"/>
          <w:i w:val="false"/>
          <w:color w:val="000000"/>
          <w:sz w:val="28"/>
        </w:rPr>
        <w:t xml:space="preserve">
      осуществляет мероприятия в соответствии с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зарегистрированными в Реестре государственной регистрации нормативных правовых актов под № 33512;</w:t>
      </w:r>
    </w:p>
    <w:bookmarkEnd w:id="65"/>
    <w:bookmarkStart w:name="z74" w:id="66"/>
    <w:p>
      <w:pPr>
        <w:spacing w:after="0"/>
        <w:ind w:left="0"/>
        <w:jc w:val="both"/>
      </w:pPr>
      <w:r>
        <w:rPr>
          <w:rFonts w:ascii="Times New Roman"/>
          <w:b w:val="false"/>
          <w:i w:val="false"/>
          <w:color w:val="000000"/>
          <w:sz w:val="28"/>
        </w:rPr>
        <w:t>
      формирует штатное расписание;</w:t>
      </w:r>
    </w:p>
    <w:bookmarkEnd w:id="66"/>
    <w:bookmarkStart w:name="z75" w:id="67"/>
    <w:p>
      <w:pPr>
        <w:spacing w:after="0"/>
        <w:ind w:left="0"/>
        <w:jc w:val="both"/>
      </w:pPr>
      <w:r>
        <w:rPr>
          <w:rFonts w:ascii="Times New Roman"/>
          <w:b w:val="false"/>
          <w:i w:val="false"/>
          <w:color w:val="000000"/>
          <w:sz w:val="28"/>
        </w:rPr>
        <w:t>
      для обеспечения выполнения своих функций и обязанностей принимает на работу лиц по трудовым договорам, договорам возмездного оказания услуг;</w:t>
      </w:r>
    </w:p>
    <w:bookmarkEnd w:id="67"/>
    <w:bookmarkStart w:name="z76" w:id="68"/>
    <w:p>
      <w:pPr>
        <w:spacing w:after="0"/>
        <w:ind w:left="0"/>
        <w:jc w:val="both"/>
      </w:pPr>
      <w:r>
        <w:rPr>
          <w:rFonts w:ascii="Times New Roman"/>
          <w:b w:val="false"/>
          <w:i w:val="false"/>
          <w:color w:val="000000"/>
          <w:sz w:val="28"/>
        </w:rPr>
        <w:t xml:space="preserve">
      представляет уполномоченному органу отчеты о проделанной работе по форме и в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зарегистрированным в Реестре государственной регистрации нормативных правовых актов под № 21834;</w:t>
      </w:r>
    </w:p>
    <w:bookmarkEnd w:id="68"/>
    <w:bookmarkStart w:name="z77" w:id="69"/>
    <w:p>
      <w:pPr>
        <w:spacing w:after="0"/>
        <w:ind w:left="0"/>
        <w:jc w:val="both"/>
      </w:pPr>
      <w:r>
        <w:rPr>
          <w:rFonts w:ascii="Times New Roman"/>
          <w:b w:val="false"/>
          <w:i w:val="false"/>
          <w:color w:val="000000"/>
          <w:sz w:val="28"/>
        </w:rPr>
        <w:t>
      по итогам квартала представляет уполномоченному органу до 15 (пятнадцатого) числа месяца, следующего за отчетным периодом, для опубликования на его официальном интернет-ресурсе информацию об основных показателях ликвидационного производства;</w:t>
      </w:r>
    </w:p>
    <w:bookmarkEnd w:id="69"/>
    <w:bookmarkStart w:name="z78" w:id="70"/>
    <w:p>
      <w:pPr>
        <w:spacing w:after="0"/>
        <w:ind w:left="0"/>
        <w:jc w:val="both"/>
      </w:pPr>
      <w:r>
        <w:rPr>
          <w:rFonts w:ascii="Times New Roman"/>
          <w:b w:val="false"/>
          <w:i w:val="false"/>
          <w:color w:val="000000"/>
          <w:sz w:val="28"/>
        </w:rPr>
        <w:t>
      при выявлении ликвидационной комиссией депозитов, подлежащих гарантированию, но не включенных в расчет временной администрацией (временным администратором), а также выявлении иных несоответствий в расчете, ликвидационная комиссия вносит изменения и (или) дополнения в расчет возмещения по депозитам и информирует организацию по гарантированию не позднее дня, следующего за днем внесения изменений и (или) дополнений в расчет возмещения по депозитам. Сверка расчета возмещения по депозитам проводится ликвидационной комиссией с организацией по гарантированию в первом квартале календарного года, следующего за отчетным, и оформляется в двух экземплярах, по одному для каждой из сторон;</w:t>
      </w:r>
    </w:p>
    <w:bookmarkEnd w:id="70"/>
    <w:bookmarkStart w:name="z79" w:id="71"/>
    <w:p>
      <w:pPr>
        <w:spacing w:after="0"/>
        <w:ind w:left="0"/>
        <w:jc w:val="both"/>
      </w:pPr>
      <w:r>
        <w:rPr>
          <w:rFonts w:ascii="Times New Roman"/>
          <w:b w:val="false"/>
          <w:i w:val="false"/>
          <w:color w:val="000000"/>
          <w:sz w:val="28"/>
        </w:rPr>
        <w:t>
      по требованию уполномоченного органа представляет сведения, касающиеся ликвидационного производства;</w:t>
      </w:r>
    </w:p>
    <w:bookmarkEnd w:id="71"/>
    <w:bookmarkStart w:name="z80" w:id="72"/>
    <w:p>
      <w:pPr>
        <w:spacing w:after="0"/>
        <w:ind w:left="0"/>
        <w:jc w:val="both"/>
      </w:pPr>
      <w:r>
        <w:rPr>
          <w:rFonts w:ascii="Times New Roman"/>
          <w:b w:val="false"/>
          <w:i w:val="false"/>
          <w:color w:val="000000"/>
          <w:sz w:val="28"/>
        </w:rPr>
        <w:t>
      составляет отчет о ликвидации, ликвидационный баланс банка и направляет их на согласование в уполномоченный орган. До составления отчета о ликвидации в окончательной форме проект отчета о ликвидации предоставляется в уполномоченный орган на ежегодной основе для сведения в сроки, определенные Планом работы ликвидационной комиссии;</w:t>
      </w:r>
    </w:p>
    <w:bookmarkEnd w:id="72"/>
    <w:bookmarkStart w:name="z81" w:id="73"/>
    <w:p>
      <w:pPr>
        <w:spacing w:after="0"/>
        <w:ind w:left="0"/>
        <w:jc w:val="both"/>
      </w:pPr>
      <w:r>
        <w:rPr>
          <w:rFonts w:ascii="Times New Roman"/>
          <w:b w:val="false"/>
          <w:i w:val="false"/>
          <w:color w:val="000000"/>
          <w:sz w:val="28"/>
        </w:rPr>
        <w:t>
      в целях аннулирования выпусков ценных бумаг банка представляет в уполномоченный орган документы для аннулирования выпусков акций и (или) облигаций;</w:t>
      </w:r>
    </w:p>
    <w:bookmarkEnd w:id="73"/>
    <w:bookmarkStart w:name="z82" w:id="74"/>
    <w:p>
      <w:pPr>
        <w:spacing w:after="0"/>
        <w:ind w:left="0"/>
        <w:jc w:val="both"/>
      </w:pPr>
      <w:r>
        <w:rPr>
          <w:rFonts w:ascii="Times New Roman"/>
          <w:b w:val="false"/>
          <w:i w:val="false"/>
          <w:color w:val="000000"/>
          <w:sz w:val="28"/>
        </w:rPr>
        <w:t>
      по завершению ликвидации банка передает документы Национального архивного фонда и по личному составу в упорядоченном виде на хранение в государственный архив по согласованию с уполномоченным государственным органом в области архивного дела и документационного обеспечения управления и уведомляет об этом уполномоченный орган.";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84" w:id="75"/>
    <w:p>
      <w:pPr>
        <w:spacing w:after="0"/>
        <w:ind w:left="0"/>
        <w:jc w:val="both"/>
      </w:pPr>
      <w:r>
        <w:rPr>
          <w:rFonts w:ascii="Times New Roman"/>
          <w:b w:val="false"/>
          <w:i w:val="false"/>
          <w:color w:val="000000"/>
          <w:sz w:val="28"/>
        </w:rPr>
        <w:t>
      "26. Расходы, связанные с ликвидационным производством, в том числе по обеспечению деятельности ликвидационной комиссии, а также расходы, вытекающие из необходимости обеспечения основных функций ликвидируемого банка, производятся вне очереди и постоянно из средств ликвидируемого банка в пределах сметы, утвержденной комитетом кредиторов.</w:t>
      </w:r>
    </w:p>
    <w:bookmarkEnd w:id="75"/>
    <w:bookmarkStart w:name="z85" w:id="76"/>
    <w:p>
      <w:pPr>
        <w:spacing w:after="0"/>
        <w:ind w:left="0"/>
        <w:jc w:val="both"/>
      </w:pPr>
      <w:r>
        <w:rPr>
          <w:rFonts w:ascii="Times New Roman"/>
          <w:b w:val="false"/>
          <w:i w:val="false"/>
          <w:color w:val="000000"/>
          <w:sz w:val="28"/>
        </w:rPr>
        <w:t>
      Расходы ликвидационного производства оплачиваются из ликвидационной массы по мере их возникновения.</w:t>
      </w:r>
    </w:p>
    <w:bookmarkEnd w:id="76"/>
    <w:bookmarkStart w:name="z86" w:id="77"/>
    <w:p>
      <w:pPr>
        <w:spacing w:after="0"/>
        <w:ind w:left="0"/>
        <w:jc w:val="both"/>
      </w:pPr>
      <w:r>
        <w:rPr>
          <w:rFonts w:ascii="Times New Roman"/>
          <w:b w:val="false"/>
          <w:i w:val="false"/>
          <w:color w:val="000000"/>
          <w:sz w:val="28"/>
        </w:rPr>
        <w:t>
      Не допускается нецелевое расходование ликвидационной массы, а также резервирование средств на ликвидационные расходы на срок более 90 (девяносто) календарных дней.";</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88" w:id="78"/>
    <w:p>
      <w:pPr>
        <w:spacing w:after="0"/>
        <w:ind w:left="0"/>
        <w:jc w:val="both"/>
      </w:pPr>
      <w:r>
        <w:rPr>
          <w:rFonts w:ascii="Times New Roman"/>
          <w:b w:val="false"/>
          <w:i w:val="false"/>
          <w:color w:val="000000"/>
          <w:sz w:val="28"/>
        </w:rPr>
        <w:t>
      "35. Административные расходы включают затраты на:</w:t>
      </w:r>
    </w:p>
    <w:bookmarkEnd w:id="78"/>
    <w:bookmarkStart w:name="z89" w:id="79"/>
    <w:p>
      <w:pPr>
        <w:spacing w:after="0"/>
        <w:ind w:left="0"/>
        <w:jc w:val="both"/>
      </w:pPr>
      <w:r>
        <w:rPr>
          <w:rFonts w:ascii="Times New Roman"/>
          <w:b w:val="false"/>
          <w:i w:val="false"/>
          <w:color w:val="000000"/>
          <w:sz w:val="28"/>
        </w:rPr>
        <w:t>
      1) услуги по найму транспорта для служебных и хозяйственных нужд;</w:t>
      </w:r>
    </w:p>
    <w:bookmarkEnd w:id="79"/>
    <w:bookmarkStart w:name="z90" w:id="80"/>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сетью интернет);</w:t>
      </w:r>
    </w:p>
    <w:bookmarkEnd w:id="80"/>
    <w:bookmarkStart w:name="z91" w:id="81"/>
    <w:p>
      <w:pPr>
        <w:spacing w:after="0"/>
        <w:ind w:left="0"/>
        <w:jc w:val="both"/>
      </w:pPr>
      <w:r>
        <w:rPr>
          <w:rFonts w:ascii="Times New Roman"/>
          <w:b w:val="false"/>
          <w:i w:val="false"/>
          <w:color w:val="000000"/>
          <w:sz w:val="28"/>
        </w:rPr>
        <w:t>
      3) услуги по охране и сигнализации зданий и сооружений (собственного и залогового имущества);</w:t>
      </w:r>
    </w:p>
    <w:bookmarkEnd w:id="81"/>
    <w:bookmarkStart w:name="z92" w:id="82"/>
    <w:p>
      <w:pPr>
        <w:spacing w:after="0"/>
        <w:ind w:left="0"/>
        <w:jc w:val="both"/>
      </w:pPr>
      <w:r>
        <w:rPr>
          <w:rFonts w:ascii="Times New Roman"/>
          <w:b w:val="false"/>
          <w:i w:val="false"/>
          <w:color w:val="000000"/>
          <w:sz w:val="28"/>
        </w:rPr>
        <w:t>
      4) услуги по охране транспорта;</w:t>
      </w:r>
    </w:p>
    <w:bookmarkEnd w:id="82"/>
    <w:bookmarkStart w:name="z93" w:id="83"/>
    <w:p>
      <w:pPr>
        <w:spacing w:after="0"/>
        <w:ind w:left="0"/>
        <w:jc w:val="both"/>
      </w:pPr>
      <w:r>
        <w:rPr>
          <w:rFonts w:ascii="Times New Roman"/>
          <w:b w:val="false"/>
          <w:i w:val="false"/>
          <w:color w:val="000000"/>
          <w:sz w:val="28"/>
        </w:rPr>
        <w:t>
      5) услуги по предоставлению стоянки для транспорта;</w:t>
      </w:r>
    </w:p>
    <w:bookmarkEnd w:id="83"/>
    <w:bookmarkStart w:name="z94" w:id="84"/>
    <w:p>
      <w:pPr>
        <w:spacing w:after="0"/>
        <w:ind w:left="0"/>
        <w:jc w:val="both"/>
      </w:pPr>
      <w:r>
        <w:rPr>
          <w:rFonts w:ascii="Times New Roman"/>
          <w:b w:val="false"/>
          <w:i w:val="false"/>
          <w:color w:val="000000"/>
          <w:sz w:val="28"/>
        </w:rPr>
        <w:t>
      6) услуги по регистрации транспорта;</w:t>
      </w:r>
    </w:p>
    <w:bookmarkEnd w:id="84"/>
    <w:bookmarkStart w:name="z95" w:id="85"/>
    <w:p>
      <w:pPr>
        <w:spacing w:after="0"/>
        <w:ind w:left="0"/>
        <w:jc w:val="both"/>
      </w:pPr>
      <w:r>
        <w:rPr>
          <w:rFonts w:ascii="Times New Roman"/>
          <w:b w:val="false"/>
          <w:i w:val="false"/>
          <w:color w:val="000000"/>
          <w:sz w:val="28"/>
        </w:rPr>
        <w:t>
      7) услуги по техническому осмотру транспорта;</w:t>
      </w:r>
    </w:p>
    <w:bookmarkEnd w:id="85"/>
    <w:bookmarkStart w:name="z96" w:id="86"/>
    <w:p>
      <w:pPr>
        <w:spacing w:after="0"/>
        <w:ind w:left="0"/>
        <w:jc w:val="both"/>
      </w:pPr>
      <w:r>
        <w:rPr>
          <w:rFonts w:ascii="Times New Roman"/>
          <w:b w:val="false"/>
          <w:i w:val="false"/>
          <w:color w:val="000000"/>
          <w:sz w:val="28"/>
        </w:rPr>
        <w:t>
      8) услуги по страхованию транспорта;</w:t>
      </w:r>
    </w:p>
    <w:bookmarkEnd w:id="86"/>
    <w:bookmarkStart w:name="z97" w:id="87"/>
    <w:p>
      <w:pPr>
        <w:spacing w:after="0"/>
        <w:ind w:left="0"/>
        <w:jc w:val="both"/>
      </w:pPr>
      <w:r>
        <w:rPr>
          <w:rFonts w:ascii="Times New Roman"/>
          <w:b w:val="false"/>
          <w:i w:val="false"/>
          <w:color w:val="000000"/>
          <w:sz w:val="28"/>
        </w:rPr>
        <w:t>
      9) оплату страховой премии по обязательному страхованию работников от несчастных случаев при исполнении ими трудовых (служебных) обязанностей;</w:t>
      </w:r>
    </w:p>
    <w:bookmarkEnd w:id="87"/>
    <w:bookmarkStart w:name="z98" w:id="88"/>
    <w:p>
      <w:pPr>
        <w:spacing w:after="0"/>
        <w:ind w:left="0"/>
        <w:jc w:val="both"/>
      </w:pPr>
      <w:r>
        <w:rPr>
          <w:rFonts w:ascii="Times New Roman"/>
          <w:b w:val="false"/>
          <w:i w:val="false"/>
          <w:color w:val="000000"/>
          <w:sz w:val="28"/>
        </w:rPr>
        <w:t>
      10) коммунальные услуги;</w:t>
      </w:r>
    </w:p>
    <w:bookmarkEnd w:id="88"/>
    <w:bookmarkStart w:name="z99" w:id="89"/>
    <w:p>
      <w:pPr>
        <w:spacing w:after="0"/>
        <w:ind w:left="0"/>
        <w:jc w:val="both"/>
      </w:pPr>
      <w:r>
        <w:rPr>
          <w:rFonts w:ascii="Times New Roman"/>
          <w:b w:val="false"/>
          <w:i w:val="false"/>
          <w:color w:val="000000"/>
          <w:sz w:val="28"/>
        </w:rPr>
        <w:t>
      11) работы по текущему ремонту, техническому, сервисному обслуживанию (осмотру) основных средств, осуществляемых подрядным способом;</w:t>
      </w:r>
    </w:p>
    <w:bookmarkEnd w:id="89"/>
    <w:bookmarkStart w:name="z100" w:id="90"/>
    <w:p>
      <w:pPr>
        <w:spacing w:after="0"/>
        <w:ind w:left="0"/>
        <w:jc w:val="both"/>
      </w:pPr>
      <w:r>
        <w:rPr>
          <w:rFonts w:ascii="Times New Roman"/>
          <w:b w:val="false"/>
          <w:i w:val="false"/>
          <w:color w:val="000000"/>
          <w:sz w:val="28"/>
        </w:rPr>
        <w:t>
      12) аренду помещения;</w:t>
      </w:r>
    </w:p>
    <w:bookmarkEnd w:id="90"/>
    <w:bookmarkStart w:name="z101" w:id="91"/>
    <w:p>
      <w:pPr>
        <w:spacing w:after="0"/>
        <w:ind w:left="0"/>
        <w:jc w:val="both"/>
      </w:pPr>
      <w:r>
        <w:rPr>
          <w:rFonts w:ascii="Times New Roman"/>
          <w:b w:val="false"/>
          <w:i w:val="false"/>
          <w:color w:val="000000"/>
          <w:sz w:val="28"/>
        </w:rPr>
        <w:t>
      13) услуги по регистрации недвижимости и соответствующей документации в регистрирующих органах;</w:t>
      </w:r>
    </w:p>
    <w:bookmarkEnd w:id="91"/>
    <w:bookmarkStart w:name="z102" w:id="92"/>
    <w:p>
      <w:pPr>
        <w:spacing w:after="0"/>
        <w:ind w:left="0"/>
        <w:jc w:val="both"/>
      </w:pPr>
      <w:r>
        <w:rPr>
          <w:rFonts w:ascii="Times New Roman"/>
          <w:b w:val="false"/>
          <w:i w:val="false"/>
          <w:color w:val="000000"/>
          <w:sz w:val="28"/>
        </w:rPr>
        <w:t>
      14) услуги по оценке имущества;</w:t>
      </w:r>
    </w:p>
    <w:bookmarkEnd w:id="92"/>
    <w:bookmarkStart w:name="z103" w:id="93"/>
    <w:p>
      <w:pPr>
        <w:spacing w:after="0"/>
        <w:ind w:left="0"/>
        <w:jc w:val="both"/>
      </w:pPr>
      <w:r>
        <w:rPr>
          <w:rFonts w:ascii="Times New Roman"/>
          <w:b w:val="false"/>
          <w:i w:val="false"/>
          <w:color w:val="000000"/>
          <w:sz w:val="28"/>
        </w:rPr>
        <w:t>
      15) услуги по публикации в средствах массовой информации;</w:t>
      </w:r>
    </w:p>
    <w:bookmarkEnd w:id="93"/>
    <w:bookmarkStart w:name="z104" w:id="94"/>
    <w:p>
      <w:pPr>
        <w:spacing w:after="0"/>
        <w:ind w:left="0"/>
        <w:jc w:val="both"/>
      </w:pPr>
      <w:r>
        <w:rPr>
          <w:rFonts w:ascii="Times New Roman"/>
          <w:b w:val="false"/>
          <w:i w:val="false"/>
          <w:color w:val="000000"/>
          <w:sz w:val="28"/>
        </w:rPr>
        <w:t>
      16) услуги по подготовке отопительной системы к запуску;</w:t>
      </w:r>
    </w:p>
    <w:bookmarkEnd w:id="94"/>
    <w:bookmarkStart w:name="z105" w:id="95"/>
    <w:p>
      <w:pPr>
        <w:spacing w:after="0"/>
        <w:ind w:left="0"/>
        <w:jc w:val="both"/>
      </w:pPr>
      <w:r>
        <w:rPr>
          <w:rFonts w:ascii="Times New Roman"/>
          <w:b w:val="false"/>
          <w:i w:val="false"/>
          <w:color w:val="000000"/>
          <w:sz w:val="28"/>
        </w:rPr>
        <w:t>
      17) сантехнические работы;</w:t>
      </w:r>
    </w:p>
    <w:bookmarkEnd w:id="95"/>
    <w:bookmarkStart w:name="z106" w:id="96"/>
    <w:p>
      <w:pPr>
        <w:spacing w:after="0"/>
        <w:ind w:left="0"/>
        <w:jc w:val="both"/>
      </w:pPr>
      <w:r>
        <w:rPr>
          <w:rFonts w:ascii="Times New Roman"/>
          <w:b w:val="false"/>
          <w:i w:val="false"/>
          <w:color w:val="000000"/>
          <w:sz w:val="28"/>
        </w:rPr>
        <w:t>
      18) услуги по хранению имущества;</w:t>
      </w:r>
    </w:p>
    <w:bookmarkEnd w:id="96"/>
    <w:bookmarkStart w:name="z107" w:id="97"/>
    <w:p>
      <w:pPr>
        <w:spacing w:after="0"/>
        <w:ind w:left="0"/>
        <w:jc w:val="both"/>
      </w:pPr>
      <w:r>
        <w:rPr>
          <w:rFonts w:ascii="Times New Roman"/>
          <w:b w:val="false"/>
          <w:i w:val="false"/>
          <w:color w:val="000000"/>
          <w:sz w:val="28"/>
        </w:rPr>
        <w:t>
      19) оплату государственной пошлины;</w:t>
      </w:r>
    </w:p>
    <w:bookmarkEnd w:id="97"/>
    <w:bookmarkStart w:name="z108" w:id="98"/>
    <w:p>
      <w:pPr>
        <w:spacing w:after="0"/>
        <w:ind w:left="0"/>
        <w:jc w:val="both"/>
      </w:pPr>
      <w:r>
        <w:rPr>
          <w:rFonts w:ascii="Times New Roman"/>
          <w:b w:val="false"/>
          <w:i w:val="false"/>
          <w:color w:val="000000"/>
          <w:sz w:val="28"/>
        </w:rPr>
        <w:t>
      20) услуги по нотариальному удостоверению;</w:t>
      </w:r>
    </w:p>
    <w:bookmarkEnd w:id="98"/>
    <w:bookmarkStart w:name="z109" w:id="99"/>
    <w:p>
      <w:pPr>
        <w:spacing w:after="0"/>
        <w:ind w:left="0"/>
        <w:jc w:val="both"/>
      </w:pPr>
      <w:r>
        <w:rPr>
          <w:rFonts w:ascii="Times New Roman"/>
          <w:b w:val="false"/>
          <w:i w:val="false"/>
          <w:color w:val="000000"/>
          <w:sz w:val="28"/>
        </w:rPr>
        <w:t>
      21) услуги по транспортировке, погрузке, разгрузке имущества;</w:t>
      </w:r>
    </w:p>
    <w:bookmarkEnd w:id="99"/>
    <w:bookmarkStart w:name="z110" w:id="100"/>
    <w:p>
      <w:pPr>
        <w:spacing w:after="0"/>
        <w:ind w:left="0"/>
        <w:jc w:val="both"/>
      </w:pPr>
      <w:r>
        <w:rPr>
          <w:rFonts w:ascii="Times New Roman"/>
          <w:b w:val="false"/>
          <w:i w:val="false"/>
          <w:color w:val="000000"/>
          <w:sz w:val="28"/>
        </w:rPr>
        <w:t>
      22) работы по изготовлению и установке решеток на окна, двери;</w:t>
      </w:r>
    </w:p>
    <w:bookmarkEnd w:id="100"/>
    <w:bookmarkStart w:name="z111" w:id="101"/>
    <w:p>
      <w:pPr>
        <w:spacing w:after="0"/>
        <w:ind w:left="0"/>
        <w:jc w:val="both"/>
      </w:pPr>
      <w:r>
        <w:rPr>
          <w:rFonts w:ascii="Times New Roman"/>
          <w:b w:val="false"/>
          <w:i w:val="false"/>
          <w:color w:val="000000"/>
          <w:sz w:val="28"/>
        </w:rPr>
        <w:t>
      23) услуги по проведению аукционов;</w:t>
      </w:r>
    </w:p>
    <w:bookmarkEnd w:id="101"/>
    <w:bookmarkStart w:name="z112" w:id="102"/>
    <w:p>
      <w:pPr>
        <w:spacing w:after="0"/>
        <w:ind w:left="0"/>
        <w:jc w:val="both"/>
      </w:pPr>
      <w:r>
        <w:rPr>
          <w:rFonts w:ascii="Times New Roman"/>
          <w:b w:val="false"/>
          <w:i w:val="false"/>
          <w:color w:val="000000"/>
          <w:sz w:val="28"/>
        </w:rPr>
        <w:t>
      24) услуги инкассации;</w:t>
      </w:r>
    </w:p>
    <w:bookmarkEnd w:id="102"/>
    <w:bookmarkStart w:name="z113" w:id="103"/>
    <w:p>
      <w:pPr>
        <w:spacing w:after="0"/>
        <w:ind w:left="0"/>
        <w:jc w:val="both"/>
      </w:pPr>
      <w:r>
        <w:rPr>
          <w:rFonts w:ascii="Times New Roman"/>
          <w:b w:val="false"/>
          <w:i w:val="false"/>
          <w:color w:val="000000"/>
          <w:sz w:val="28"/>
        </w:rPr>
        <w:t>
      25) услуги по проведению экспертизы;</w:t>
      </w:r>
    </w:p>
    <w:bookmarkEnd w:id="103"/>
    <w:bookmarkStart w:name="z114" w:id="104"/>
    <w:p>
      <w:pPr>
        <w:spacing w:after="0"/>
        <w:ind w:left="0"/>
        <w:jc w:val="both"/>
      </w:pPr>
      <w:r>
        <w:rPr>
          <w:rFonts w:ascii="Times New Roman"/>
          <w:b w:val="false"/>
          <w:i w:val="false"/>
          <w:color w:val="000000"/>
          <w:sz w:val="28"/>
        </w:rPr>
        <w:t>
      26) услуги по проведению аудита;</w:t>
      </w:r>
    </w:p>
    <w:bookmarkEnd w:id="104"/>
    <w:bookmarkStart w:name="z115" w:id="105"/>
    <w:p>
      <w:pPr>
        <w:spacing w:after="0"/>
        <w:ind w:left="0"/>
        <w:jc w:val="both"/>
      </w:pPr>
      <w:r>
        <w:rPr>
          <w:rFonts w:ascii="Times New Roman"/>
          <w:b w:val="false"/>
          <w:i w:val="false"/>
          <w:color w:val="000000"/>
          <w:sz w:val="28"/>
        </w:rPr>
        <w:t>
      27) услуги по переводу документов;</w:t>
      </w:r>
    </w:p>
    <w:bookmarkEnd w:id="105"/>
    <w:bookmarkStart w:name="z116" w:id="106"/>
    <w:p>
      <w:pPr>
        <w:spacing w:after="0"/>
        <w:ind w:left="0"/>
        <w:jc w:val="both"/>
      </w:pPr>
      <w:r>
        <w:rPr>
          <w:rFonts w:ascii="Times New Roman"/>
          <w:b w:val="false"/>
          <w:i w:val="false"/>
          <w:color w:val="000000"/>
          <w:sz w:val="28"/>
        </w:rPr>
        <w:t>
      28) установку, смену или перенос телефонных номеров;</w:t>
      </w:r>
    </w:p>
    <w:bookmarkEnd w:id="106"/>
    <w:bookmarkStart w:name="z117" w:id="107"/>
    <w:p>
      <w:pPr>
        <w:spacing w:after="0"/>
        <w:ind w:left="0"/>
        <w:jc w:val="both"/>
      </w:pPr>
      <w:r>
        <w:rPr>
          <w:rFonts w:ascii="Times New Roman"/>
          <w:b w:val="false"/>
          <w:i w:val="false"/>
          <w:color w:val="000000"/>
          <w:sz w:val="28"/>
        </w:rPr>
        <w:t>
      29) услуги центрального депозитария для поддержания реестра акционеров в актуальном состоянии;</w:t>
      </w:r>
    </w:p>
    <w:bookmarkEnd w:id="107"/>
    <w:bookmarkStart w:name="z118" w:id="108"/>
    <w:p>
      <w:pPr>
        <w:spacing w:after="0"/>
        <w:ind w:left="0"/>
        <w:jc w:val="both"/>
      </w:pPr>
      <w:r>
        <w:rPr>
          <w:rFonts w:ascii="Times New Roman"/>
          <w:b w:val="false"/>
          <w:i w:val="false"/>
          <w:color w:val="000000"/>
          <w:sz w:val="28"/>
        </w:rPr>
        <w:t>
      30) услуги по обслуживанию банковского счета, переводам и платежам денег, осуществленным без открытия банковского счета;</w:t>
      </w:r>
    </w:p>
    <w:bookmarkEnd w:id="108"/>
    <w:bookmarkStart w:name="z119" w:id="109"/>
    <w:p>
      <w:pPr>
        <w:spacing w:after="0"/>
        <w:ind w:left="0"/>
        <w:jc w:val="both"/>
      </w:pPr>
      <w:r>
        <w:rPr>
          <w:rFonts w:ascii="Times New Roman"/>
          <w:b w:val="false"/>
          <w:i w:val="false"/>
          <w:color w:val="000000"/>
          <w:sz w:val="28"/>
        </w:rPr>
        <w:t>
      31) услуги по научно-технической обработке документов и сдаче их в архив;</w:t>
      </w:r>
    </w:p>
    <w:bookmarkEnd w:id="109"/>
    <w:bookmarkStart w:name="z120" w:id="110"/>
    <w:p>
      <w:pPr>
        <w:spacing w:after="0"/>
        <w:ind w:left="0"/>
        <w:jc w:val="both"/>
      </w:pPr>
      <w:r>
        <w:rPr>
          <w:rFonts w:ascii="Times New Roman"/>
          <w:b w:val="false"/>
          <w:i w:val="false"/>
          <w:color w:val="000000"/>
          <w:sz w:val="28"/>
        </w:rPr>
        <w:t>
      32) оплату сбора за регистрацию ликвидации;</w:t>
      </w:r>
    </w:p>
    <w:bookmarkEnd w:id="110"/>
    <w:bookmarkStart w:name="z121" w:id="111"/>
    <w:p>
      <w:pPr>
        <w:spacing w:after="0"/>
        <w:ind w:left="0"/>
        <w:jc w:val="both"/>
      </w:pPr>
      <w:r>
        <w:rPr>
          <w:rFonts w:ascii="Times New Roman"/>
          <w:b w:val="false"/>
          <w:i w:val="false"/>
          <w:color w:val="000000"/>
          <w:sz w:val="28"/>
        </w:rPr>
        <w:t>
      33) коллекторские услуги;</w:t>
      </w:r>
    </w:p>
    <w:bookmarkEnd w:id="111"/>
    <w:bookmarkStart w:name="z122" w:id="112"/>
    <w:p>
      <w:pPr>
        <w:spacing w:after="0"/>
        <w:ind w:left="0"/>
        <w:jc w:val="both"/>
      </w:pPr>
      <w:r>
        <w:rPr>
          <w:rFonts w:ascii="Times New Roman"/>
          <w:b w:val="false"/>
          <w:i w:val="false"/>
          <w:color w:val="000000"/>
          <w:sz w:val="28"/>
        </w:rPr>
        <w:t>
      34) услуги частных судебных исполнителей.</w:t>
      </w:r>
    </w:p>
    <w:bookmarkEnd w:id="112"/>
    <w:bookmarkStart w:name="z123" w:id="113"/>
    <w:p>
      <w:pPr>
        <w:spacing w:after="0"/>
        <w:ind w:left="0"/>
        <w:jc w:val="both"/>
      </w:pPr>
      <w:r>
        <w:rPr>
          <w:rFonts w:ascii="Times New Roman"/>
          <w:b w:val="false"/>
          <w:i w:val="false"/>
          <w:color w:val="000000"/>
          <w:sz w:val="28"/>
        </w:rPr>
        <w:t>
      Оплата за работы и услуги носят постоянный и (или) разовый характер.";</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25" w:id="114"/>
    <w:p>
      <w:pPr>
        <w:spacing w:after="0"/>
        <w:ind w:left="0"/>
        <w:jc w:val="both"/>
      </w:pPr>
      <w:r>
        <w:rPr>
          <w:rFonts w:ascii="Times New Roman"/>
          <w:b w:val="false"/>
          <w:i w:val="false"/>
          <w:color w:val="000000"/>
          <w:sz w:val="28"/>
        </w:rPr>
        <w:t>
      "39. Расходы по выезду председателя, членов и работников ликвидационной комиссии в командировки осуществляются в пределах средств, предусмотренных в смете ликвидационных расходов.</w:t>
      </w:r>
    </w:p>
    <w:bookmarkEnd w:id="114"/>
    <w:bookmarkStart w:name="z126" w:id="115"/>
    <w:p>
      <w:pPr>
        <w:spacing w:after="0"/>
        <w:ind w:left="0"/>
        <w:jc w:val="both"/>
      </w:pPr>
      <w:r>
        <w:rPr>
          <w:rFonts w:ascii="Times New Roman"/>
          <w:b w:val="false"/>
          <w:i w:val="false"/>
          <w:color w:val="000000"/>
          <w:sz w:val="28"/>
        </w:rPr>
        <w:t>
      Командированным председателю, членам и работникам ликвидационной комиссии выплачиваются суточные в размере 2 (двух) месячных расчетных показателей, а также возмещаются расходы по найму жилого помещения, которые не превышают пятикратного размера месячного расчетного показателя в городах Алматы, Астана и Шымкент, четырехкратного размера месячного расчетного показателя - в областных центрах и трехкратного размера - в районных центрах, транспортные расходы к месту командирования и обратно к месту постоянной работы.";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28" w:id="116"/>
    <w:p>
      <w:pPr>
        <w:spacing w:after="0"/>
        <w:ind w:left="0"/>
        <w:jc w:val="both"/>
      </w:pPr>
      <w:r>
        <w:rPr>
          <w:rFonts w:ascii="Times New Roman"/>
          <w:b w:val="false"/>
          <w:i w:val="false"/>
          <w:color w:val="000000"/>
          <w:sz w:val="28"/>
        </w:rPr>
        <w:t xml:space="preserve">
      "52. Не допускается осуществление перерасхода по одной статье затрат за счет экономии по другой статье, а также не допускается перераспределение расходов внутри статей затрат.";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30" w:id="117"/>
    <w:p>
      <w:pPr>
        <w:spacing w:after="0"/>
        <w:ind w:left="0"/>
        <w:jc w:val="both"/>
      </w:pPr>
      <w:r>
        <w:rPr>
          <w:rFonts w:ascii="Times New Roman"/>
          <w:b w:val="false"/>
          <w:i w:val="false"/>
          <w:color w:val="000000"/>
          <w:sz w:val="28"/>
        </w:rPr>
        <w:t xml:space="preserve">
      "59. Учет операций с наличными деньгами, совершаемых в кассе,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международными стандартами финансовой отчетности и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32" w:id="118"/>
    <w:p>
      <w:pPr>
        <w:spacing w:after="0"/>
        <w:ind w:left="0"/>
        <w:jc w:val="both"/>
      </w:pPr>
      <w:r>
        <w:rPr>
          <w:rFonts w:ascii="Times New Roman"/>
          <w:b w:val="false"/>
          <w:i w:val="false"/>
          <w:color w:val="000000"/>
          <w:sz w:val="28"/>
        </w:rPr>
        <w:t>
      "82. Срок для предъявления требований кредиторов ликвидируемого банка исчисляется со дня опубликования объявления о принудительной ликвидации банка в печати на казахском и русском языках и составляет 60 (шестьдесят) календарных дней.";</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134" w:id="119"/>
    <w:p>
      <w:pPr>
        <w:spacing w:after="0"/>
        <w:ind w:left="0"/>
        <w:jc w:val="both"/>
      </w:pPr>
      <w:r>
        <w:rPr>
          <w:rFonts w:ascii="Times New Roman"/>
          <w:b w:val="false"/>
          <w:i w:val="false"/>
          <w:color w:val="000000"/>
          <w:sz w:val="28"/>
        </w:rPr>
        <w:t xml:space="preserve">
      "88. Ответ кредитору направляется заказным или ценным письмом, другими средствами связи, обеспечивающими фиксирование его отправки, в том числе посредством электронной почты.";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36" w:id="120"/>
    <w:p>
      <w:pPr>
        <w:spacing w:after="0"/>
        <w:ind w:left="0"/>
        <w:jc w:val="both"/>
      </w:pPr>
      <w:r>
        <w:rPr>
          <w:rFonts w:ascii="Times New Roman"/>
          <w:b w:val="false"/>
          <w:i w:val="false"/>
          <w:color w:val="000000"/>
          <w:sz w:val="28"/>
        </w:rPr>
        <w:t>
      "90. После истечения сроков, предусмотренных для предъявления и рассмотрения заявлений требований кредиторов, установленных пунктами 82, 84 настоящих Правил, ликвидационная комиссия в течение 30 (тридцати) рабочих дней формирует реестр требований кредиторов, составляет промежуточный ликвидационный баланс ликвидируемого банка или отчет об активах и обязательствах принудительно прекращающего деятельность филиала банка-нерезидента Республики Казахстан, с учетом результатов проведенной инвентаризации активов и обязательств, который содержит сведения о составе имущества ликвидируемого банка или принудительно прекращающего деятельность филиала банка-нерезидента Республики Казахстан, перечне заявленных кредиторами требований, результатах их рассмотрения и задолженности, невостребованной кредиторами.";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изложить в следующей редакции:</w:t>
      </w:r>
    </w:p>
    <w:bookmarkStart w:name="z138" w:id="121"/>
    <w:p>
      <w:pPr>
        <w:spacing w:after="0"/>
        <w:ind w:left="0"/>
        <w:jc w:val="both"/>
      </w:pPr>
      <w:r>
        <w:rPr>
          <w:rFonts w:ascii="Times New Roman"/>
          <w:b w:val="false"/>
          <w:i w:val="false"/>
          <w:color w:val="000000"/>
          <w:sz w:val="28"/>
        </w:rPr>
        <w:t>
      "116. В полномочия комитета кредиторов входит:</w:t>
      </w:r>
    </w:p>
    <w:bookmarkEnd w:id="121"/>
    <w:bookmarkStart w:name="z139" w:id="122"/>
    <w:p>
      <w:pPr>
        <w:spacing w:after="0"/>
        <w:ind w:left="0"/>
        <w:jc w:val="both"/>
      </w:pPr>
      <w:r>
        <w:rPr>
          <w:rFonts w:ascii="Times New Roman"/>
          <w:b w:val="false"/>
          <w:i w:val="false"/>
          <w:color w:val="000000"/>
          <w:sz w:val="28"/>
        </w:rPr>
        <w:t>
      1) ознакомление со всеми документами, образующимися в процессе ликвидации банка;</w:t>
      </w:r>
    </w:p>
    <w:bookmarkEnd w:id="122"/>
    <w:bookmarkStart w:name="z140" w:id="123"/>
    <w:p>
      <w:pPr>
        <w:spacing w:after="0"/>
        <w:ind w:left="0"/>
        <w:jc w:val="both"/>
      </w:pPr>
      <w:r>
        <w:rPr>
          <w:rFonts w:ascii="Times New Roman"/>
          <w:b w:val="false"/>
          <w:i w:val="false"/>
          <w:color w:val="000000"/>
          <w:sz w:val="28"/>
        </w:rPr>
        <w:t>
      2) получение от ликвидационной комиссии информации о финансовом состоянии ликвидируемого банка;</w:t>
      </w:r>
    </w:p>
    <w:bookmarkEnd w:id="123"/>
    <w:bookmarkStart w:name="z141" w:id="124"/>
    <w:p>
      <w:pPr>
        <w:spacing w:after="0"/>
        <w:ind w:left="0"/>
        <w:jc w:val="both"/>
      </w:pPr>
      <w:r>
        <w:rPr>
          <w:rFonts w:ascii="Times New Roman"/>
          <w:b w:val="false"/>
          <w:i w:val="false"/>
          <w:color w:val="000000"/>
          <w:sz w:val="28"/>
        </w:rPr>
        <w:t>
      3) заключение с председателем и (или) членом ликвидационной комиссии соглашения в соответствии с пунктом 17 Правил;</w:t>
      </w:r>
    </w:p>
    <w:bookmarkEnd w:id="124"/>
    <w:bookmarkStart w:name="z142" w:id="125"/>
    <w:p>
      <w:pPr>
        <w:spacing w:after="0"/>
        <w:ind w:left="0"/>
        <w:jc w:val="both"/>
      </w:pPr>
      <w:r>
        <w:rPr>
          <w:rFonts w:ascii="Times New Roman"/>
          <w:b w:val="false"/>
          <w:i w:val="false"/>
          <w:color w:val="000000"/>
          <w:sz w:val="28"/>
        </w:rPr>
        <w:t>
      4) информирование уполномоченного органа о нарушениях прав, интересов кредиторов и законодательства Республики Казахстан в процессе ликвидации банка, в том числе о неисполнении и (или) ненадлежащем исполнении своих обязанностей председателем и (или) членами ликвидационной комиссии;</w:t>
      </w:r>
    </w:p>
    <w:bookmarkEnd w:id="125"/>
    <w:bookmarkStart w:name="z143" w:id="126"/>
    <w:p>
      <w:pPr>
        <w:spacing w:after="0"/>
        <w:ind w:left="0"/>
        <w:jc w:val="both"/>
      </w:pPr>
      <w:r>
        <w:rPr>
          <w:rFonts w:ascii="Times New Roman"/>
          <w:b w:val="false"/>
          <w:i w:val="false"/>
          <w:color w:val="000000"/>
          <w:sz w:val="28"/>
        </w:rPr>
        <w:t>
      5) обжалование в суд и уполномоченный орган действий ликвидационной комиссии;</w:t>
      </w:r>
    </w:p>
    <w:bookmarkEnd w:id="126"/>
    <w:bookmarkStart w:name="z144" w:id="127"/>
    <w:p>
      <w:pPr>
        <w:spacing w:after="0"/>
        <w:ind w:left="0"/>
        <w:jc w:val="both"/>
      </w:pPr>
      <w:r>
        <w:rPr>
          <w:rFonts w:ascii="Times New Roman"/>
          <w:b w:val="false"/>
          <w:i w:val="false"/>
          <w:color w:val="000000"/>
          <w:sz w:val="28"/>
        </w:rPr>
        <w:t>
      6) избрание представителей кредиторов из числа членов комитета кредиторов, наделенных полномочиями присутствовать при совершении любой из процедур ликвидации банка, включая аукционы по реализации имущества и заседания ликвидационной комиссии;</w:t>
      </w:r>
    </w:p>
    <w:bookmarkEnd w:id="127"/>
    <w:bookmarkStart w:name="z145" w:id="128"/>
    <w:p>
      <w:pPr>
        <w:spacing w:after="0"/>
        <w:ind w:left="0"/>
        <w:jc w:val="both"/>
      </w:pPr>
      <w:r>
        <w:rPr>
          <w:rFonts w:ascii="Times New Roman"/>
          <w:b w:val="false"/>
          <w:i w:val="false"/>
          <w:color w:val="000000"/>
          <w:sz w:val="28"/>
        </w:rPr>
        <w:t>
      7) утверждение акта о списании с балансовых и внебалансовых счетов невозможной к взысканию дебиторской задолженности ликвидируемого банка;</w:t>
      </w:r>
    </w:p>
    <w:bookmarkEnd w:id="128"/>
    <w:bookmarkStart w:name="z146" w:id="129"/>
    <w:p>
      <w:pPr>
        <w:spacing w:after="0"/>
        <w:ind w:left="0"/>
        <w:jc w:val="both"/>
      </w:pPr>
      <w:r>
        <w:rPr>
          <w:rFonts w:ascii="Times New Roman"/>
          <w:b w:val="false"/>
          <w:i w:val="false"/>
          <w:color w:val="000000"/>
          <w:sz w:val="28"/>
        </w:rPr>
        <w:t>
      8) утверждение представленного ликвидационной комиссией плана реализации ликвидационной, конкурсной массы ликвидируемого банка, а также согласование принятого председателем ликвидационной комиссии решения о реализации имущества ликвидируемого банка через публичные торги с условием оплаты в виде рассрочки или отсрочки платежа на срок не более 6 (шести) календарных месяцев;</w:t>
      </w:r>
    </w:p>
    <w:bookmarkEnd w:id="129"/>
    <w:bookmarkStart w:name="z147" w:id="130"/>
    <w:p>
      <w:pPr>
        <w:spacing w:after="0"/>
        <w:ind w:left="0"/>
        <w:jc w:val="both"/>
      </w:pPr>
      <w:r>
        <w:rPr>
          <w:rFonts w:ascii="Times New Roman"/>
          <w:b w:val="false"/>
          <w:i w:val="false"/>
          <w:color w:val="000000"/>
          <w:sz w:val="28"/>
        </w:rPr>
        <w:t>
      9) утверждение сметы ликвидационных расходов;</w:t>
      </w:r>
    </w:p>
    <w:bookmarkEnd w:id="130"/>
    <w:bookmarkStart w:name="z148" w:id="131"/>
    <w:p>
      <w:pPr>
        <w:spacing w:after="0"/>
        <w:ind w:left="0"/>
        <w:jc w:val="both"/>
      </w:pPr>
      <w:r>
        <w:rPr>
          <w:rFonts w:ascii="Times New Roman"/>
          <w:b w:val="false"/>
          <w:i w:val="false"/>
          <w:color w:val="000000"/>
          <w:sz w:val="28"/>
        </w:rPr>
        <w:t>
      10) утверждение акта ликвидационной комиссии на списание имущества с балансовых и внебалансовых счетов ликвидируемого банка;</w:t>
      </w:r>
    </w:p>
    <w:bookmarkEnd w:id="131"/>
    <w:bookmarkStart w:name="z149" w:id="132"/>
    <w:p>
      <w:pPr>
        <w:spacing w:after="0"/>
        <w:ind w:left="0"/>
        <w:jc w:val="both"/>
      </w:pPr>
      <w:r>
        <w:rPr>
          <w:rFonts w:ascii="Times New Roman"/>
          <w:b w:val="false"/>
          <w:i w:val="false"/>
          <w:color w:val="000000"/>
          <w:sz w:val="28"/>
        </w:rPr>
        <w:t>
      11) согласование списания неустойки (штрафа, пени) при частичном досрочном погашении дебиторской задолженности по займам, неустойки (штрафа, пени) по банковским гарантиям;</w:t>
      </w:r>
    </w:p>
    <w:bookmarkEnd w:id="132"/>
    <w:bookmarkStart w:name="z150" w:id="133"/>
    <w:p>
      <w:pPr>
        <w:spacing w:after="0"/>
        <w:ind w:left="0"/>
        <w:jc w:val="both"/>
      </w:pPr>
      <w:r>
        <w:rPr>
          <w:rFonts w:ascii="Times New Roman"/>
          <w:b w:val="false"/>
          <w:i w:val="false"/>
          <w:color w:val="000000"/>
          <w:sz w:val="28"/>
        </w:rPr>
        <w:t>
      12) согласование принятого ликвидационной комиссией решения о принятии имущества для погашения задолженности перед ликвидируемым банком, в том числе в счет исполнения решения суда;</w:t>
      </w:r>
    </w:p>
    <w:bookmarkEnd w:id="133"/>
    <w:bookmarkStart w:name="z151" w:id="134"/>
    <w:p>
      <w:pPr>
        <w:spacing w:after="0"/>
        <w:ind w:left="0"/>
        <w:jc w:val="both"/>
      </w:pPr>
      <w:r>
        <w:rPr>
          <w:rFonts w:ascii="Times New Roman"/>
          <w:b w:val="false"/>
          <w:i w:val="false"/>
          <w:color w:val="000000"/>
          <w:sz w:val="28"/>
        </w:rPr>
        <w:t>
      13) согласование результатов ценовых предложений по сформированному ликвидационной комиссией кредитному пакету и определение порядка отчуждения и (или) уступки прав (требований) по сформированному кредитному пакету;</w:t>
      </w:r>
    </w:p>
    <w:bookmarkEnd w:id="134"/>
    <w:bookmarkStart w:name="z152" w:id="135"/>
    <w:p>
      <w:pPr>
        <w:spacing w:after="0"/>
        <w:ind w:left="0"/>
        <w:jc w:val="both"/>
      </w:pPr>
      <w:r>
        <w:rPr>
          <w:rFonts w:ascii="Times New Roman"/>
          <w:b w:val="false"/>
          <w:i w:val="false"/>
          <w:color w:val="000000"/>
          <w:sz w:val="28"/>
        </w:rPr>
        <w:t>
      14) согласование принятого ликвидационной комиссией решения о заключении сделки в отношении недвижимого имущества ликвидируемого банка, а также недвижимого имущества, принятого ликвидационной комиссией банка по судебным актам в рамках исполнительного производства, полученного в счет возмещения причиненного банку ущерба, а также условий соглашения об урегулировании спора, заключаемого в соответствии с пунктом 141 настоящих Правил;</w:t>
      </w:r>
    </w:p>
    <w:bookmarkEnd w:id="135"/>
    <w:bookmarkStart w:name="z153" w:id="136"/>
    <w:p>
      <w:pPr>
        <w:spacing w:after="0"/>
        <w:ind w:left="0"/>
        <w:jc w:val="both"/>
      </w:pPr>
      <w:r>
        <w:rPr>
          <w:rFonts w:ascii="Times New Roman"/>
          <w:b w:val="false"/>
          <w:i w:val="false"/>
          <w:color w:val="000000"/>
          <w:sz w:val="28"/>
        </w:rPr>
        <w:t>
      15) согласование сделок, заключаемых с юридическими лицами, осуществляющими мероприятия по взысканию задолженности с должников ликвидируемого банка и возврату активов ликвидируемого банка;</w:t>
      </w:r>
    </w:p>
    <w:bookmarkEnd w:id="136"/>
    <w:bookmarkStart w:name="z154" w:id="137"/>
    <w:p>
      <w:pPr>
        <w:spacing w:after="0"/>
        <w:ind w:left="0"/>
        <w:jc w:val="both"/>
      </w:pPr>
      <w:r>
        <w:rPr>
          <w:rFonts w:ascii="Times New Roman"/>
          <w:b w:val="false"/>
          <w:i w:val="false"/>
          <w:color w:val="000000"/>
          <w:sz w:val="28"/>
        </w:rPr>
        <w:t>
      16) согласование вопроса проведения переоценки собственного имущества ликвидируемого банка;</w:t>
      </w:r>
    </w:p>
    <w:bookmarkEnd w:id="137"/>
    <w:bookmarkStart w:name="z155" w:id="138"/>
    <w:p>
      <w:pPr>
        <w:spacing w:after="0"/>
        <w:ind w:left="0"/>
        <w:jc w:val="both"/>
      </w:pPr>
      <w:r>
        <w:rPr>
          <w:rFonts w:ascii="Times New Roman"/>
          <w:b w:val="false"/>
          <w:i w:val="false"/>
          <w:color w:val="000000"/>
          <w:sz w:val="28"/>
        </w:rPr>
        <w:t>
      17) согласование принятого ликвидационной комиссией решения о принятии в залог имущества по оценочной стоимости, установленной на дату принятия такого решения, в случаях утраты залога и (или) предоставления дополнительного залога;</w:t>
      </w:r>
    </w:p>
    <w:bookmarkEnd w:id="138"/>
    <w:bookmarkStart w:name="z156" w:id="139"/>
    <w:p>
      <w:pPr>
        <w:spacing w:after="0"/>
        <w:ind w:left="0"/>
        <w:jc w:val="both"/>
      </w:pPr>
      <w:r>
        <w:rPr>
          <w:rFonts w:ascii="Times New Roman"/>
          <w:b w:val="false"/>
          <w:i w:val="false"/>
          <w:color w:val="000000"/>
          <w:sz w:val="28"/>
        </w:rPr>
        <w:t>
      18) согласование принятого ликвидационной комиссией решения о списании сумм дебиторской задолженности дебиторов ликвидируемого банка в размере до 2 (двух) месячных расчетных показателей, в случаях, когда общие затраты на процедуру взыскания задолженности с каждого отдельного дебитора превышают сумму его задолженности.</w:t>
      </w:r>
    </w:p>
    <w:bookmarkEnd w:id="139"/>
    <w:bookmarkStart w:name="z157" w:id="140"/>
    <w:p>
      <w:pPr>
        <w:spacing w:after="0"/>
        <w:ind w:left="0"/>
        <w:jc w:val="both"/>
      </w:pPr>
      <w:r>
        <w:rPr>
          <w:rFonts w:ascii="Times New Roman"/>
          <w:b w:val="false"/>
          <w:i w:val="false"/>
          <w:color w:val="000000"/>
          <w:sz w:val="28"/>
        </w:rPr>
        <w:t>
      117. Заседание комитета кредиторов оформляется протоколом. Решение комитета кредиторов принимается простым большинством голосов.</w:t>
      </w:r>
    </w:p>
    <w:bookmarkEnd w:id="140"/>
    <w:bookmarkStart w:name="z158" w:id="141"/>
    <w:p>
      <w:pPr>
        <w:spacing w:after="0"/>
        <w:ind w:left="0"/>
        <w:jc w:val="both"/>
      </w:pPr>
      <w:r>
        <w:rPr>
          <w:rFonts w:ascii="Times New Roman"/>
          <w:b w:val="false"/>
          <w:i w:val="false"/>
          <w:color w:val="000000"/>
          <w:sz w:val="28"/>
        </w:rPr>
        <w:t>
      Копия протокола заседания комитета кредиторов представляется ликвидационной комиссией в уполномоченный орган не позднее 10 (десяти) рабочих дней с даты проведения заседания комитета кредиторов.</w:t>
      </w:r>
    </w:p>
    <w:bookmarkEnd w:id="141"/>
    <w:bookmarkStart w:name="z159" w:id="142"/>
    <w:p>
      <w:pPr>
        <w:spacing w:after="0"/>
        <w:ind w:left="0"/>
        <w:jc w:val="both"/>
      </w:pPr>
      <w:r>
        <w:rPr>
          <w:rFonts w:ascii="Times New Roman"/>
          <w:b w:val="false"/>
          <w:i w:val="false"/>
          <w:color w:val="000000"/>
          <w:sz w:val="28"/>
        </w:rPr>
        <w:t>
      118. При отсутствии у ликвидационной комиссии сформированного состава комитета кредиторов или при неосуществлении комитетом кредиторов своих функций и полномочий, полномочия по принятию решений, предусмотренных подпунктами 7), 8), 9), 10), 11), 12), 13), 14), 15), 16), 17) и 18) пункта 116 настоящих Правил, осуществляются ликвидационной комиссией самостоятельно.</w:t>
      </w:r>
    </w:p>
    <w:bookmarkEnd w:id="142"/>
    <w:bookmarkStart w:name="z160" w:id="143"/>
    <w:p>
      <w:pPr>
        <w:spacing w:after="0"/>
        <w:ind w:left="0"/>
        <w:jc w:val="both"/>
      </w:pPr>
      <w:r>
        <w:rPr>
          <w:rFonts w:ascii="Times New Roman"/>
          <w:b w:val="false"/>
          <w:i w:val="false"/>
          <w:color w:val="000000"/>
          <w:sz w:val="28"/>
        </w:rPr>
        <w:t>
      Решение ликвидационной комиссии оформляется протоколом ликвидационной комиссии.";</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62" w:id="144"/>
    <w:p>
      <w:pPr>
        <w:spacing w:after="0"/>
        <w:ind w:left="0"/>
        <w:jc w:val="both"/>
      </w:pPr>
      <w:r>
        <w:rPr>
          <w:rFonts w:ascii="Times New Roman"/>
          <w:b w:val="false"/>
          <w:i w:val="false"/>
          <w:color w:val="000000"/>
          <w:sz w:val="28"/>
        </w:rPr>
        <w:t>
      "134. При проведении инвентаризации с учетом объемов принимаемого ликвидационной комиссией имущества ликвидируемого банка от временной администрации (временного администратора), а также при смене председателя ликвидационной комиссии, руководителя бухгалтерской службы, материально ответственных лиц, срок проведения инвентаризации по согласованию с уполномоченным органом продлевается на основании ходатайства председателя ликвидационной комиссии о продлении срока проведения инвентаризации с приложением мотивированного заключения, представленного в уполномоченный орган не позднее 10 (десяти) календарных дней до даты истечения установленного приказом председателя ликвидационной комиссии срока завершения инвентаризации.";</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164" w:id="145"/>
    <w:p>
      <w:pPr>
        <w:spacing w:after="0"/>
        <w:ind w:left="0"/>
        <w:jc w:val="both"/>
      </w:pPr>
      <w:r>
        <w:rPr>
          <w:rFonts w:ascii="Times New Roman"/>
          <w:b w:val="false"/>
          <w:i w:val="false"/>
          <w:color w:val="000000"/>
          <w:sz w:val="28"/>
        </w:rPr>
        <w:t>
      "136. В целях обеспечения достоверности данных бухгалтерского учета инвентаризация проводится ликвидационной комиссией не реже одного раза в год, а также в обязательном порядке в следующих случаях:</w:t>
      </w:r>
    </w:p>
    <w:bookmarkEnd w:id="145"/>
    <w:bookmarkStart w:name="z165" w:id="146"/>
    <w:p>
      <w:pPr>
        <w:spacing w:after="0"/>
        <w:ind w:left="0"/>
        <w:jc w:val="both"/>
      </w:pPr>
      <w:r>
        <w:rPr>
          <w:rFonts w:ascii="Times New Roman"/>
          <w:b w:val="false"/>
          <w:i w:val="false"/>
          <w:color w:val="000000"/>
          <w:sz w:val="28"/>
        </w:rPr>
        <w:t>
      при смене председателя ликвидационной комиссии, руководителя бухгалтерской службы, материально ответственных лиц;</w:t>
      </w:r>
    </w:p>
    <w:bookmarkEnd w:id="146"/>
    <w:bookmarkStart w:name="z166" w:id="147"/>
    <w:p>
      <w:pPr>
        <w:spacing w:after="0"/>
        <w:ind w:left="0"/>
        <w:jc w:val="both"/>
      </w:pPr>
      <w:r>
        <w:rPr>
          <w:rFonts w:ascii="Times New Roman"/>
          <w:b w:val="false"/>
          <w:i w:val="false"/>
          <w:color w:val="000000"/>
          <w:sz w:val="28"/>
        </w:rPr>
        <w:t>
      при установлении фактов хищения или злоупотреблений, а также порчи имущества;</w:t>
      </w:r>
    </w:p>
    <w:bookmarkEnd w:id="147"/>
    <w:bookmarkStart w:name="z167" w:id="148"/>
    <w:p>
      <w:pPr>
        <w:spacing w:after="0"/>
        <w:ind w:left="0"/>
        <w:jc w:val="both"/>
      </w:pPr>
      <w:r>
        <w:rPr>
          <w:rFonts w:ascii="Times New Roman"/>
          <w:b w:val="false"/>
          <w:i w:val="false"/>
          <w:color w:val="000000"/>
          <w:sz w:val="28"/>
        </w:rPr>
        <w:t>
      при стихийных бедствиях, пожарах, авариях или других чрезвычайных ситуациях, вызванных экстремальными условиями.</w:t>
      </w:r>
    </w:p>
    <w:bookmarkEnd w:id="148"/>
    <w:bookmarkStart w:name="z168" w:id="149"/>
    <w:p>
      <w:pPr>
        <w:spacing w:after="0"/>
        <w:ind w:left="0"/>
        <w:jc w:val="both"/>
      </w:pPr>
      <w:r>
        <w:rPr>
          <w:rFonts w:ascii="Times New Roman"/>
          <w:b w:val="false"/>
          <w:i w:val="false"/>
          <w:color w:val="000000"/>
          <w:sz w:val="28"/>
        </w:rPr>
        <w:t xml:space="preserve">
      При инвентаризации ликвидационная комиссия проводит мониторинг залогового имущества, в том числе путем осуществления сверки с регистрационными органами на предмет наличия обременений банка на залоговое имущество. </w:t>
      </w:r>
    </w:p>
    <w:bookmarkEnd w:id="149"/>
    <w:bookmarkStart w:name="z169" w:id="150"/>
    <w:p>
      <w:pPr>
        <w:spacing w:after="0"/>
        <w:ind w:left="0"/>
        <w:jc w:val="both"/>
      </w:pPr>
      <w:r>
        <w:rPr>
          <w:rFonts w:ascii="Times New Roman"/>
          <w:b w:val="false"/>
          <w:i w:val="false"/>
          <w:color w:val="000000"/>
          <w:sz w:val="28"/>
        </w:rPr>
        <w:t>
      Результаты инвентаризации в электронной форме и на бумажном носителе направляются в уполномоченный орган в течение 10 (десяти) рабочих дней после окончания инвентаризации и подписания актов приема-передачи (в случае смены председателя ликвидационной комиссии, руководителя бухгалтерской службы, материально ответственных лиц).";</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изложить в следующей редакции:</w:t>
      </w:r>
    </w:p>
    <w:bookmarkStart w:name="z171" w:id="151"/>
    <w:p>
      <w:pPr>
        <w:spacing w:after="0"/>
        <w:ind w:left="0"/>
        <w:jc w:val="both"/>
      </w:pPr>
      <w:r>
        <w:rPr>
          <w:rFonts w:ascii="Times New Roman"/>
          <w:b w:val="false"/>
          <w:i w:val="false"/>
          <w:color w:val="000000"/>
          <w:sz w:val="28"/>
        </w:rPr>
        <w:t xml:space="preserve">
      "140. Ликвидационная комиссия производит расчет дебиторской задолженности исходя из условий заключенных договоров между дебитором и банком на дату подачи искового заявления в суд, с учетом ранее принятых решений уполномоченными органами ликвидируемого банка по займам, имеющим на момент принятия решения о приостановлении начисления вознаграждения и (или) неустойки (штрафа, пени) на просроченную задолженность более 90 (девяносто) календарных дней. </w:t>
      </w:r>
    </w:p>
    <w:bookmarkEnd w:id="151"/>
    <w:bookmarkStart w:name="z172" w:id="152"/>
    <w:p>
      <w:pPr>
        <w:spacing w:after="0"/>
        <w:ind w:left="0"/>
        <w:jc w:val="both"/>
      </w:pPr>
      <w:r>
        <w:rPr>
          <w:rFonts w:ascii="Times New Roman"/>
          <w:b w:val="false"/>
          <w:i w:val="false"/>
          <w:color w:val="000000"/>
          <w:sz w:val="28"/>
        </w:rPr>
        <w:t>
      С даты подачи искового заявления в суд начисление вознаграждения, неустойки (штрафа, пени) по дебиторской задолженности приостанавливается без согласования с комитетом кредиторов.</w:t>
      </w:r>
    </w:p>
    <w:bookmarkEnd w:id="152"/>
    <w:bookmarkStart w:name="z173" w:id="153"/>
    <w:p>
      <w:pPr>
        <w:spacing w:after="0"/>
        <w:ind w:left="0"/>
        <w:jc w:val="both"/>
      </w:pPr>
      <w:r>
        <w:rPr>
          <w:rFonts w:ascii="Times New Roman"/>
          <w:b w:val="false"/>
          <w:i w:val="false"/>
          <w:color w:val="000000"/>
          <w:sz w:val="28"/>
        </w:rPr>
        <w:t xml:space="preserve">
      Исполнительные документы по вступившим в законную силу судебным актам направляются ликвидационной комиссией в течение 5 (пяти) рабочих дней с даты их получения для принудительного исполнения судебного акта в Республиканскую или региональную палату частных судебных исполнителей. </w:t>
      </w:r>
    </w:p>
    <w:bookmarkEnd w:id="153"/>
    <w:bookmarkStart w:name="z174" w:id="154"/>
    <w:p>
      <w:pPr>
        <w:spacing w:after="0"/>
        <w:ind w:left="0"/>
        <w:jc w:val="both"/>
      </w:pPr>
      <w:r>
        <w:rPr>
          <w:rFonts w:ascii="Times New Roman"/>
          <w:b w:val="false"/>
          <w:i w:val="false"/>
          <w:color w:val="000000"/>
          <w:sz w:val="28"/>
        </w:rPr>
        <w:t>
      141. В случае, когда в ходе судебного разбирательства или в рамках исполнительного производства заявлено ходатайство об урегулировании спора с применением примирительных процедур, ликвидационная комиссия рассматривает вопрос о заключении мирового соглашения, соглашения об урегулировании спора (конфликта) в порядке медиации или соглашения об урегулировании спора в порядке партисипативной процедуры (далее - соглашение об урегулировании спора) при соблюдении следующих условий:</w:t>
      </w:r>
    </w:p>
    <w:bookmarkEnd w:id="154"/>
    <w:bookmarkStart w:name="z175" w:id="155"/>
    <w:p>
      <w:pPr>
        <w:spacing w:after="0"/>
        <w:ind w:left="0"/>
        <w:jc w:val="both"/>
      </w:pPr>
      <w:r>
        <w:rPr>
          <w:rFonts w:ascii="Times New Roman"/>
          <w:b w:val="false"/>
          <w:i w:val="false"/>
          <w:color w:val="000000"/>
          <w:sz w:val="28"/>
        </w:rPr>
        <w:t>
      финансовое положение дебитора позволяет произвести погашение дебиторской задолженности в порядке и сроки, предусмотренные соглашением об урегулировании спора;</w:t>
      </w:r>
    </w:p>
    <w:bookmarkEnd w:id="155"/>
    <w:bookmarkStart w:name="z176" w:id="156"/>
    <w:p>
      <w:pPr>
        <w:spacing w:after="0"/>
        <w:ind w:left="0"/>
        <w:jc w:val="both"/>
      </w:pPr>
      <w:r>
        <w:rPr>
          <w:rFonts w:ascii="Times New Roman"/>
          <w:b w:val="false"/>
          <w:i w:val="false"/>
          <w:color w:val="000000"/>
          <w:sz w:val="28"/>
        </w:rPr>
        <w:t>
      условия соглашения об урегулировании спора не приводят к ухудшению финансового положения ликвидируемого банка;</w:t>
      </w:r>
    </w:p>
    <w:bookmarkEnd w:id="156"/>
    <w:bookmarkStart w:name="z177" w:id="157"/>
    <w:p>
      <w:pPr>
        <w:spacing w:after="0"/>
        <w:ind w:left="0"/>
        <w:jc w:val="both"/>
      </w:pPr>
      <w:r>
        <w:rPr>
          <w:rFonts w:ascii="Times New Roman"/>
          <w:b w:val="false"/>
          <w:i w:val="false"/>
          <w:color w:val="000000"/>
          <w:sz w:val="28"/>
        </w:rPr>
        <w:t>
      срок погашения дебиторской задолженности в рамках соглашения об урегулировании спора не превышает для дебиторов-физических лиц - 30 (тридцати) месяцев, для дебиторов-юридических лиц - 24 (двадцати четырех) месяцев;</w:t>
      </w:r>
    </w:p>
    <w:bookmarkEnd w:id="157"/>
    <w:bookmarkStart w:name="z178" w:id="158"/>
    <w:p>
      <w:pPr>
        <w:spacing w:after="0"/>
        <w:ind w:left="0"/>
        <w:jc w:val="both"/>
      </w:pPr>
      <w:r>
        <w:rPr>
          <w:rFonts w:ascii="Times New Roman"/>
          <w:b w:val="false"/>
          <w:i w:val="false"/>
          <w:color w:val="000000"/>
          <w:sz w:val="28"/>
        </w:rPr>
        <w:t>
      обеспечение, ранее принятое банком в счет исполнения обязательств дебитора (при его наличии), сохраняется без изменений; имущество, в отношении которого судебным исполнителем приняты меры по обеспечению исполнения исполнительных документов в отношении дебитора (при наличии), передается в залог ликвидационной комиссии в качестве обеспечения исполнения условий соглашения об урегулировании спора;</w:t>
      </w:r>
    </w:p>
    <w:bookmarkEnd w:id="158"/>
    <w:bookmarkStart w:name="z179" w:id="159"/>
    <w:p>
      <w:pPr>
        <w:spacing w:after="0"/>
        <w:ind w:left="0"/>
        <w:jc w:val="both"/>
      </w:pPr>
      <w:r>
        <w:rPr>
          <w:rFonts w:ascii="Times New Roman"/>
          <w:b w:val="false"/>
          <w:i w:val="false"/>
          <w:color w:val="000000"/>
          <w:sz w:val="28"/>
        </w:rPr>
        <w:t>
      условия соглашения об урегулировании спора не предусматривают списание дебиторской задолженности перед ликвидируемым банком.</w:t>
      </w:r>
    </w:p>
    <w:bookmarkEnd w:id="159"/>
    <w:bookmarkStart w:name="z180" w:id="160"/>
    <w:p>
      <w:pPr>
        <w:spacing w:after="0"/>
        <w:ind w:left="0"/>
        <w:jc w:val="both"/>
      </w:pPr>
      <w:r>
        <w:rPr>
          <w:rFonts w:ascii="Times New Roman"/>
          <w:b w:val="false"/>
          <w:i w:val="false"/>
          <w:color w:val="000000"/>
          <w:sz w:val="28"/>
        </w:rPr>
        <w:t>
      В целях реализации условий, предусмотренных настоящим пунктом, председатель ликвидационной комиссии заключает договоры залога имущества. Погашение задолженности по соглашению об урегулировании спора, заключаемому с дебитором, осуществляется ежемесячно равными платежами на протяжении всего срока погашения задолженности, предусмотренного соглашением об урегулировании спора.</w:t>
      </w:r>
    </w:p>
    <w:bookmarkEnd w:id="160"/>
    <w:bookmarkStart w:name="z181" w:id="161"/>
    <w:p>
      <w:pPr>
        <w:spacing w:after="0"/>
        <w:ind w:left="0"/>
        <w:jc w:val="both"/>
      </w:pPr>
      <w:r>
        <w:rPr>
          <w:rFonts w:ascii="Times New Roman"/>
          <w:b w:val="false"/>
          <w:i w:val="false"/>
          <w:color w:val="000000"/>
          <w:sz w:val="28"/>
        </w:rPr>
        <w:t>
      Соглашение об урегулировании спора подписывается председателем ликвидационной комиссии после согласования его условий комитетом кредиторов.</w:t>
      </w:r>
    </w:p>
    <w:bookmarkEnd w:id="161"/>
    <w:bookmarkStart w:name="z182" w:id="162"/>
    <w:p>
      <w:pPr>
        <w:spacing w:after="0"/>
        <w:ind w:left="0"/>
        <w:jc w:val="both"/>
      </w:pPr>
      <w:r>
        <w:rPr>
          <w:rFonts w:ascii="Times New Roman"/>
          <w:b w:val="false"/>
          <w:i w:val="false"/>
          <w:color w:val="000000"/>
          <w:sz w:val="28"/>
        </w:rPr>
        <w:t>
      В случае, если на стадии принудительного исполнения судебного акта дебитор примет на себя обязательства произвести погашение дебиторской задолженности по согласованным комитетом кредиторов условиям соглашения об урегулировании спора, а также возместить фактически понесенные расходы частного судебного исполнителя по исполнению исполнительного документа, ликвидационная комиссия вправе обратиться к судебному исполнителю о прекращении исполнительного производства в связи с заключением с должником соглашения об урегулировании спора. Исполнительные документы хранятся в банке.</w:t>
      </w:r>
    </w:p>
    <w:bookmarkEnd w:id="162"/>
    <w:bookmarkStart w:name="z183" w:id="163"/>
    <w:p>
      <w:pPr>
        <w:spacing w:after="0"/>
        <w:ind w:left="0"/>
        <w:jc w:val="both"/>
      </w:pPr>
      <w:r>
        <w:rPr>
          <w:rFonts w:ascii="Times New Roman"/>
          <w:b w:val="false"/>
          <w:i w:val="false"/>
          <w:color w:val="000000"/>
          <w:sz w:val="28"/>
        </w:rPr>
        <w:t>
      142. Ликвидационная комиссия в рамках досудебного урегулирования спора принимает решения о списании неустойки (штрафа, пени) по займам, выданным физическим (включая индивидуальных предпринимателей) и юридическим лицам (субъекты малого и среднего бизнеса), а также дебиторской задолженности, возникшей от пользования займом:</w:t>
      </w:r>
    </w:p>
    <w:bookmarkEnd w:id="163"/>
    <w:bookmarkStart w:name="z184" w:id="164"/>
    <w:p>
      <w:pPr>
        <w:spacing w:after="0"/>
        <w:ind w:left="0"/>
        <w:jc w:val="both"/>
      </w:pPr>
      <w:r>
        <w:rPr>
          <w:rFonts w:ascii="Times New Roman"/>
          <w:b w:val="false"/>
          <w:i w:val="false"/>
          <w:color w:val="000000"/>
          <w:sz w:val="28"/>
        </w:rPr>
        <w:t>
      1) в размере 100 (ста) процентов - при единовременном погашении суммы долга в размере 70 (семидесяти) и более процентов от суммы дебиторской задолженности без учета неустойки (штрафа, пени);</w:t>
      </w:r>
    </w:p>
    <w:bookmarkEnd w:id="164"/>
    <w:bookmarkStart w:name="z185" w:id="165"/>
    <w:p>
      <w:pPr>
        <w:spacing w:after="0"/>
        <w:ind w:left="0"/>
        <w:jc w:val="both"/>
      </w:pPr>
      <w:r>
        <w:rPr>
          <w:rFonts w:ascii="Times New Roman"/>
          <w:b w:val="false"/>
          <w:i w:val="false"/>
          <w:color w:val="000000"/>
          <w:sz w:val="28"/>
        </w:rPr>
        <w:t>
      2) при единовременном погашении суммы долга в размере менее 70 (семидесяти) процентов от суммы дебиторской задолженности без учета неустойки (штрафа, пени) - в размере, соразмерном процентному соотношению суммы, планируемой должником к погашению.</w:t>
      </w:r>
    </w:p>
    <w:bookmarkEnd w:id="165"/>
    <w:bookmarkStart w:name="z186" w:id="166"/>
    <w:p>
      <w:pPr>
        <w:spacing w:after="0"/>
        <w:ind w:left="0"/>
        <w:jc w:val="both"/>
      </w:pPr>
      <w:r>
        <w:rPr>
          <w:rFonts w:ascii="Times New Roman"/>
          <w:b w:val="false"/>
          <w:i w:val="false"/>
          <w:color w:val="000000"/>
          <w:sz w:val="28"/>
        </w:rPr>
        <w:t>
      В дальнейшем ликвидационная комиссия принимает решение о списании неустойки (штрафа, пени) в полном объеме при условии полного единовременного погашения займа и дебиторской задолженности, возникшей от пользования займом, со стороны дебитора.</w:t>
      </w:r>
    </w:p>
    <w:bookmarkEnd w:id="166"/>
    <w:bookmarkStart w:name="z187" w:id="167"/>
    <w:p>
      <w:pPr>
        <w:spacing w:after="0"/>
        <w:ind w:left="0"/>
        <w:jc w:val="both"/>
      </w:pPr>
      <w:r>
        <w:rPr>
          <w:rFonts w:ascii="Times New Roman"/>
          <w:b w:val="false"/>
          <w:i w:val="false"/>
          <w:color w:val="000000"/>
          <w:sz w:val="28"/>
        </w:rPr>
        <w:t>
      Повторные ходатайства о списании неустойки (штрафа, пени) по выданным займам по ранее рассмотренным и согласованным комитетом кредиторов решений ликвидационной комиссии об их удовлетворении, ликвидационной комиссией не рассматриваются и не удовлетворяются.";</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144</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изложить в следующей редакции:</w:t>
      </w:r>
    </w:p>
    <w:bookmarkStart w:name="z189" w:id="168"/>
    <w:p>
      <w:pPr>
        <w:spacing w:after="0"/>
        <w:ind w:left="0"/>
        <w:jc w:val="both"/>
      </w:pPr>
      <w:r>
        <w:rPr>
          <w:rFonts w:ascii="Times New Roman"/>
          <w:b w:val="false"/>
          <w:i w:val="false"/>
          <w:color w:val="000000"/>
          <w:sz w:val="28"/>
        </w:rPr>
        <w:t>
      "144. Ходатайство о списании неустойки (штрафа, пени), в том числе при досудебном урегулировании спора, содержит объективные основания для принятия ликвидационной комиссии решения, к которым относятся:</w:t>
      </w:r>
    </w:p>
    <w:bookmarkEnd w:id="168"/>
    <w:bookmarkStart w:name="z190" w:id="169"/>
    <w:p>
      <w:pPr>
        <w:spacing w:after="0"/>
        <w:ind w:left="0"/>
        <w:jc w:val="both"/>
      </w:pPr>
      <w:r>
        <w:rPr>
          <w:rFonts w:ascii="Times New Roman"/>
          <w:b w:val="false"/>
          <w:i w:val="false"/>
          <w:color w:val="000000"/>
          <w:sz w:val="28"/>
        </w:rPr>
        <w:t>
      1) для юридических лиц и индивидуальных предпринимателей:</w:t>
      </w:r>
    </w:p>
    <w:bookmarkEnd w:id="169"/>
    <w:bookmarkStart w:name="z191" w:id="170"/>
    <w:p>
      <w:pPr>
        <w:spacing w:after="0"/>
        <w:ind w:left="0"/>
        <w:jc w:val="both"/>
      </w:pPr>
      <w:r>
        <w:rPr>
          <w:rFonts w:ascii="Times New Roman"/>
          <w:b w:val="false"/>
          <w:i w:val="false"/>
          <w:color w:val="000000"/>
          <w:sz w:val="28"/>
        </w:rPr>
        <w:t>
      отсутствие более 6 (шести) последовательных месяцев ведения бизнеса, дохода от деятельности, денег на банковских счетах, открытых в банках второго уровня, покрывающих задолженность на 50 (пятьдесят) и более процентов;</w:t>
      </w:r>
    </w:p>
    <w:bookmarkEnd w:id="170"/>
    <w:bookmarkStart w:name="z192" w:id="171"/>
    <w:p>
      <w:pPr>
        <w:spacing w:after="0"/>
        <w:ind w:left="0"/>
        <w:jc w:val="both"/>
      </w:pPr>
      <w:r>
        <w:rPr>
          <w:rFonts w:ascii="Times New Roman"/>
          <w:b w:val="false"/>
          <w:i w:val="false"/>
          <w:color w:val="000000"/>
          <w:sz w:val="28"/>
        </w:rPr>
        <w:t>
      наличие арестов на счетах, открытых в банках второго уровня;</w:t>
      </w:r>
    </w:p>
    <w:bookmarkEnd w:id="171"/>
    <w:bookmarkStart w:name="z193" w:id="172"/>
    <w:p>
      <w:pPr>
        <w:spacing w:after="0"/>
        <w:ind w:left="0"/>
        <w:jc w:val="both"/>
      </w:pPr>
      <w:r>
        <w:rPr>
          <w:rFonts w:ascii="Times New Roman"/>
          <w:b w:val="false"/>
          <w:i w:val="false"/>
          <w:color w:val="000000"/>
          <w:sz w:val="28"/>
        </w:rPr>
        <w:t>
      наличие документов, подтверждающих утрату и (или) повреждение залогового имущества;</w:t>
      </w:r>
    </w:p>
    <w:bookmarkEnd w:id="172"/>
    <w:bookmarkStart w:name="z194" w:id="173"/>
    <w:p>
      <w:pPr>
        <w:spacing w:after="0"/>
        <w:ind w:left="0"/>
        <w:jc w:val="both"/>
      </w:pPr>
      <w:r>
        <w:rPr>
          <w:rFonts w:ascii="Times New Roman"/>
          <w:b w:val="false"/>
          <w:i w:val="false"/>
          <w:color w:val="000000"/>
          <w:sz w:val="28"/>
        </w:rPr>
        <w:t>
      наличие документов, подтверждающих утрату и (или) повреждение имущества, являющимся источником получаемого дохода;</w:t>
      </w:r>
    </w:p>
    <w:bookmarkEnd w:id="173"/>
    <w:bookmarkStart w:name="z195" w:id="174"/>
    <w:p>
      <w:pPr>
        <w:spacing w:after="0"/>
        <w:ind w:left="0"/>
        <w:jc w:val="both"/>
      </w:pPr>
      <w:r>
        <w:rPr>
          <w:rFonts w:ascii="Times New Roman"/>
          <w:b w:val="false"/>
          <w:i w:val="false"/>
          <w:color w:val="000000"/>
          <w:sz w:val="28"/>
        </w:rPr>
        <w:t>
      иные документы, подтверждающие ухудшение финансового положения должника;</w:t>
      </w:r>
    </w:p>
    <w:bookmarkEnd w:id="174"/>
    <w:bookmarkStart w:name="z196" w:id="175"/>
    <w:p>
      <w:pPr>
        <w:spacing w:after="0"/>
        <w:ind w:left="0"/>
        <w:jc w:val="both"/>
      </w:pPr>
      <w:r>
        <w:rPr>
          <w:rFonts w:ascii="Times New Roman"/>
          <w:b w:val="false"/>
          <w:i w:val="false"/>
          <w:color w:val="000000"/>
          <w:sz w:val="28"/>
        </w:rPr>
        <w:t>
      2) для физических лиц:</w:t>
      </w:r>
    </w:p>
    <w:bookmarkEnd w:id="175"/>
    <w:bookmarkStart w:name="z197" w:id="176"/>
    <w:p>
      <w:pPr>
        <w:spacing w:after="0"/>
        <w:ind w:left="0"/>
        <w:jc w:val="both"/>
      </w:pPr>
      <w:r>
        <w:rPr>
          <w:rFonts w:ascii="Times New Roman"/>
          <w:b w:val="false"/>
          <w:i w:val="false"/>
          <w:color w:val="000000"/>
          <w:sz w:val="28"/>
        </w:rPr>
        <w:t>
      отсутствие более 6 (шести) последовательных месяцев денег на банковских счетах, открытых в банках второго уровня, покрывающих задолженность на 50 (пятьдесят) и более процентов;</w:t>
      </w:r>
    </w:p>
    <w:bookmarkEnd w:id="176"/>
    <w:bookmarkStart w:name="z198" w:id="177"/>
    <w:p>
      <w:pPr>
        <w:spacing w:after="0"/>
        <w:ind w:left="0"/>
        <w:jc w:val="both"/>
      </w:pPr>
      <w:r>
        <w:rPr>
          <w:rFonts w:ascii="Times New Roman"/>
          <w:b w:val="false"/>
          <w:i w:val="false"/>
          <w:color w:val="000000"/>
          <w:sz w:val="28"/>
        </w:rPr>
        <w:t>
      наличие документов, подтверждающих утрату и (или) повреждение залогового имущества;</w:t>
      </w:r>
    </w:p>
    <w:bookmarkEnd w:id="177"/>
    <w:bookmarkStart w:name="z199" w:id="178"/>
    <w:p>
      <w:pPr>
        <w:spacing w:after="0"/>
        <w:ind w:left="0"/>
        <w:jc w:val="both"/>
      </w:pPr>
      <w:r>
        <w:rPr>
          <w:rFonts w:ascii="Times New Roman"/>
          <w:b w:val="false"/>
          <w:i w:val="false"/>
          <w:color w:val="000000"/>
          <w:sz w:val="28"/>
        </w:rPr>
        <w:t>
      документы, подтверждающие потерю работы и отсутствие дохода за последние 6 (шесть) последовательных месяцев;</w:t>
      </w:r>
    </w:p>
    <w:bookmarkEnd w:id="178"/>
    <w:bookmarkStart w:name="z200" w:id="179"/>
    <w:p>
      <w:pPr>
        <w:spacing w:after="0"/>
        <w:ind w:left="0"/>
        <w:jc w:val="both"/>
      </w:pPr>
      <w:r>
        <w:rPr>
          <w:rFonts w:ascii="Times New Roman"/>
          <w:b w:val="false"/>
          <w:i w:val="false"/>
          <w:color w:val="000000"/>
          <w:sz w:val="28"/>
        </w:rPr>
        <w:t>
      документы, подтверждающие потерю кормильца;</w:t>
      </w:r>
    </w:p>
    <w:bookmarkEnd w:id="179"/>
    <w:bookmarkStart w:name="z201" w:id="180"/>
    <w:p>
      <w:pPr>
        <w:spacing w:after="0"/>
        <w:ind w:left="0"/>
        <w:jc w:val="both"/>
      </w:pPr>
      <w:r>
        <w:rPr>
          <w:rFonts w:ascii="Times New Roman"/>
          <w:b w:val="false"/>
          <w:i w:val="false"/>
          <w:color w:val="000000"/>
          <w:sz w:val="28"/>
        </w:rPr>
        <w:t>
      документы, подтверждающие инвалидность должника или члена его семьи;</w:t>
      </w:r>
    </w:p>
    <w:bookmarkEnd w:id="180"/>
    <w:bookmarkStart w:name="z202" w:id="181"/>
    <w:p>
      <w:pPr>
        <w:spacing w:after="0"/>
        <w:ind w:left="0"/>
        <w:jc w:val="both"/>
      </w:pPr>
      <w:r>
        <w:rPr>
          <w:rFonts w:ascii="Times New Roman"/>
          <w:b w:val="false"/>
          <w:i w:val="false"/>
          <w:color w:val="000000"/>
          <w:sz w:val="28"/>
        </w:rPr>
        <w:t>
      иные документы, подтверждающие ухудшение финансового положения должника.</w:t>
      </w:r>
    </w:p>
    <w:bookmarkEnd w:id="181"/>
    <w:bookmarkStart w:name="z203" w:id="182"/>
    <w:p>
      <w:pPr>
        <w:spacing w:after="0"/>
        <w:ind w:left="0"/>
        <w:jc w:val="both"/>
      </w:pPr>
      <w:r>
        <w:rPr>
          <w:rFonts w:ascii="Times New Roman"/>
          <w:b w:val="false"/>
          <w:i w:val="false"/>
          <w:color w:val="000000"/>
          <w:sz w:val="28"/>
        </w:rPr>
        <w:t>
      К ходатайствам прилагаются подтверждающие документы (официальные ответы государственных органов, фотографии, выписки с текущих счетов, переписка с банками, отчет об оценке залогового имущества, проведенной независимой оценочной компанией (при наличии залога), и другие подтверждающие документы).</w:t>
      </w:r>
    </w:p>
    <w:bookmarkEnd w:id="182"/>
    <w:bookmarkStart w:name="z204" w:id="183"/>
    <w:p>
      <w:pPr>
        <w:spacing w:after="0"/>
        <w:ind w:left="0"/>
        <w:jc w:val="both"/>
      </w:pPr>
      <w:r>
        <w:rPr>
          <w:rFonts w:ascii="Times New Roman"/>
          <w:b w:val="false"/>
          <w:i w:val="false"/>
          <w:color w:val="000000"/>
          <w:sz w:val="28"/>
        </w:rPr>
        <w:t>
      145. Ликвидационная комиссия отказывает в удовлетворении ходатайства о списании начисленной неустойки (штрафа, пени) в случаях, если на дату подачи ходатайства:</w:t>
      </w:r>
    </w:p>
    <w:bookmarkEnd w:id="183"/>
    <w:bookmarkStart w:name="z205" w:id="184"/>
    <w:p>
      <w:pPr>
        <w:spacing w:after="0"/>
        <w:ind w:left="0"/>
        <w:jc w:val="both"/>
      </w:pPr>
      <w:r>
        <w:rPr>
          <w:rFonts w:ascii="Times New Roman"/>
          <w:b w:val="false"/>
          <w:i w:val="false"/>
          <w:color w:val="000000"/>
          <w:sz w:val="28"/>
        </w:rPr>
        <w:t>
      1) залоговое обеспечение покрывает заем с учетом начисленного вознаграждения и неустойки (штрафа, пени) в 2 (два) и более раза по оценочной стоимости;</w:t>
      </w:r>
    </w:p>
    <w:bookmarkEnd w:id="184"/>
    <w:bookmarkStart w:name="z206" w:id="185"/>
    <w:p>
      <w:pPr>
        <w:spacing w:after="0"/>
        <w:ind w:left="0"/>
        <w:jc w:val="both"/>
      </w:pPr>
      <w:r>
        <w:rPr>
          <w:rFonts w:ascii="Times New Roman"/>
          <w:b w:val="false"/>
          <w:i w:val="false"/>
          <w:color w:val="000000"/>
          <w:sz w:val="28"/>
        </w:rPr>
        <w:t>
      2) в отношении должника ведется уголовное разбирательство в интересах ликвидируемого банка, по выданным займам;</w:t>
      </w:r>
    </w:p>
    <w:bookmarkEnd w:id="185"/>
    <w:bookmarkStart w:name="z207" w:id="186"/>
    <w:p>
      <w:pPr>
        <w:spacing w:after="0"/>
        <w:ind w:left="0"/>
        <w:jc w:val="both"/>
      </w:pPr>
      <w:r>
        <w:rPr>
          <w:rFonts w:ascii="Times New Roman"/>
          <w:b w:val="false"/>
          <w:i w:val="false"/>
          <w:color w:val="000000"/>
          <w:sz w:val="28"/>
        </w:rPr>
        <w:t>
      3) в отношении должника имеется неисполненное вступившее в законную силу решение суда о взыскании дебиторской задолженности в пользу ликвидируемого банка.";</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изложить в следующей редакции:</w:t>
      </w:r>
    </w:p>
    <w:bookmarkStart w:name="z210" w:id="187"/>
    <w:p>
      <w:pPr>
        <w:spacing w:after="0"/>
        <w:ind w:left="0"/>
        <w:jc w:val="both"/>
      </w:pPr>
      <w:r>
        <w:rPr>
          <w:rFonts w:ascii="Times New Roman"/>
          <w:b w:val="false"/>
          <w:i w:val="false"/>
          <w:color w:val="000000"/>
          <w:sz w:val="28"/>
        </w:rPr>
        <w:t>
      "147. Решение о единовременном погашении суммы долга в размере менее 100 (ста) процентов от дебиторской задолженности перед ликвидируемым банком без учета начисленной неустойки (штрафа, пени) с последующим списанием начисленной неустойки (штрафа, пени) по займам дебиторской задолженности принимается ликвидационной комиссией по согласованию с комитетом кредиторов ликвидируемого банка и оформляется в соответствии с внутренними правилами кредитования ликвидируемого банка путем подписания дополнительного соглашения к банковскому договору.</w:t>
      </w:r>
    </w:p>
    <w:bookmarkEnd w:id="187"/>
    <w:bookmarkStart w:name="z211" w:id="188"/>
    <w:p>
      <w:pPr>
        <w:spacing w:after="0"/>
        <w:ind w:left="0"/>
        <w:jc w:val="both"/>
      </w:pPr>
      <w:r>
        <w:rPr>
          <w:rFonts w:ascii="Times New Roman"/>
          <w:b w:val="false"/>
          <w:i w:val="false"/>
          <w:color w:val="000000"/>
          <w:sz w:val="28"/>
        </w:rPr>
        <w:t>
      При единовременном полном погашении суммы дебиторской задолженности перед ликвидируемым банком без учета начисленной неустойки (штрафа, пени) решение ликвидационной комиссии о прекращении обязательств оформляется распоряжением председателя ликвидационной комиссии.</w:t>
      </w:r>
    </w:p>
    <w:bookmarkEnd w:id="188"/>
    <w:bookmarkStart w:name="z212" w:id="189"/>
    <w:p>
      <w:pPr>
        <w:spacing w:after="0"/>
        <w:ind w:left="0"/>
        <w:jc w:val="both"/>
      </w:pPr>
      <w:r>
        <w:rPr>
          <w:rFonts w:ascii="Times New Roman"/>
          <w:b w:val="false"/>
          <w:i w:val="false"/>
          <w:color w:val="000000"/>
          <w:sz w:val="28"/>
        </w:rPr>
        <w:t>
      Информация о полном погашении задолженности передается ликвидационной комиссией в кредитное бюро в порядке, установленном законодательством Республики Казахстан о кредитных бюро и формировании кредитных историй.</w:t>
      </w:r>
    </w:p>
    <w:bookmarkEnd w:id="189"/>
    <w:bookmarkStart w:name="z213" w:id="190"/>
    <w:p>
      <w:pPr>
        <w:spacing w:after="0"/>
        <w:ind w:left="0"/>
        <w:jc w:val="both"/>
      </w:pPr>
      <w:r>
        <w:rPr>
          <w:rFonts w:ascii="Times New Roman"/>
          <w:b w:val="false"/>
          <w:i w:val="false"/>
          <w:color w:val="000000"/>
          <w:sz w:val="28"/>
        </w:rPr>
        <w:t>
      148. Положения пунктов 140, 141, 142, 143, 144, 145 и 147 настоящих Правил распространяются на созаемщиков, поручителей и гарантов по выданным банковским займам.";</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215" w:id="191"/>
    <w:p>
      <w:pPr>
        <w:spacing w:after="0"/>
        <w:ind w:left="0"/>
        <w:jc w:val="both"/>
      </w:pPr>
      <w:r>
        <w:rPr>
          <w:rFonts w:ascii="Times New Roman"/>
          <w:b w:val="false"/>
          <w:i w:val="false"/>
          <w:color w:val="000000"/>
          <w:sz w:val="28"/>
        </w:rPr>
        <w:t xml:space="preserve">
      "156. Ликвидационная комиссия проводит оценку имущества ликвидируемого банка с привлечением оценщика, осуществляющего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оценщик).";</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217" w:id="192"/>
    <w:p>
      <w:pPr>
        <w:spacing w:after="0"/>
        <w:ind w:left="0"/>
        <w:jc w:val="both"/>
      </w:pPr>
      <w:r>
        <w:rPr>
          <w:rFonts w:ascii="Times New Roman"/>
          <w:b w:val="false"/>
          <w:i w:val="false"/>
          <w:color w:val="000000"/>
          <w:sz w:val="28"/>
        </w:rPr>
        <w:t>
      "158. Выбор оценщика для оценки всего имущества ликвидируемого банка,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председателем ликвидационной комиссии банка и публикуются на официальном интернет-ресурсе ликвидируемого банка.</w:t>
      </w:r>
    </w:p>
    <w:bookmarkEnd w:id="192"/>
    <w:bookmarkStart w:name="z218" w:id="193"/>
    <w:p>
      <w:pPr>
        <w:spacing w:after="0"/>
        <w:ind w:left="0"/>
        <w:jc w:val="both"/>
      </w:pPr>
      <w:r>
        <w:rPr>
          <w:rFonts w:ascii="Times New Roman"/>
          <w:b w:val="false"/>
          <w:i w:val="false"/>
          <w:color w:val="000000"/>
          <w:sz w:val="28"/>
        </w:rPr>
        <w:t xml:space="preserve">
      Ценовые предложения не могут быть поданы оценщиками, аффилированными по отношению друг к другу. Аффилированными оценщиками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165</w:t>
      </w:r>
      <w:r>
        <w:rPr>
          <w:rFonts w:ascii="Times New Roman"/>
          <w:b w:val="false"/>
          <w:i w:val="false"/>
          <w:color w:val="000000"/>
          <w:sz w:val="28"/>
        </w:rPr>
        <w:t xml:space="preserve"> изложить в следующей редакции:</w:t>
      </w:r>
    </w:p>
    <w:bookmarkStart w:name="z220" w:id="194"/>
    <w:p>
      <w:pPr>
        <w:spacing w:after="0"/>
        <w:ind w:left="0"/>
        <w:jc w:val="both"/>
      </w:pPr>
      <w:r>
        <w:rPr>
          <w:rFonts w:ascii="Times New Roman"/>
          <w:b w:val="false"/>
          <w:i w:val="false"/>
          <w:color w:val="000000"/>
          <w:sz w:val="28"/>
        </w:rPr>
        <w:t>
      "165. Реализация ценных бумаг ликвидируемого банка осуществляется ликвидационной комиссией на организованном или неорганизованном рынке ценных бумаг в порядке, установленном законодательством Республики Казахстан о рынке ценных бумаг.</w:t>
      </w:r>
    </w:p>
    <w:bookmarkEnd w:id="194"/>
    <w:bookmarkStart w:name="z221" w:id="195"/>
    <w:p>
      <w:pPr>
        <w:spacing w:after="0"/>
        <w:ind w:left="0"/>
        <w:jc w:val="both"/>
      </w:pPr>
      <w:r>
        <w:rPr>
          <w:rFonts w:ascii="Times New Roman"/>
          <w:b w:val="false"/>
          <w:i w:val="false"/>
          <w:color w:val="000000"/>
          <w:sz w:val="28"/>
        </w:rPr>
        <w:t>
      Оценка стоимости ценных бумаг (одной единицы) ликвидируемого банка, обращающихся на организованном рынке ценных бумаг, производится в соответствии с методикой расчета рыночных цен ценных бумаг фондовой биржи. В случае невозможности оценки таких ценных бумаг по указанной методике либо отсутствия методики в отношении определенного вида ценных бумаг, оценка их стоимости производится оценщиком.</w:t>
      </w:r>
    </w:p>
    <w:bookmarkEnd w:id="195"/>
    <w:bookmarkStart w:name="z222" w:id="196"/>
    <w:p>
      <w:pPr>
        <w:spacing w:after="0"/>
        <w:ind w:left="0"/>
        <w:jc w:val="both"/>
      </w:pPr>
      <w:r>
        <w:rPr>
          <w:rFonts w:ascii="Times New Roman"/>
          <w:b w:val="false"/>
          <w:i w:val="false"/>
          <w:color w:val="000000"/>
          <w:sz w:val="28"/>
        </w:rPr>
        <w:t>
      При отсутствии лиц, желающих приобрести ценные бумаги, принадлежащие ликвидируемому банку на праве собственности, по рыночной стоимости, комитетом кредиторов (при отсутствии комитета кредиторов - председателем ликвидационной комиссии по согласованию с уполномоченным органом) устанавливается стоимость для каждого вида ценных бумаг, но не менее 50 (пятидесяти) процентов его последней оценочной стоимости. Ценные бумаги с измененной стоимостью подлежат реализации только на неорганизованном рынке ценных бумаг.";</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224" w:id="197"/>
    <w:p>
      <w:pPr>
        <w:spacing w:after="0"/>
        <w:ind w:left="0"/>
        <w:jc w:val="both"/>
      </w:pPr>
      <w:r>
        <w:rPr>
          <w:rFonts w:ascii="Times New Roman"/>
          <w:b w:val="false"/>
          <w:i w:val="false"/>
          <w:color w:val="000000"/>
          <w:sz w:val="28"/>
        </w:rPr>
        <w:t>
      "173. План реализации содержит предложения об объектах реализации и их подробную характеристику, сведения об оценочной стоимости, стартовой (и минимальной - при голландском методе торгов) цене реализации, периоде и методе проведения торгов.</w:t>
      </w:r>
    </w:p>
    <w:bookmarkEnd w:id="197"/>
    <w:bookmarkStart w:name="z225" w:id="198"/>
    <w:p>
      <w:pPr>
        <w:spacing w:after="0"/>
        <w:ind w:left="0"/>
        <w:jc w:val="both"/>
      </w:pPr>
      <w:r>
        <w:rPr>
          <w:rFonts w:ascii="Times New Roman"/>
          <w:b w:val="false"/>
          <w:i w:val="false"/>
          <w:color w:val="000000"/>
          <w:sz w:val="28"/>
        </w:rPr>
        <w:t>
      В план реализации не включается имущество оценочной стоимостью менее 100 (ста) месячных расчетных показателей.</w:t>
      </w:r>
    </w:p>
    <w:bookmarkEnd w:id="198"/>
    <w:bookmarkStart w:name="z226" w:id="199"/>
    <w:p>
      <w:pPr>
        <w:spacing w:after="0"/>
        <w:ind w:left="0"/>
        <w:jc w:val="both"/>
      </w:pPr>
      <w:r>
        <w:rPr>
          <w:rFonts w:ascii="Times New Roman"/>
          <w:b w:val="false"/>
          <w:i w:val="false"/>
          <w:color w:val="000000"/>
          <w:sz w:val="28"/>
        </w:rPr>
        <w:t>
      Изменения, вносимые в план реализации имущества, утверждаются комитетом кредиторов, а в случае его отсутствия - председателем ликвидационной комиссии и направляются в уполномоченный орган. Измененный план реализации содержит обновленную структуру продаваемых лотов и (или) их новую стартовую (минимальную) цену.";</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изложить в следующей редакции:</w:t>
      </w:r>
    </w:p>
    <w:bookmarkStart w:name="z228" w:id="200"/>
    <w:p>
      <w:pPr>
        <w:spacing w:after="0"/>
        <w:ind w:left="0"/>
        <w:jc w:val="both"/>
      </w:pPr>
      <w:r>
        <w:rPr>
          <w:rFonts w:ascii="Times New Roman"/>
          <w:b w:val="false"/>
          <w:i w:val="false"/>
          <w:color w:val="000000"/>
          <w:sz w:val="28"/>
        </w:rPr>
        <w:t>
      "175. 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интернет-ресурсе ликвидируемого банка на казахском и русском языках.</w:t>
      </w:r>
    </w:p>
    <w:bookmarkEnd w:id="200"/>
    <w:bookmarkStart w:name="z229" w:id="201"/>
    <w:p>
      <w:pPr>
        <w:spacing w:after="0"/>
        <w:ind w:left="0"/>
        <w:jc w:val="both"/>
      </w:pPr>
      <w:r>
        <w:rPr>
          <w:rFonts w:ascii="Times New Roman"/>
          <w:b w:val="false"/>
          <w:i w:val="false"/>
          <w:color w:val="000000"/>
          <w:sz w:val="28"/>
        </w:rPr>
        <w:t>
      Аукцион проводится не позднее 30 (тридцати) календарных дней со дня опубликования объявления о нем. На каждый отдельный аукцион дается отдельное объявление.</w:t>
      </w:r>
    </w:p>
    <w:bookmarkEnd w:id="201"/>
    <w:bookmarkStart w:name="z230" w:id="202"/>
    <w:p>
      <w:pPr>
        <w:spacing w:after="0"/>
        <w:ind w:left="0"/>
        <w:jc w:val="both"/>
      </w:pPr>
      <w:r>
        <w:rPr>
          <w:rFonts w:ascii="Times New Roman"/>
          <w:b w:val="false"/>
          <w:i w:val="false"/>
          <w:color w:val="000000"/>
          <w:sz w:val="28"/>
        </w:rPr>
        <w:t>
      При необходимости объявление о реализации имущества ликвидируемого банка публикуется в периодических печатных изданиях на казахском и русском языках, распространяемых на всей территории Республики Казахстан, или по месту нахождения имущества.";</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w:t>
      </w:r>
    </w:p>
    <w:bookmarkStart w:name="z232" w:id="203"/>
    <w:p>
      <w:pPr>
        <w:spacing w:after="0"/>
        <w:ind w:left="0"/>
        <w:jc w:val="both"/>
      </w:pPr>
      <w:r>
        <w:rPr>
          <w:rFonts w:ascii="Times New Roman"/>
          <w:b w:val="false"/>
          <w:i w:val="false"/>
          <w:color w:val="000000"/>
          <w:sz w:val="28"/>
        </w:rPr>
        <w:t>
      "180. К участию в аукционе допускаются физические и юридические лица, прошедшие регистрацию в порядке, определенном настоящими Правилами.</w:t>
      </w:r>
    </w:p>
    <w:bookmarkEnd w:id="203"/>
    <w:bookmarkStart w:name="z233" w:id="204"/>
    <w:p>
      <w:pPr>
        <w:spacing w:after="0"/>
        <w:ind w:left="0"/>
        <w:jc w:val="both"/>
      </w:pPr>
      <w:r>
        <w:rPr>
          <w:rFonts w:ascii="Times New Roman"/>
          <w:b w:val="false"/>
          <w:i w:val="false"/>
          <w:color w:val="000000"/>
          <w:sz w:val="28"/>
        </w:rPr>
        <w:t xml:space="preserve">
      В аукционе не принимают участие потенциальные покупатели, аффилированные по отношению к ликвидируемому банку или между собой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 а также являющиеся близкими родственниками, супругами, близкими родственниками супруга (супруги). </w:t>
      </w:r>
    </w:p>
    <w:bookmarkEnd w:id="204"/>
    <w:bookmarkStart w:name="z234" w:id="205"/>
    <w:p>
      <w:pPr>
        <w:spacing w:after="0"/>
        <w:ind w:left="0"/>
        <w:jc w:val="both"/>
      </w:pPr>
      <w:r>
        <w:rPr>
          <w:rFonts w:ascii="Times New Roman"/>
          <w:b w:val="false"/>
          <w:i w:val="false"/>
          <w:color w:val="000000"/>
          <w:sz w:val="28"/>
        </w:rPr>
        <w:t>
      В аукционе не принимают участие председатель, члены ликвидационной комиссии, работники ликвидационной комиссии, а также лица, являющиеся их близкими родственниками, супругами, близкими родственниками супруга (супруги).";</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189</w:t>
      </w:r>
      <w:r>
        <w:rPr>
          <w:rFonts w:ascii="Times New Roman"/>
          <w:b w:val="false"/>
          <w:i w:val="false"/>
          <w:color w:val="000000"/>
          <w:sz w:val="28"/>
        </w:rPr>
        <w:t xml:space="preserve"> изложить в следующей редакции:</w:t>
      </w:r>
    </w:p>
    <w:bookmarkStart w:name="z236" w:id="206"/>
    <w:p>
      <w:pPr>
        <w:spacing w:after="0"/>
        <w:ind w:left="0"/>
        <w:jc w:val="both"/>
      </w:pPr>
      <w:r>
        <w:rPr>
          <w:rFonts w:ascii="Times New Roman"/>
          <w:b w:val="false"/>
          <w:i w:val="false"/>
          <w:color w:val="000000"/>
          <w:sz w:val="28"/>
        </w:rPr>
        <w:t>
      "189. Перечень документов для регистрации в качестве участника аукциона включает:</w:t>
      </w:r>
    </w:p>
    <w:bookmarkEnd w:id="206"/>
    <w:bookmarkStart w:name="z237" w:id="207"/>
    <w:p>
      <w:pPr>
        <w:spacing w:after="0"/>
        <w:ind w:left="0"/>
        <w:jc w:val="both"/>
      </w:pPr>
      <w:r>
        <w:rPr>
          <w:rFonts w:ascii="Times New Roman"/>
          <w:b w:val="false"/>
          <w:i w:val="false"/>
          <w:color w:val="000000"/>
          <w:sz w:val="28"/>
        </w:rPr>
        <w:t>
      1) заявку на участие в аукционе установленной формы;</w:t>
      </w:r>
    </w:p>
    <w:bookmarkEnd w:id="207"/>
    <w:bookmarkStart w:name="z238" w:id="208"/>
    <w:p>
      <w:pPr>
        <w:spacing w:after="0"/>
        <w:ind w:left="0"/>
        <w:jc w:val="both"/>
      </w:pPr>
      <w:r>
        <w:rPr>
          <w:rFonts w:ascii="Times New Roman"/>
          <w:b w:val="false"/>
          <w:i w:val="false"/>
          <w:color w:val="000000"/>
          <w:sz w:val="28"/>
        </w:rPr>
        <w:t xml:space="preserve">
      2) удостоверение личности гражданина Республики Казахстан или иной документ, удостоверяющий личность (для физического лица), предусмотренный подпунктами 1), 3) и 4)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документах, удостоверяющих личность";</w:t>
      </w:r>
    </w:p>
    <w:bookmarkEnd w:id="208"/>
    <w:bookmarkStart w:name="z239" w:id="209"/>
    <w:p>
      <w:pPr>
        <w:spacing w:after="0"/>
        <w:ind w:left="0"/>
        <w:jc w:val="both"/>
      </w:pPr>
      <w:r>
        <w:rPr>
          <w:rFonts w:ascii="Times New Roman"/>
          <w:b w:val="false"/>
          <w:i w:val="false"/>
          <w:color w:val="000000"/>
          <w:sz w:val="28"/>
        </w:rPr>
        <w:t>
      3) копию платежного документа или приходного ордера, подтверждающего внесение гарантийного взноса;</w:t>
      </w:r>
    </w:p>
    <w:bookmarkEnd w:id="209"/>
    <w:bookmarkStart w:name="z240" w:id="210"/>
    <w:p>
      <w:pPr>
        <w:spacing w:after="0"/>
        <w:ind w:left="0"/>
        <w:jc w:val="both"/>
      </w:pPr>
      <w:r>
        <w:rPr>
          <w:rFonts w:ascii="Times New Roman"/>
          <w:b w:val="false"/>
          <w:i w:val="false"/>
          <w:color w:val="000000"/>
          <w:sz w:val="28"/>
        </w:rPr>
        <w:t>
      4) документ, подтверждающий полномочия представителя участника торгов;</w:t>
      </w:r>
    </w:p>
    <w:bookmarkEnd w:id="210"/>
    <w:bookmarkStart w:name="z241" w:id="211"/>
    <w:p>
      <w:pPr>
        <w:spacing w:after="0"/>
        <w:ind w:left="0"/>
        <w:jc w:val="both"/>
      </w:pPr>
      <w:r>
        <w:rPr>
          <w:rFonts w:ascii="Times New Roman"/>
          <w:b w:val="false"/>
          <w:i w:val="false"/>
          <w:color w:val="000000"/>
          <w:sz w:val="28"/>
        </w:rPr>
        <w:t>
      5) 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243" w:id="212"/>
    <w:p>
      <w:pPr>
        <w:spacing w:after="0"/>
        <w:ind w:left="0"/>
        <w:jc w:val="both"/>
      </w:pPr>
      <w:r>
        <w:rPr>
          <w:rFonts w:ascii="Times New Roman"/>
          <w:b w:val="false"/>
          <w:i w:val="false"/>
          <w:color w:val="000000"/>
          <w:sz w:val="28"/>
        </w:rPr>
        <w:t>
      "199. Торги проводятся по одному из двух методов:</w:t>
      </w:r>
    </w:p>
    <w:bookmarkEnd w:id="212"/>
    <w:bookmarkStart w:name="z244" w:id="213"/>
    <w:p>
      <w:pPr>
        <w:spacing w:after="0"/>
        <w:ind w:left="0"/>
        <w:jc w:val="both"/>
      </w:pPr>
      <w:r>
        <w:rPr>
          <w:rFonts w:ascii="Times New Roman"/>
          <w:b w:val="false"/>
          <w:i w:val="false"/>
          <w:color w:val="000000"/>
          <w:sz w:val="28"/>
        </w:rPr>
        <w:t>
      1) английский метод торгов,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bookmarkEnd w:id="213"/>
    <w:bookmarkStart w:name="z245" w:id="214"/>
    <w:p>
      <w:pPr>
        <w:spacing w:after="0"/>
        <w:ind w:left="0"/>
        <w:jc w:val="both"/>
      </w:pPr>
      <w:r>
        <w:rPr>
          <w:rFonts w:ascii="Times New Roman"/>
          <w:b w:val="false"/>
          <w:i w:val="false"/>
          <w:color w:val="000000"/>
          <w:sz w:val="28"/>
        </w:rPr>
        <w:t>
      2) голландский метод торгов,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bookmarkEnd w:id="214"/>
    <w:bookmarkStart w:name="z246" w:id="215"/>
    <w:p>
      <w:pPr>
        <w:spacing w:after="0"/>
        <w:ind w:left="0"/>
        <w:jc w:val="both"/>
      </w:pPr>
      <w:r>
        <w:rPr>
          <w:rFonts w:ascii="Times New Roman"/>
          <w:b w:val="false"/>
          <w:i w:val="false"/>
          <w:color w:val="000000"/>
          <w:sz w:val="28"/>
        </w:rPr>
        <w:t>
      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bookmarkEnd w:id="215"/>
    <w:bookmarkStart w:name="z247" w:id="216"/>
    <w:p>
      <w:pPr>
        <w:spacing w:after="0"/>
        <w:ind w:left="0"/>
        <w:jc w:val="both"/>
      </w:pPr>
      <w:r>
        <w:rPr>
          <w:rFonts w:ascii="Times New Roman"/>
          <w:b w:val="false"/>
          <w:i w:val="false"/>
          <w:color w:val="000000"/>
          <w:sz w:val="28"/>
        </w:rPr>
        <w:t>
      Жеребьевка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bookmarkEnd w:id="216"/>
    <w:bookmarkStart w:name="z248" w:id="217"/>
    <w:p>
      <w:pPr>
        <w:spacing w:after="0"/>
        <w:ind w:left="0"/>
        <w:jc w:val="both"/>
      </w:pPr>
      <w:r>
        <w:rPr>
          <w:rFonts w:ascii="Times New Roman"/>
          <w:b w:val="false"/>
          <w:i w:val="false"/>
          <w:color w:val="000000"/>
          <w:sz w:val="28"/>
        </w:rPr>
        <w:t>
      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bookmarkEnd w:id="217"/>
    <w:bookmarkStart w:name="z249" w:id="218"/>
    <w:p>
      <w:pPr>
        <w:spacing w:after="0"/>
        <w:ind w:left="0"/>
        <w:jc w:val="both"/>
      </w:pPr>
      <w:r>
        <w:rPr>
          <w:rFonts w:ascii="Times New Roman"/>
          <w:b w:val="false"/>
          <w:i w:val="false"/>
          <w:color w:val="000000"/>
          <w:sz w:val="28"/>
        </w:rPr>
        <w:t>
      Проводимые торги считаются несостоявшимися в случае:</w:t>
      </w:r>
    </w:p>
    <w:bookmarkEnd w:id="218"/>
    <w:bookmarkStart w:name="z250" w:id="219"/>
    <w:p>
      <w:pPr>
        <w:spacing w:after="0"/>
        <w:ind w:left="0"/>
        <w:jc w:val="both"/>
      </w:pPr>
      <w:r>
        <w:rPr>
          <w:rFonts w:ascii="Times New Roman"/>
          <w:b w:val="false"/>
          <w:i w:val="false"/>
          <w:color w:val="000000"/>
          <w:sz w:val="28"/>
        </w:rPr>
        <w:t>
      отсутствия заявок на участие в торгах или если количество поданных заявок не превысило более одной заявки, за исключением случая, предусмотренного пунктом 202 настоящих Правил;</w:t>
      </w:r>
    </w:p>
    <w:bookmarkEnd w:id="219"/>
    <w:bookmarkStart w:name="z251" w:id="220"/>
    <w:p>
      <w:pPr>
        <w:spacing w:after="0"/>
        <w:ind w:left="0"/>
        <w:jc w:val="both"/>
      </w:pPr>
      <w:r>
        <w:rPr>
          <w:rFonts w:ascii="Times New Roman"/>
          <w:b w:val="false"/>
          <w:i w:val="false"/>
          <w:color w:val="000000"/>
          <w:sz w:val="28"/>
        </w:rPr>
        <w:t>
      неявки участников торгов или если явка участников составила не более одного участника;</w:t>
      </w:r>
    </w:p>
    <w:bookmarkEnd w:id="220"/>
    <w:bookmarkStart w:name="z252" w:id="221"/>
    <w:p>
      <w:pPr>
        <w:spacing w:after="0"/>
        <w:ind w:left="0"/>
        <w:jc w:val="both"/>
      </w:pPr>
      <w:r>
        <w:rPr>
          <w:rFonts w:ascii="Times New Roman"/>
          <w:b w:val="false"/>
          <w:i w:val="false"/>
          <w:color w:val="000000"/>
          <w:sz w:val="28"/>
        </w:rPr>
        <w:t>
      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bookmarkEnd w:id="221"/>
    <w:bookmarkStart w:name="z253" w:id="222"/>
    <w:p>
      <w:pPr>
        <w:spacing w:after="0"/>
        <w:ind w:left="0"/>
        <w:jc w:val="both"/>
      </w:pPr>
      <w:r>
        <w:rPr>
          <w:rFonts w:ascii="Times New Roman"/>
          <w:b w:val="false"/>
          <w:i w:val="false"/>
          <w:color w:val="000000"/>
          <w:sz w:val="28"/>
        </w:rPr>
        <w:t>
      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bookmarkEnd w:id="222"/>
    <w:bookmarkStart w:name="z254" w:id="223"/>
    <w:p>
      <w:pPr>
        <w:spacing w:after="0"/>
        <w:ind w:left="0"/>
        <w:jc w:val="both"/>
      </w:pPr>
      <w:r>
        <w:rPr>
          <w:rFonts w:ascii="Times New Roman"/>
          <w:b w:val="false"/>
          <w:i w:val="false"/>
          <w:color w:val="000000"/>
          <w:sz w:val="28"/>
        </w:rPr>
        <w:t>
      отсутствия поднятых аукционных номеров при объявлении минимальной цены лота при голландском методе торгов;</w:t>
      </w:r>
    </w:p>
    <w:bookmarkEnd w:id="223"/>
    <w:bookmarkStart w:name="z255" w:id="224"/>
    <w:p>
      <w:pPr>
        <w:spacing w:after="0"/>
        <w:ind w:left="0"/>
        <w:jc w:val="both"/>
      </w:pPr>
      <w:r>
        <w:rPr>
          <w:rFonts w:ascii="Times New Roman"/>
          <w:b w:val="false"/>
          <w:i w:val="false"/>
          <w:color w:val="000000"/>
          <w:sz w:val="28"/>
        </w:rPr>
        <w:t>
      удаления из зала проведения торгов одного из участников аукциона, при общем количестве участников не более двух.";</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изложить в следующей редакции:</w:t>
      </w:r>
    </w:p>
    <w:bookmarkStart w:name="z257" w:id="225"/>
    <w:p>
      <w:pPr>
        <w:spacing w:after="0"/>
        <w:ind w:left="0"/>
        <w:jc w:val="both"/>
      </w:pPr>
      <w:r>
        <w:rPr>
          <w:rFonts w:ascii="Times New Roman"/>
          <w:b w:val="false"/>
          <w:i w:val="false"/>
          <w:color w:val="000000"/>
          <w:sz w:val="28"/>
        </w:rPr>
        <w:t>
      "206. В течение 3 (трех) рабочих дней после проведения аукциона между покупателем и продавцом заключается договор купли-продажи,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bookmarkEnd w:id="225"/>
    <w:bookmarkStart w:name="z258" w:id="226"/>
    <w:p>
      <w:pPr>
        <w:spacing w:after="0"/>
        <w:ind w:left="0"/>
        <w:jc w:val="both"/>
      </w:pPr>
      <w:r>
        <w:rPr>
          <w:rFonts w:ascii="Times New Roman"/>
          <w:b w:val="false"/>
          <w:i w:val="false"/>
          <w:color w:val="000000"/>
          <w:sz w:val="28"/>
        </w:rPr>
        <w:t>
      207. Если договором не предусмотрена рассрочка или отсрочка платежа, покупатель не позднее 5 (пяти) банковских дней после заключения между продавцом и покупателем договора купли-продажи перечисляет указанную в договоре сумму на текущий счет продавца и представляет ему в подтверждение копию соответствующего платежного документа.</w:t>
      </w:r>
    </w:p>
    <w:bookmarkEnd w:id="226"/>
    <w:bookmarkStart w:name="z259" w:id="227"/>
    <w:p>
      <w:pPr>
        <w:spacing w:after="0"/>
        <w:ind w:left="0"/>
        <w:jc w:val="both"/>
      </w:pPr>
      <w:r>
        <w:rPr>
          <w:rFonts w:ascii="Times New Roman"/>
          <w:b w:val="false"/>
          <w:i w:val="false"/>
          <w:color w:val="000000"/>
          <w:sz w:val="28"/>
        </w:rPr>
        <w:t>
      208. В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 за невнесение платы за объект реализации предусматривается в договоре купли-продажи между ним и продавцом.</w:t>
      </w:r>
    </w:p>
    <w:bookmarkEnd w:id="227"/>
    <w:bookmarkStart w:name="z260" w:id="228"/>
    <w:p>
      <w:pPr>
        <w:spacing w:after="0"/>
        <w:ind w:left="0"/>
        <w:jc w:val="both"/>
      </w:pPr>
      <w:r>
        <w:rPr>
          <w:rFonts w:ascii="Times New Roman"/>
          <w:b w:val="false"/>
          <w:i w:val="false"/>
          <w:color w:val="000000"/>
          <w:sz w:val="28"/>
        </w:rPr>
        <w:t>
      В случае признания договора купли-продажи имущества и (или) результатов торгов по реализации имущества недействительными в судебном порядке, деньги, поступившие по договору купли-продажи имущества, возвращаются покупателю в срок не более 10 (десяти) рабочих дней.";</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Start w:name="z262" w:id="229"/>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229"/>
    <w:bookmarkStart w:name="z263" w:id="23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30"/>
    <w:bookmarkStart w:name="z264" w:id="23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231"/>
    <w:bookmarkStart w:name="z265" w:id="2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232"/>
    <w:bookmarkStart w:name="z266" w:id="23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233"/>
    <w:bookmarkStart w:name="z267" w:id="23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269" w:id="235"/>
      <w:r>
        <w:rPr>
          <w:rFonts w:ascii="Times New Roman"/>
          <w:b w:val="false"/>
          <w:i w:val="false"/>
          <w:color w:val="000000"/>
          <w:sz w:val="28"/>
        </w:rPr>
        <w:t>
      "СОГЛАСОВАНО"</w:t>
      </w:r>
    </w:p>
    <w:bookmarkEnd w:id="235"/>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июня 2025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36"/>
    <w:p>
      <w:pPr>
        <w:spacing w:after="0"/>
        <w:ind w:left="0"/>
        <w:jc w:val="left"/>
      </w:pPr>
      <w:r>
        <w:rPr>
          <w:rFonts w:ascii="Times New Roman"/>
          <w:b/>
          <w:i w:val="false"/>
          <w:color w:val="000000"/>
        </w:rPr>
        <w:t xml:space="preserve"> Смета ликвидационных расходов за ______ квартал ________ года</w:t>
      </w:r>
      <w:r>
        <w:br/>
      </w:r>
      <w:r>
        <w:rPr>
          <w:rFonts w:ascii="Times New Roman"/>
          <w:b/>
          <w:i w:val="false"/>
          <w:color w:val="000000"/>
        </w:rPr>
        <w:t>__________________________________________________</w:t>
      </w:r>
      <w:r>
        <w:br/>
      </w:r>
      <w:r>
        <w:rPr>
          <w:rFonts w:ascii="Times New Roman"/>
          <w:b/>
          <w:i w:val="false"/>
          <w:color w:val="000000"/>
        </w:rPr>
        <w:t>(наименование ликвидируемого банка)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w:t>
            </w:r>
          </w:p>
          <w:p>
            <w:pPr>
              <w:spacing w:after="20"/>
              <w:ind w:left="20"/>
              <w:jc w:val="both"/>
            </w:pPr>
            <w:r>
              <w:rPr>
                <w:rFonts w:ascii="Times New Roman"/>
                <w:b w:val="false"/>
                <w:i w:val="false"/>
                <w:color w:val="000000"/>
                <w:sz w:val="20"/>
              </w:rPr>
              <w:t>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237"/>
      <w:r>
        <w:rPr>
          <w:rFonts w:ascii="Times New Roman"/>
          <w:b w:val="false"/>
          <w:i w:val="false"/>
          <w:color w:val="000000"/>
          <w:sz w:val="28"/>
        </w:rPr>
        <w:t>
      Наименование________________ Адрес ____________________________</w:t>
      </w:r>
    </w:p>
    <w:bookmarkEnd w:id="237"/>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 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 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июня 2025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9" w:id="238"/>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(наименование ликвидируемого банка)</w:t>
      </w:r>
    </w:p>
    <w:bookmarkEnd w:id="238"/>
    <w:bookmarkStart w:name="z280" w:id="239"/>
    <w:p>
      <w:pPr>
        <w:spacing w:after="0"/>
        <w:ind w:left="0"/>
        <w:jc w:val="left"/>
      </w:pPr>
      <w:r>
        <w:rPr>
          <w:rFonts w:ascii="Times New Roman"/>
          <w:b/>
          <w:i w:val="false"/>
          <w:color w:val="000000"/>
        </w:rPr>
        <w:t xml:space="preserve"> Книга учета принятых и выданных денег (ценностей) кассиром</w:t>
      </w:r>
    </w:p>
    <w:bookmarkEnd w:id="239"/>
    <w:p>
      <w:pPr>
        <w:spacing w:after="0"/>
        <w:ind w:left="0"/>
        <w:jc w:val="both"/>
      </w:pPr>
      <w:bookmarkStart w:name="z281" w:id="240"/>
      <w:r>
        <w:rPr>
          <w:rFonts w:ascii="Times New Roman"/>
          <w:b w:val="false"/>
          <w:i w:val="false"/>
          <w:color w:val="000000"/>
          <w:sz w:val="28"/>
        </w:rPr>
        <w:t>
      Начата ___________________________</w:t>
      </w:r>
    </w:p>
    <w:bookmarkEnd w:id="240"/>
    <w:p>
      <w:pPr>
        <w:spacing w:after="0"/>
        <w:ind w:left="0"/>
        <w:jc w:val="both"/>
      </w:pPr>
      <w:r>
        <w:rPr>
          <w:rFonts w:ascii="Times New Roman"/>
          <w:b w:val="false"/>
          <w:i w:val="false"/>
          <w:color w:val="000000"/>
          <w:sz w:val="28"/>
        </w:rPr>
        <w:t>Окончена _________________________</w:t>
      </w:r>
    </w:p>
    <w:p>
      <w:pPr>
        <w:spacing w:after="0"/>
        <w:ind w:left="0"/>
        <w:jc w:val="both"/>
      </w:pPr>
      <w:r>
        <w:rPr>
          <w:rFonts w:ascii="Times New Roman"/>
          <w:b w:val="false"/>
          <w:i w:val="false"/>
          <w:color w:val="000000"/>
          <w:sz w:val="28"/>
        </w:rPr>
        <w:t>Записи в книге производятся до полного ее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(бухгалтера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(руководителя подразделения)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241"/>
      <w:r>
        <w:rPr>
          <w:rFonts w:ascii="Times New Roman"/>
          <w:b w:val="false"/>
          <w:i w:val="false"/>
          <w:color w:val="000000"/>
          <w:sz w:val="28"/>
        </w:rPr>
        <w:t>
      Заверительная надпись:</w:t>
      </w:r>
    </w:p>
    <w:bookmarkEnd w:id="241"/>
    <w:p>
      <w:pPr>
        <w:spacing w:after="0"/>
        <w:ind w:left="0"/>
        <w:jc w:val="both"/>
      </w:pPr>
      <w:r>
        <w:rPr>
          <w:rFonts w:ascii="Times New Roman"/>
          <w:b w:val="false"/>
          <w:i w:val="false"/>
          <w:color w:val="000000"/>
          <w:sz w:val="28"/>
        </w:rPr>
        <w:t>"Итого в данной книге _____________________________________________,</w:t>
      </w:r>
    </w:p>
    <w:p>
      <w:pPr>
        <w:spacing w:after="0"/>
        <w:ind w:left="0"/>
        <w:jc w:val="both"/>
      </w:pPr>
      <w:r>
        <w:rPr>
          <w:rFonts w:ascii="Times New Roman"/>
          <w:b w:val="false"/>
          <w:i w:val="false"/>
          <w:color w:val="000000"/>
          <w:sz w:val="28"/>
        </w:rPr>
        <w:t>(наименование ликвидируемого банка)</w:t>
      </w:r>
    </w:p>
    <w:p>
      <w:pPr>
        <w:spacing w:after="0"/>
        <w:ind w:left="0"/>
        <w:jc w:val="both"/>
      </w:pPr>
      <w:r>
        <w:rPr>
          <w:rFonts w:ascii="Times New Roman"/>
          <w:b w:val="false"/>
          <w:i w:val="false"/>
          <w:color w:val="000000"/>
          <w:sz w:val="28"/>
        </w:rPr>
        <w:t>предназначенной для записей с "__" _________ 20___ года содержится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(количество страниц указывается прописью)</w:t>
      </w:r>
    </w:p>
    <w:p>
      <w:pPr>
        <w:spacing w:after="0"/>
        <w:ind w:left="0"/>
        <w:jc w:val="both"/>
      </w:pPr>
      <w:r>
        <w:rPr>
          <w:rFonts w:ascii="Times New Roman"/>
          <w:b w:val="false"/>
          <w:i w:val="false"/>
          <w:color w:val="000000"/>
          <w:sz w:val="28"/>
        </w:rPr>
        <w:t>пронумерованных, прошнурованных и скрепленных печатью листов с номера</w:t>
      </w:r>
    </w:p>
    <w:p>
      <w:pPr>
        <w:spacing w:after="0"/>
        <w:ind w:left="0"/>
        <w:jc w:val="both"/>
      </w:pPr>
      <w:r>
        <w:rPr>
          <w:rFonts w:ascii="Times New Roman"/>
          <w:b w:val="false"/>
          <w:i w:val="false"/>
          <w:color w:val="000000"/>
          <w:sz w:val="28"/>
        </w:rPr>
        <w:t>_______________ по номер ________________________, включительно."</w:t>
      </w:r>
    </w:p>
    <w:p>
      <w:pPr>
        <w:spacing w:after="0"/>
        <w:ind w:left="0"/>
        <w:jc w:val="both"/>
      </w:pPr>
      <w:r>
        <w:rPr>
          <w:rFonts w:ascii="Times New Roman"/>
          <w:b w:val="false"/>
          <w:i w:val="false"/>
          <w:color w:val="000000"/>
          <w:sz w:val="28"/>
        </w:rPr>
        <w:t>Дата "_____" _________________ 20___ года</w:t>
      </w:r>
    </w:p>
    <w:p>
      <w:pPr>
        <w:spacing w:after="0"/>
        <w:ind w:left="0"/>
        <w:jc w:val="both"/>
      </w:pPr>
      <w:r>
        <w:rPr>
          <w:rFonts w:ascii="Times New Roman"/>
          <w:b w:val="false"/>
          <w:i w:val="false"/>
          <w:color w:val="000000"/>
          <w:sz w:val="28"/>
        </w:rPr>
        <w:t>Руководитель или лицо, уполномоченное им на подписание заверительной надписи</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или лицо, уполномоченное на подписание заверительной надписи</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Кассир 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июня 2025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ликвидации банков,</w:t>
            </w:r>
            <w:r>
              <w:br/>
            </w:r>
            <w:r>
              <w:rPr>
                <w:rFonts w:ascii="Times New Roman"/>
                <w:b w:val="false"/>
                <w:i w:val="false"/>
                <w:color w:val="000000"/>
                <w:sz w:val="20"/>
              </w:rPr>
              <w:t>принудительного прекращения</w:t>
            </w:r>
            <w:r>
              <w:br/>
            </w:r>
            <w:r>
              <w:rPr>
                <w:rFonts w:ascii="Times New Roman"/>
                <w:b w:val="false"/>
                <w:i w:val="false"/>
                <w:color w:val="000000"/>
                <w:sz w:val="20"/>
              </w:rPr>
              <w:t>деятельности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и требований к работе</w:t>
            </w:r>
            <w:r>
              <w:br/>
            </w:r>
            <w:r>
              <w:rPr>
                <w:rFonts w:ascii="Times New Roman"/>
                <w:b w:val="false"/>
                <w:i w:val="false"/>
                <w:color w:val="000000"/>
                <w:sz w:val="20"/>
              </w:rPr>
              <w:t>ликвидационных комиссий</w:t>
            </w:r>
            <w:r>
              <w:br/>
            </w:r>
            <w:r>
              <w:rPr>
                <w:rFonts w:ascii="Times New Roman"/>
                <w:b w:val="false"/>
                <w:i w:val="false"/>
                <w:color w:val="000000"/>
                <w:sz w:val="20"/>
              </w:rPr>
              <w:t>принудительно ликвидируемых</w:t>
            </w:r>
            <w:r>
              <w:br/>
            </w:r>
            <w:r>
              <w:rPr>
                <w:rFonts w:ascii="Times New Roman"/>
                <w:b w:val="false"/>
                <w:i w:val="false"/>
                <w:color w:val="000000"/>
                <w:sz w:val="20"/>
              </w:rPr>
              <w:t>банков, принудительно прекращающих</w:t>
            </w:r>
            <w:r>
              <w:br/>
            </w:r>
            <w:r>
              <w:rPr>
                <w:rFonts w:ascii="Times New Roman"/>
                <w:b w:val="false"/>
                <w:i w:val="false"/>
                <w:color w:val="000000"/>
                <w:sz w:val="20"/>
              </w:rPr>
              <w:t>деятельность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"__" ________________ года</w:t>
            </w:r>
          </w:p>
        </w:tc>
      </w:tr>
    </w:tbl>
    <w:bookmarkStart w:name="z287" w:id="242"/>
    <w:p>
      <w:pPr>
        <w:spacing w:after="0"/>
        <w:ind w:left="0"/>
        <w:jc w:val="left"/>
      </w:pPr>
      <w:r>
        <w:rPr>
          <w:rFonts w:ascii="Times New Roman"/>
          <w:b/>
          <w:i w:val="false"/>
          <w:color w:val="000000"/>
        </w:rPr>
        <w:t xml:space="preserve"> Состав комитета кредиторов ___________________________________________</w:t>
      </w:r>
      <w:r>
        <w:br/>
      </w:r>
      <w:r>
        <w:rPr>
          <w:rFonts w:ascii="Times New Roman"/>
          <w:b/>
          <w:i w:val="false"/>
          <w:color w:val="000000"/>
        </w:rPr>
        <w:t>(наименование ликвидируемого банка)</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очередности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ликвидируемого банка, включаемого в состав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288" w:id="243"/>
      <w:r>
        <w:rPr>
          <w:rFonts w:ascii="Times New Roman"/>
          <w:b w:val="false"/>
          <w:i w:val="false"/>
          <w:color w:val="000000"/>
          <w:sz w:val="28"/>
        </w:rPr>
        <w:t>
      Председатель ликвидационной комиссии</w:t>
      </w:r>
    </w:p>
    <w:bookmarkEnd w:id="243"/>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____________________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