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6818" w14:textId="ad76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- Министра труда и социальной защиты населения Республики Казахстан от 09 июня 2023 года № 214 "Об утверждении Правил регистрации лиц, ищущих работу, безработных и осуществления трудового посредничества, оказываемого карьерными центрами"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13 июня 2025 года № 174. Зарегистрирован в Министерстве юстиции Республики Казахстан 18 июня 2025 года № 36302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9 июня 2023 года № 214 "Об утверждении Правил регистрации лиц, ищущих работу, безработных и осуществления трудового посредничества, оказываемого карьерными центрами" (зарегистрирован в Реестре государственной регистрации нормативных правовых актов за № 32850)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лиц, ищущих работу, безработных и осуществления трудового посредничества, оказываемого карьерными центрами,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Перечень основных требований к оказанию государственных услуг (далее – Перечень требований), включающих характеристики процесса, форму, содержание и результат оказания, а также иные сведения с учетом особенностей предоставления государственных услуг приведены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основных требований к оказанию государственной услуги "Регистрация лиц, ищущих работу" и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основных требований к оказанию государственной услуги "Регистрация безработных к настоящим Правилам";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Специалист карьерного центра проверяет достоверность документов и персональных данных (сведений), представленных соискателем на основании сведений, получаемых из информационных систем государственных органов и (или) организаций.";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Карьерный центр в течение двух рабочих дней со дня регистрации лица, ищущего работу, оказывает ему содействие в подборе подходящей работы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В случае, если карьерный центр по истечении периода, указанного в пункте 23 настоящих Правил, не подобрал для лица, ищущего работу, подходящую работу, или лицо, ищущее работу, отказалось от предложенной работы, то в АИС "Рынок труда" лицо, ищущее работу, автоматически регистрируется в качестве безработного.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АИС "Рынок труда" осуществляет проверку достоверности информации, полученной из информационных систем государственных органов и (или) организаций, для регистрации лица, ищущего работу, в качестве безработного, согласно пункту 41 настоящих Правил.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Лицу, ищущему работу, направляется оповещение о регистрации в качестве безработного или отказе посредством портала enbek.kz и (или) абонентского устройства сети сотовой связи.";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Работник карьерного центра по запросу выдает уведомление о регистрации в качестве безработного по форме согласно приложению 5 к настоящим Правилам, либо уведомление об отказе в регистрации лица, ищущего работу, в качестве безработного согласно приложению 6 к настоящим Правилам по основаниям, предусмотренным пунктом 41 настоящих Правил.";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Работник карьерного центра в течение одного рабочего дня со дня регистрации извещает безработного, о перечне документов, которые необходимы для назначения социальной выплаты на случай потери работы из Государственного фонда социального страхования.";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"45. Предоставление информации о регистрации в качестве безработного осуществляется по запросу безработного посредством портала enbek.kz, веб-портала "электронного правительства" и (или) объектов информатизации при наличии электронной цифровой подписи в виде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предоставленной информации о регистрации в качестве безработного составляет тридцать календарных дней со дня ее выдачи.";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Портал enbek.kz осуществляет проверку достоверности информации, полученной из информационных систем государственных органов и (или) организаций, для регистрации лица, ищущего работу, в качестве безработного, по основаниям, предусмотренным пунктом 41 настоящих Правил.";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исключить.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и извещение услугодателей, осуществляющие прием заявлений и выдачу результатов оказания государственной услуги, в том числе Единый контакт-центр, о внесенных изменениях в порядок оказания государственных услуг, после его официального опубликования;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5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