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2dd3" w14:textId="b66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республиканского форума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5 июня 2025 года № 260-НҚ. Зарегистрирован в Министерстве юстиции Республики Казахстан 13 июня 2025 года № 36271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республиканского форума молодежи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апреля 2015 года № 233 "Об утверждении порядка проведения республиканского форума молодежи" (зарегистрирован в Реестре государственной регистрации нормативных правовых актов № 10861);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6 января 2023 года № 5 "О внесении изменений в приказ Министра образовании и науки Республики Казахстан от 23 апреля 2015 года № 233 "Об утверждении порядка проведения республиканского форума молодежи" (зарегистрирован в Реестре государственной регистрации нормативных правовых актов № 31667).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260-НҚ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республиканского форума молодежи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республиканского форума молодежи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проведения республиканского форума молодежи.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форум молодежи (далее – Форум) – форум представителей молодежи, избранных на региональных форумах, проводимый в целях формирования общенационального уровня взаимодействия между государственными органами и молодежью.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иными нормативными правовыми актами, а также настоящим Порядком.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Форума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Подготовку и проведение Форума осуществляет организационный комитет.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уполномоченным органом по вопросам государственной молодежной политики (далее – уполномоченный орган) из представителей уполномоченного органа, центральных исполнительных органов, молодежных организаций.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комитет формируется на срок проведения Форума.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Форум созывается не реже одного раза в два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Принятие решений на Форуме осуществляется путем открытого голосования делегатами Форума.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состава делегатов Форума происходит в областях, города республиканского значения и столицы на региональных форумах с участием молодежных организаций, зарегистрированных в органах юстиции в порядке, предусмотренном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Количественный состав делегаций формируется в зависимости от процентного соотношения количества молодежи каждой области, города республиканского значения и столицы от общего количества молодежи Республики Казахстан. Для участия в Форуме дополнительно приглашаются молодежные организации в количестве, не превышающем 10 процентов от общего числа делегатов Форума.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