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412e" w14:textId="2624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27 марта 2015 года № 236 "Об утверждении Правил осуществления мониторинга производства и реализации нефтепродуктов"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июня 2025 года № 234-н/қ. Зарегистрирован в Министерстве юстиции Республики Казахстан 11 июня 2025 года № 36250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марта 2015 года № 236 "Об утверждении Правил осуществления мониторинга производства и реализации нефтепродуктов" (зарегистрирован в Реестре государственной регистрации нормативных правовых актов под № 10950)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производства и реализации нефтепродуктов,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обеспечить в установленном законодательством Республики Казахстан порядке: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2025 года № 234-н/қ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236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мониторинга производства и реализации нефтепродуктов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мониторинга производства и реализации нефтепродуктов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 (далее – Закон) и определяют порядок осуществления мониторинга производства и реализации нефтепродуктов.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автозаправочная станция – технологический комплекс и оборудование, обеспечивающие хранение и розничную реализацию нефтепродуктов, оснащенные контрольными приборами учета;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таможенного дела – государственный орган, осуществляющий государственное регулирование в сфере таможенного дела;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поставщик нефти – юридическое лицо, поставляющее производителю нефтепродуктов, а также нефтеперерабатывающим заводам, расположенным за пределами Республики Казахстан, самостоятельно добытые, полученные Республикой Казахстан в качестве налогов, уплачиваемых в натуральной форме в соответствии с налоговым законодательством Республики Казахстан, самостоятельно ввезенные (в том числе импортированные) на территорию Республики Казахстан и (или) приобретенные непосредственно у взаимосвязанного недропользователя и (или) у лица, осуществившего ввоз (в том числе импорт) на территорию Республики Казахстан, сырую нефть и (или) газовый конденсат и осуществляющее реализацию нефтепродуктов, полученных в результате переработки такой нефти и (или) газового конденсата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юридическое лицо, поставляющее производителю нефтепродуктов (за исключением производителя нефтепродуктов малой мощности) продукты переработки сырой нефти или газового конденсата, самостоятельно ввезенные (в том числе импортированные) на территорию Республики Казахстан и (или) которые были приобретены у лица, осуществившего их ввоз (в том числе импорт) на территорию Республики Казахстан, и (или) получены недропользователем в результате переработки самостоятельно добытой сырой нефти и (или) газового конденсата, и (или) приобретены непосредственно у взаимосвязанного недропользователя, который получил их в результате переработки самостоятельно добытой сырой нефти и (или) газового конденсата;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производитель нефтепродуктов малой мощности – производитель нефтепродуктов, осуществляющий производство нефтепродуктов на технологических установках, проектная мощность которых предусматривает объем переработки сырой нефти и (или) газового конденсата менее восьмисот тысяч тонн в год;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нефтепродукты – отдельные виды нефтепродуктов: бензин, авиационное и дизельное топливо, мазут, дорожный битум;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оптовый поставщик нефтепродуктов – индивидуальный предприниматель или юридическое лицо, осуществляющие приобретение нефтепродуктов у производителей нефтепродуктов, поставщиков нефти и (или) импортеров для целей дальнейшей реализации;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производства нефтепродуктов – центральный исполнительный орган, осуществляющий руководство в области государственного регулирования производства нефтепродуктов;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производитель нефтепродуктов – юридическое лицо, имеющее на праве собственности и (или) иных законных основаниях нефтеперерабатывающий завод и осуществляющее производство нефтепродуктов в соответствии с паспортом производства, а также реализацию произведенных собственных нефтепродуктов и (или) передачу нефтепродуктов, являющихся продуктом переработки давальческого сырья;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данных контрольных приборов учета в сфере производства и оборота нефтепродуктов – юридическое лицо, определенное Правительством Республики Казахстан, обеспечивающее автоматизированную онлайн-передачу данных контрольных приборов учета уполномоченному органу в области оборота нефтепродуктов, его территориальным подразделениям, а также уполномоченному органу в области производства нефтепродуктов;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уполномоченного органа – интегрированная информационная система "Единая государственная система управления недропользованием Республики Казахстан", предназначенная для сбора, хранения, анализа и обработки информации в сфере недропользования;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нефтепродуктов – комплекс зданий и сооружений, включающий технологическое оборудование, резервуарный парк, технические устройства и коммуникации, предназначенные для приема, хранения, отгрузки и реализации нефтепродуктов.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настоящих Правил поставщиком нефти признается лицо, взаимосвязанное с недропользователем, при соблюдении не менее чем одного из следующих условий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поставщику нефти принадлежат пятьдесят и более процентов акций (долей участия в уставном капитале) в недропользователе;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недропользователю принадлежат пятьдесят и более процентов акций (долей участия в уставном капитале) в поставщике нефти;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нефти и недропользователь контролируются лицом, которому принадлежат пятьдесят и более процентов акций (долей участия в уставном капитале) в поставщике нефти и недропользователе.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производства и оборота нефтепродуктов осуществляется уполномоченным органом в области производства нефтепродуктов и включает: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производимых объемов в Республике Казахстан нефтепродуктов по их видам;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реализации нефтепродуктов в Республике Казахстан, в том числе экспорта и импорта нефтепродуктов;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оптовых и розничных цен на нефтепродукты, производимые в Республике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потребностей областей, города республиканского значения и столицы в нефтепродуктах;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объемов нефтепродуктов на базах нефтепродуктов, расположенных на территории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по мониторингу производства и реализации нефтепродуктов формируется уполномоченным органом в области производства нефтепродуктов на основании сведений, предоставляемых производителями нефтепродуктов, производителями нефтепродуктов малой мощности, оптовыми поставщиками нефтепродуктов, поставщиками нефти, владельцами баз нефтепродуктов, местными исполнительными органами, уполномоченным органом в сфере таможенного дела, а также сведений, предоставляемых оператором данных контрольных приборов учета в сфере производства и оборота нефтепродуктов,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мониторинга производимых и реализованных нефтепродуктов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Производители нефтепродуктов предоставляют в уполномоченный орган в области производства нефтепродуктов: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ежедневно до 04:00 часов, следующего за отчетным, информацию по движению нефти и нефтепродуктов по форме, согласно приложению 1 к настоящим Правилам;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 до 11:00 часов, следующего за отчетным, информацию по отгрузке основных видов нефтепродуктов по форме, согласно приложению 2 к настоящим Правилам;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 до 5-го числа месяца, следующего за отчетным, информацию по производству нефтепродуктов по форме, согласно приложению 3 к настоящим Правилам;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ежемесячно до 5-го числа месяца, следующего за отчетным, информацию по отгрузке нефтепродуктов по форме, согласно приложению 4 к настоящим Правилам;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ежедневно до 13:00 часов, следующего за отчетным, информацию по отгрузке дизельного топлива для производителей сельскохозяйственной продукции с наименованием производителя по форме, согласно приложению 5 к настоящим Правилам;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ежемесячно до 5-го числа месяца, следующего за отчетным, информацию по движению нефти и нефтепродуктов по форме, согласно приложению 6 к настоящим Правилам;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ежедневно до 13:00 часов, следующего за отчетным, информацию по отгрузке нефтепродуктов по форме, согласно приложению 7 к настоящим Правилам;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ежедневно до 13:00 часов, следующего за отчетным, информацию по отгрузке мазута для социально-производственных объектов и учреждений во время отопительного сезона с наименованием производителя по форме, согласно приложению 8 к настоящим Правилам.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Производители нефтепродуктов малой мощности предоставляют в уполномоченный орган в области производства нефтепродуктов: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до 5-го числа месяца, следующего дня за отчетным, информацию по производству нефтепродуктов по форме, согласно приложению 3 к настоящим Правилам;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 до 5-го числа месяца, следующего за отчетным, информацию по отгрузке нефтепродуктов по форме, согласно приложению 4 к настоящим Правилам;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 до 5-го числа месяца, следующего за отчетным, информацию по движению нефти и нефтепродуктов по форме, согласно приложению 6 к настоящим Правилам.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Оптовые поставщики нефтепродуктов предоставляют в уполномоченный орган в области производства нефтепродуктов: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ежедневно до 13:00 часов, следующего за отчетным, информацию по отгрузке дизельного топлива для производителей сельскохозяйственной продукции с наименованием производителя по форме, согласно приложению 5 к настоящим Правилам;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 до 13:00 часов, следующего за отчетным, информацию по отгрузке нефтепродуктов по форме, согласно приложению 7 к настоящим Правилам;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 до 13:00 часов, следующего за отчетным, информацию по отгрузке мазута для социально-производственных объектов и учреждений во время отопительного сезона с наименованием производителя по форме, согласно приложению 8 к настоящим Правилам;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ежедневно до 13:00 часов, следующего за отчетным, информацию по отгрузке авиационного топлива для аэропортов по форме, согласно приложению 9 к настоящим Правилам;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ежедневно до 13:00 часов, следующего за отчетным, информацию по оптовым ценам на нефтепродукты по форме, согласно приложению 10 к настоящим Правилам;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ежедневно до 13:00 часов, следующего за отчетным, информацию по импорту нефтепродуктов по форме, согласно приложению 11 к настоящим Правилам.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Поставщики нефти предоставляют в уполномоченный орган в области производства нефтепродуктов: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ежедневно до 11:00 часов, следующего за отчетным, информацию по отгрузке основных видов нефтепродуктов по форме, согласно приложению 2 к настоящим Правилам;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 до 13:00 часов, следующего за отчетным, информацию по отгрузке дизельного топлива для производителей сельскохозяйственной продукции с наименованием производителя по форме, согласно приложению 5 к настоящим Правилам;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 до 13:00 часов, следующего за отчетным, информацию по отгрузке мазута для социально-производственных объектов и учреждений во время отопительного сезона с наименованием производителя по форме, согласно приложению 8 к настоящим Правилам;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ежедневно до 13:00 часов, следующего за отчетным, информацию по отгрузке авиационного топлива для аэропортов по форме, согласно приложению 9 к настоящим Правилам.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по мониторингу потребностей регионов в нефтепродуктах формируется уполномоченным органом в области производства нефтепродуктов на основании сведений, предоставляемых местными исполнительными органами областей, городов республиканского значения и столицы в соответствии с Законом.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Местные исполнительные органы областей, городов республиканского значения и столицы до 15 декабря текущего года представляют в уполномоченный орган в области производства нефтепродуктов прогноз по потреблению нефтепродуктов: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розничную реализацию которых установлено государственное регулирование цен;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теплоснабжающими организациями на отопительный период.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по мониторингу розничных цен в регионах формируется уполномоченным органом в области производства нефтепродуктов на основании данных, предоставляемых местными исполнительными органами.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ежедневно до 13:00 часов представляют в уполномоченный орган в области производства нефтепродуктов сведения по розничным ценам на автозаправочных станциях в разрезе областей, городов республиканского значения, столицы по форме, согласно приложению 12 к настоящим Правилам.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Владельцы баз нефтепродуктов предоставляют уполномоченному органу в области производства нефтепродуктов: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ежедневно до 13:00 часов, следующего дня за отчетным, информацию по отгрузке нефтепродуктов по форме, согласно приложению 7 к настоящим Правилам;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 до 5 числа месяца, следующего за отчетным, информацию по поступлению нефтепродуктов и реализации нефтепродуктов по форме, согласно приложению 13 к настоящим Правилам;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 до 11:00 часов, следующего дня отчетным, информацию по фактическому наличию нефтепродуктов на хранении согласно приложению 14 к настоящим Правилам.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Владельцы стационарных автозаправочных станций предоставляют сведения о розничной реализации нефтепродуктов, на которые установлено государственное регулирование цен, по ценам в режиме реального времени по форме, согласно приложению 15 к настоящим Правилам, оператору данных контрольных приборов учета в сфере производства и оборота нефтепродуктов, определенного в соответствии с Законом.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сфере таможенного дела ежемесячно до 15 числа представляет в уполномоченный орган в области производства нефтепродуктов информацию по экспортированным и импортированным нефтепродуктам по форме, согласно приложению 16 к настоящим Правилам.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области производства нефтепродуктов анализирует представленную информацию по производству и обороту нефтепродуктов.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итогам анализа уполномоченный орган в области производства нефтепродуктов систематизирует представленную информацию и составляет: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ежедневно до 09:00 часов сводную ежесуточную информацию по движению нефти и нефтепродуктов по производителям нефтепродуктов;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 до 13:00 часов сводную информацию по отгрузке нефтепродуктов по производителям нефтепродуктов;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 до 13:00 часов сводную информацию по отгрузке социально-значимых нефтепродуктов по производителям нефтепродуктов;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ежемесячно до 10 числа месяца, следующего за отчетным, сводную информацию по производству нефтепродуктов по производителям нефтепродуктов;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ежемесячно до 10 числа месяца, следующего дня за отчетным, сводную информацию по отгрузке нефтепродуктов по производителям нефтепродуктов;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ежемесячно до 12 числа месяца, следующего за отчетным, сводную информацию по движению нефти и нефтепродуктов по производителям нефтепродуктов малой мощности;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ежемесячно до 12 числа месяца, следующего за отчетным, сводную информацию по отгрузке нефтепродуктов по производителям нефтепродуктов малой мощности;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ежедневно до 16:00 часов сводную информацию по отгрузке нефтепродуктов по оптовым поставщикам нефтепродуктов;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ежедневно до 16:00 часов сводную информацию по отгрузке дизельного топлива для производителей сельскохозяйственной продукции во время проведения агротехнических работ по оптовым поставщикам нефтепродуктов;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ежедневно до 16:00 часов сводную информацию по отгрузке мазута для социально-производственных объектов и учреждений во время отопительного сезона по оптовым поставщикам нефтепродуктов;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еженедельно по пятницам сводную информацию по отгрузке авиационного топлива для аэропортов по оптовым поставщикам нефтепродуктов;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еженедельно по понедельникам информацию по оптовым ценам по оптовым поставщикам нефтепродуктов;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ежемесячно до 1 числа месяца, следующего дня за отчетным, сведения по потребности регионов по местным исполнительным органам;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ежедневно до 16:00 часов сведения по розничным ценам в Республике Казахстан;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ежемесячно до 15 числа месяца, следующего за отчетным, сведения по экспорту и импорту нефтепродуктов.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движению нефти и нефтепродуктов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Ежесуточная информация по движению нефти и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ЕИДНН-1.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производители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ежедневно до 04:00 часов,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Ежесуточная информация по движению нефти и нефтепродуктов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сырой нефти и (или) газового конденсата, 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сырой нефти и (или)газового конденсата, тонна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Выработка, тонна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1}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n}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Отгрузка, 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1}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2}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n}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остаток (извлекаемый),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 и (или) газовый конденсат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1}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2}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n}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паспортный остаток по маркам,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 и (или) газовый конденсат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1}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2}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n}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неизвлекаемый,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 и (или) газовый конденсат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1}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2}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n}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 телефон: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"Ежесуточная информация по движению нефти и нефтепродуктов" приведено в приложении к настоящей форме.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движению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нефтепродуктов"</w:t>
            </w:r>
          </w:p>
        </w:tc>
      </w:tr>
    </w:tbl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"Ежесуточная информация по движению нефти и нефтепродуктов"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"Ежесуточная информация по движению нефти и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Таблице форма заполняется следующим образом: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поступление сырой нефти и (или) газового конденсата за сутки (тонна);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поступление сырой нефти и (или) газового конденсата с начало месяца (тонна);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переработка сырой нефти и (или) газового конденсата за сутки (тонна);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переработка сырой нефти и (или) газового конденсата с начало месяца (тонна).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11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основных видов нефтепродуктов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Ежесуточная информация по отгрузке основных видов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ЕИПООВН-1.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производители нефтепродуктов, поставщики нефти.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ежедневно до 11:00 часов,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Ежесуточная информация по отгрузке основных видов нефтепродуктов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города республикаснкого значения, столица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Аи-92/93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Аи-95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Авиакеросин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углеводородный газ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дорожный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 телефон: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подпись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"Ежесуточная информация по движению нефти и нефтепродуктов" приведено в приложении к настоящей форме.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отгрузке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нефтепродуктов"</w:t>
            </w:r>
          </w:p>
        </w:tc>
      </w:tr>
    </w:tbl>
    <w:bookmarkStart w:name="z12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"Ежесуточная информация по отгрузке основных видов нефтепродуктов"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"Ежесуточная информация по отгрузке основных видов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Таблице форма заполняется следующим образом: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область и города Астана, Алматы, Шымкент*;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информация по бензину Аи-80 за сутки и с начала месяца (тонна);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информация по бензину Аи-92/93 за сутки и с начала месяца (тонна);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информация по бензину Аи-95 за сутки и с начала месяца (тонна);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информация по дизтопливу за сутки и с начала месяца (тонна);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информация по авиакеросину за сутки и с начала месяца (тонна);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информация по мазуту за сутки и с начала месяца (тонна);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информация по сжиженный углеводородный газ за сутки и с начала месяца (тонна).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*Согласно "Классификатору административно-территориальных объектов" НК РК 11, утвержденного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13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производству нефтепродуктов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Ежемесячная информация по производству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ЕИППН-1.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производители нефтепродуктов, производители нефтепродуктов малой мощности.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ежемесячно до 5-го числа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3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производству нефтепродуктов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 сырой нефти, газового конденсата и или смесей нефтепродуктов отработанных (СНО)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1, в том числе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2, в том числе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3, в том числе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4, в том числе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4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производству нефтепродуктов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производство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 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подпись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"Ежемесячная информация по производству нефтепродуктов" приведено в приложении к настоящей форме.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 нефтепродуктов"</w:t>
            </w:r>
          </w:p>
        </w:tc>
      </w:tr>
    </w:tbl>
    <w:bookmarkStart w:name="z14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"Ежемесячная информация по производству нефтепродуктов"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"Ежемесячная информация по производству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Таблице 1 форма заполняется следующим образом: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вид сырья;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единица измерения (тонна);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объем переработанного сырой нефти, газового конденсата и (или) смесей нефтепродуктов отработанных (СНО) за месяц (тонна);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объем переработанной сырой нефти, газового конденсата и (или) смесей нефтепродуктов отработанных (СНО) c начало года (тонна);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производство нефтепродуктов по маркам и видам.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Таблице 2 форма заполняется следующим образом: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единица измерения (тонна);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валовое производство за месяц (тонна);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валовое производство с начала года (тонна);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товарное производство за месяц (тонна);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товарное производство с начала года (тонна).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16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отгрузке нефтепродуктов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Ежемесячная информация по отгрузке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ЕИПОН-1.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производители нефтепродуктов, производители нефтепродуктов малой мощности.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ежемесячно до 5-го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6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отгрузке нефтепродуктов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1,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6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отгрузке нефтепродуктов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1,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подпись,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подпись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"Ежемесячная информация по отгрузке нефтепродуктов" приведено в приложении к настоящей форме.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отгрузке нефтепродуктов"</w:t>
            </w:r>
          </w:p>
        </w:tc>
      </w:tr>
    </w:tbl>
    <w:bookmarkStart w:name="z16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"Ежемесячная информация по отгрузке нефтепродуктов"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"Ежемесячная информация по отгрузке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Таблице 1 форма заполняется следующим образом: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регион (область), объем экспортированного нефтепродукта и общий отгруженный объем (тонна)*;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общий объем нефтепродукта в тоннах за месяц (тонна);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общий объем нефтепродукта в тоннах с начала года (тонна);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объем нефтепродукта по маркам за месяц (тонна);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объем нефтепродукта по маркам с начала года (тонна);</w:t>
      </w:r>
    </w:p>
    <w:bookmarkEnd w:id="147"/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объем нефтепродукта по маркам за месяц (тонна);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объем нефтепродукта по маркам с начала года (тонна);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объем нефтепродукта по маркам за месяц (тонна);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объем нефтепродукта по маркам с начала года (тонна).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Таблице 2 форма заполняется следующим образом: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общий объем нефтепродукта в тоннах за месяц (тонна);</w:t>
      </w:r>
    </w:p>
    <w:bookmarkEnd w:id="153"/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общий объем нефтепродукта в тоннах с начала года (тонна);</w:t>
      </w:r>
    </w:p>
    <w:bookmarkEnd w:id="154"/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объем нефтепродукта по маркам за месяц (тонна);</w:t>
      </w:r>
    </w:p>
    <w:bookmarkEnd w:id="155"/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объем нефтепродукта по маркам с начала года (тонна).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*Согласно "Классификатору административно-территориальных объектов" НК РК 11, утвержденного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18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дизельного топлива для производителей сельскохозяйственной продукции с наименованием производителя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Ежесуточная информация по отгрузке дизельного топлива для производителей сельскохозяйственной продукции с наименованием производителя.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ЕИПОДТДПСПНП-1.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производители нефтепродуктов, производители нефтепродуктов малой мощности.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ежедневно до 13:00 часов,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9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дизельного топлива</w:t>
      </w:r>
      <w:r>
        <w:br/>
      </w:r>
      <w:r>
        <w:rPr>
          <w:rFonts w:ascii="Times New Roman"/>
          <w:b/>
          <w:i w:val="false"/>
          <w:color w:val="000000"/>
        </w:rPr>
        <w:t>для производителей сельскохозяйственной продукции с наименованием производителя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 графику на отчетный месяц 20__ 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 распределению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 договор на поставку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 со стороны 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 со стороны оператора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9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дизельного топлива</w:t>
      </w:r>
      <w:r>
        <w:br/>
      </w:r>
      <w:r>
        <w:rPr>
          <w:rFonts w:ascii="Times New Roman"/>
          <w:b/>
          <w:i w:val="false"/>
          <w:color w:val="000000"/>
        </w:rPr>
        <w:t>для производителей сельскохозяйственной продукции с наименованием производителя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 счет на оплату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оплаченных в тоннах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на нефтеперерабатывающий завод в тоннах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на текущий 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отгруженного в тоннах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неоплаченных в тоннах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 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 фамилия имя отчество (при его наличии)</w:t>
      </w:r>
    </w:p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"Ежесуточная информация по отгрузке дизельного топлива для производителей сельскохозяйственной продукции с наименованием производителя" приведено в приложении к настоящей форме.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отгрузке дизельного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для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с наименованием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производителя"</w:t>
            </w:r>
          </w:p>
        </w:tc>
      </w:tr>
    </w:tbl>
    <w:bookmarkStart w:name="z19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"Ежесуточная информация по отгрузке дизельного топлива для производителей сельскохозяйственной продукции с наименование производителя"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"Ежесуточная информация по отгрузке дизельного топлива для производителей сельскохозяйственной продукции с наименование производителя"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163"/>
    <w:bookmarkStart w:name="z19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таблицы заполняется на один вид продукта следующим образом:</w:t>
      </w:r>
    </w:p>
    <w:bookmarkEnd w:id="164"/>
    <w:bookmarkStart w:name="z2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регион (область)*;</w:t>
      </w:r>
    </w:p>
    <w:bookmarkEnd w:id="165"/>
    <w:bookmarkStart w:name="z2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количество по графику на отчетный месяц ______20__ г;</w:t>
      </w:r>
    </w:p>
    <w:bookmarkEnd w:id="166"/>
    <w:bookmarkStart w:name="z20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объем по распределению (тонна);</w:t>
      </w:r>
    </w:p>
    <w:bookmarkEnd w:id="167"/>
    <w:bookmarkStart w:name="z20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наименование производителя;</w:t>
      </w:r>
    </w:p>
    <w:bookmarkEnd w:id="168"/>
    <w:bookmarkStart w:name="z20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подписанные заключенные договора на поставку со стороны поставщика;</w:t>
      </w:r>
    </w:p>
    <w:bookmarkEnd w:id="169"/>
    <w:bookmarkStart w:name="z20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подписанные заключенные договора на поставку со стороны оператора.</w:t>
      </w:r>
    </w:p>
    <w:bookmarkEnd w:id="170"/>
    <w:bookmarkStart w:name="z20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Таблицы 2 заполняется каждая графа, следующим образом:</w:t>
      </w:r>
    </w:p>
    <w:bookmarkEnd w:id="171"/>
    <w:bookmarkStart w:name="z20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сумма выставленного счета на оплату;</w:t>
      </w:r>
    </w:p>
    <w:bookmarkEnd w:id="172"/>
    <w:bookmarkStart w:name="z20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количество оплаченных в тоннах;</w:t>
      </w:r>
    </w:p>
    <w:bookmarkEnd w:id="173"/>
    <w:bookmarkStart w:name="z20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заявлено на нефтеперерабатывающий завод в тоннах;</w:t>
      </w:r>
    </w:p>
    <w:bookmarkEnd w:id="174"/>
    <w:bookmarkStart w:name="z21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отгружено на текущий день (тонна);</w:t>
      </w:r>
    </w:p>
    <w:bookmarkEnd w:id="175"/>
    <w:bookmarkStart w:name="z21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остаток не отгруженного в тоннах;</w:t>
      </w:r>
    </w:p>
    <w:bookmarkEnd w:id="176"/>
    <w:bookmarkStart w:name="z2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количество неоплаченных в тоннах.</w:t>
      </w:r>
    </w:p>
    <w:bookmarkEnd w:id="177"/>
    <w:bookmarkStart w:name="z21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*Согласно "Классификатору административно-территориальных объектов" НК РК 11, утвержденного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21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движению нефти и нефтепродуктов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Ежемесячная информация по движению нефти и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ЕИПДНН-1.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производители нефтепродуктов, производители нефтепродуктов малой мощности.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ежемесячно до 5-го числа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21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движению нефти и нефтепродуктов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добывающая компания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сырой нефти, газового конденсата и (или) смесей нефтепродуктов отработанных (СНО), 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 сырой нефти, газового конденсата и (или) смесей нефтепродуктов отработанных (СНО),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22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движению нефти и нефтепродуктов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(с указанием марок нефтепродуктов),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22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движению нефти и нефтепродуктов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Отгрузка (с указанием марок нефтепродуктов),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22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движению нефти и нефтепродуктов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(с указанием марок нефтепродуктов), 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нефть, газовый конденсат и (или) смеси нефтепродуктов отработанных (СНО),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 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 фамилия имя отчество (при его наличии)</w:t>
      </w:r>
    </w:p>
    <w:bookmarkStart w:name="z22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"Ежемесячная информация по движению нефти и нефтепродуктов" приведено в приложении к настоящей форме.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движению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нефтепродуктов"</w:t>
            </w:r>
          </w:p>
        </w:tc>
      </w:tr>
    </w:tbl>
    <w:bookmarkStart w:name="z22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"Ежемесячная информация по движению нефти и нефтепродуктов"</w:t>
      </w:r>
    </w:p>
    <w:bookmarkEnd w:id="185"/>
    <w:bookmarkStart w:name="z22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"Ежемесячная информация по движению нефти и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186"/>
    <w:bookmarkStart w:name="z23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Таблице 1 форма заполняется следующим образом:</w:t>
      </w:r>
    </w:p>
    <w:bookmarkEnd w:id="187"/>
    <w:bookmarkStart w:name="z23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список поставщиков нефти, газового конденсата и (или) смесей нефтепродуктов отработанных;</w:t>
      </w:r>
    </w:p>
    <w:bookmarkEnd w:id="188"/>
    <w:bookmarkStart w:name="z23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добывающие компании;</w:t>
      </w:r>
    </w:p>
    <w:bookmarkEnd w:id="189"/>
    <w:bookmarkStart w:name="z23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месторождение нефти;</w:t>
      </w:r>
    </w:p>
    <w:bookmarkEnd w:id="190"/>
    <w:bookmarkStart w:name="z23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объем поступившей сырой нефти, газового конденсата и (или) смесей нефтепродуктов отработанных за месяц (тонна);</w:t>
      </w:r>
    </w:p>
    <w:bookmarkEnd w:id="191"/>
    <w:bookmarkStart w:name="z23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объем поступившей сырой нефти, газового конденсата и (или) смесей нефтепродуктов отработанных с начала года (тонна);</w:t>
      </w:r>
    </w:p>
    <w:bookmarkEnd w:id="192"/>
    <w:bookmarkStart w:name="z23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объем переработанной сырой нефти, газового конденсата и (или) смесей нефтепродуктов отработанных за месяц (тонна);</w:t>
      </w:r>
    </w:p>
    <w:bookmarkEnd w:id="193"/>
    <w:bookmarkStart w:name="z23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объем переработанной сырой нефти, газового конденсата и (или) смесей нефтепродуктов отработанных с начала года (тонна).</w:t>
      </w:r>
    </w:p>
    <w:bookmarkEnd w:id="194"/>
    <w:bookmarkStart w:name="z23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Таблице 2 форма заполняется по каждому виду продукта по отдельности и указываются первые две графы, следующим образом:</w:t>
      </w:r>
    </w:p>
    <w:bookmarkEnd w:id="195"/>
    <w:bookmarkStart w:name="z2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объем выработанного нефтепродукта (с указанием марок) за месяц (тонна);</w:t>
      </w:r>
    </w:p>
    <w:bookmarkEnd w:id="196"/>
    <w:bookmarkStart w:name="z24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объем выработанного нефтепродукта (с указанием марок) с начала года (тонна).</w:t>
      </w:r>
    </w:p>
    <w:bookmarkEnd w:id="197"/>
    <w:bookmarkStart w:name="z24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Таблице 3 форма заполняется по каждому виду продукта по отдельности и указываются первые две графы, следующим образом:</w:t>
      </w:r>
    </w:p>
    <w:bookmarkEnd w:id="198"/>
    <w:bookmarkStart w:name="z2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объем отгруженного нефтепродукта (с указанием марок) за месяц (тонна);</w:t>
      </w:r>
    </w:p>
    <w:bookmarkEnd w:id="199"/>
    <w:bookmarkStart w:name="z2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объем отгруженного нефтепродукта (с указанием марок) с начала года (тонна);</w:t>
      </w:r>
    </w:p>
    <w:bookmarkEnd w:id="200"/>
    <w:bookmarkStart w:name="z2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Таблице 4 форма заполняется следующим образом:</w:t>
      </w:r>
    </w:p>
    <w:bookmarkEnd w:id="201"/>
    <w:bookmarkStart w:name="z24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остаток сырой нефти, газового конденсата и (или) смесей нефтепродуктов отработанных (СНО);</w:t>
      </w:r>
    </w:p>
    <w:bookmarkEnd w:id="202"/>
    <w:bookmarkStart w:name="z24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общий объем нефтепродукта по 1 виду (тонна);</w:t>
      </w:r>
    </w:p>
    <w:bookmarkEnd w:id="203"/>
    <w:bookmarkStart w:name="z24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объем нефтепродукта по 2 виду (тонна);</w:t>
      </w:r>
    </w:p>
    <w:bookmarkEnd w:id="204"/>
    <w:bookmarkStart w:name="z24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объем нефтепродукта по 3 виду (тонна).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25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нефтепродуктов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Ежесуточная информация по отгрузке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ЕИПОН-1.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производители нефтепродуктов, владельцы баз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ежедневно до 13:00 часов,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25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нефтепродуктов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 графику на отчетный месяц 20__ 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 распределению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 договор на поставку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 со стороны 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 со стороны оператора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25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нефтепродуктов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 счет на оплату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оплаченных в тоннах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на нефтеперерабатывающих заводах в тоннах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на текущий 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отгруженного в тоннах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неоплаченных в тоннах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____________ фамилия имя отчество (при его наличии)</w:t>
      </w:r>
    </w:p>
    <w:bookmarkStart w:name="z25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"Ежесуточная информация по отгрузке нефтепродуктов" приведено в приложении к настоящей форме.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отгрузке нефтепродуктов"</w:t>
            </w:r>
          </w:p>
        </w:tc>
      </w:tr>
    </w:tbl>
    <w:bookmarkStart w:name="z25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"Ежесуточная информация по отгрузке нефтепродуктов"</w:t>
      </w:r>
    </w:p>
    <w:bookmarkEnd w:id="210"/>
    <w:bookmarkStart w:name="z26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"Ежесуточная информация по отгрузке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211"/>
    <w:bookmarkStart w:name="z26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Таблицы 1 заполняется на один вид продукта следующим образом:</w:t>
      </w:r>
    </w:p>
    <w:bookmarkEnd w:id="212"/>
    <w:bookmarkStart w:name="z26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регион (область)*;</w:t>
      </w:r>
    </w:p>
    <w:bookmarkEnd w:id="213"/>
    <w:bookmarkStart w:name="z26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количество по графику на отчетный месяц ______20__ г. (тонна);</w:t>
      </w:r>
    </w:p>
    <w:bookmarkEnd w:id="214"/>
    <w:bookmarkStart w:name="z26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объем по распределению (тонна);</w:t>
      </w:r>
    </w:p>
    <w:bookmarkEnd w:id="215"/>
    <w:bookmarkStart w:name="z26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наименование производителя;</w:t>
      </w:r>
    </w:p>
    <w:bookmarkEnd w:id="216"/>
    <w:bookmarkStart w:name="z26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подписанные заключенные договора на поставку со стороны поставщика;</w:t>
      </w:r>
    </w:p>
    <w:bookmarkEnd w:id="217"/>
    <w:bookmarkStart w:name="z26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6 – подписанные заключенные договора на поставку со стороны оператора.</w:t>
      </w:r>
    </w:p>
    <w:bookmarkEnd w:id="218"/>
    <w:bookmarkStart w:name="z26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Таблицы 2 заполняется каждая графа, следующим образом:</w:t>
      </w:r>
    </w:p>
    <w:bookmarkEnd w:id="219"/>
    <w:bookmarkStart w:name="z26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сумма выставленного счета на оплату;</w:t>
      </w:r>
    </w:p>
    <w:bookmarkEnd w:id="220"/>
    <w:bookmarkStart w:name="z27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количество оплаченных в тоннах (тонна);</w:t>
      </w:r>
    </w:p>
    <w:bookmarkEnd w:id="221"/>
    <w:bookmarkStart w:name="z27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заявлено на нефтеперерабатывающих заводах в тоннах;</w:t>
      </w:r>
    </w:p>
    <w:bookmarkEnd w:id="222"/>
    <w:bookmarkStart w:name="z27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отгружено на текущий день (тонна);</w:t>
      </w:r>
    </w:p>
    <w:bookmarkEnd w:id="223"/>
    <w:bookmarkStart w:name="z27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остаток не отгруженного в тоннах;</w:t>
      </w:r>
    </w:p>
    <w:bookmarkEnd w:id="224"/>
    <w:bookmarkStart w:name="z27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количество неоплаченных в тоннах.</w:t>
      </w:r>
    </w:p>
    <w:bookmarkEnd w:id="225"/>
    <w:bookmarkStart w:name="z27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*Согласно "Классификатору административно-территориальных объектов" НК РК 11, утвержденного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27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мазута для социально-производственных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>объектов и учреждений во время отопительного сезона с наименованием производителя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Ежесуточная информация по отгрузке мазута для социально-производственных объектов и учреждений во время отопительного сезона с наименованием производителя.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ЕИОМДСПОУВВОСНП-1.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Производители нефтепродуктов, поставщики нефти, оптовые поставщики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ежедневно до 13:00 часов,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28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мазута для социально-производственных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>объектов и учреждений во время отопительного сезона с наименованием производителя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 графику на отчетный месяц 20__ 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 распределению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 договор на поставку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 со стороны 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 со стороны оператора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28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мазута для социально-производственных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>объектов и учреждений во время отопительного сезона с наименованием производителя.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 счет на оплату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оплаченных в тоннах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на нефтеперерабатывающий завод в тоннах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на текущий 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отгруженного в тоннах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неоплаченных в тоннах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bookmarkStart w:name="z28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"Ежесуточная информация по отгрузке мазута для социально-производственных объектов и учреждений во время отопительного сезона с наименованием производителя" приведено в приложении к настоящей форме.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отгрузке мазута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отопительного сезона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наименованием производителя"</w:t>
            </w:r>
          </w:p>
        </w:tc>
      </w:tr>
    </w:tbl>
    <w:bookmarkStart w:name="z28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"Ежесуточная информация по отгрузке мазута для социально-производственных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>объектов и учреждений во время отопительного сезона с наименованием производителя"</w:t>
      </w:r>
    </w:p>
    <w:bookmarkEnd w:id="231"/>
    <w:bookmarkStart w:name="z28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"Ежесуточная информация по отгрузке мазута для социально-производственных объектов и учреждений во время отопительного сезона с наименованием производителя"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232"/>
    <w:bookmarkStart w:name="z28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таблицы 1 заполняется на один вид продукта следующим образом:</w:t>
      </w:r>
    </w:p>
    <w:bookmarkEnd w:id="233"/>
    <w:bookmarkStart w:name="z28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регион (область)*;</w:t>
      </w:r>
    </w:p>
    <w:bookmarkEnd w:id="234"/>
    <w:bookmarkStart w:name="z29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количество по графику на отчетный месяц _____20__ г. (тонна);</w:t>
      </w:r>
    </w:p>
    <w:bookmarkEnd w:id="235"/>
    <w:bookmarkStart w:name="z29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объем по распределению (тонна);</w:t>
      </w:r>
    </w:p>
    <w:bookmarkEnd w:id="236"/>
    <w:bookmarkStart w:name="z29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наименование поставщика нефти, оптового поставщика нефтепродуктов;</w:t>
      </w:r>
    </w:p>
    <w:bookmarkEnd w:id="237"/>
    <w:bookmarkStart w:name="z29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подписанные заключенные договора на поставку со стороны поставщика;</w:t>
      </w:r>
    </w:p>
    <w:bookmarkEnd w:id="238"/>
    <w:bookmarkStart w:name="z29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подписанные заключенные договора на поставку со стороны оператора.</w:t>
      </w:r>
    </w:p>
    <w:bookmarkEnd w:id="239"/>
    <w:bookmarkStart w:name="z29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Таблицы 2 заполняется каждая графа, следующим образом:</w:t>
      </w:r>
    </w:p>
    <w:bookmarkEnd w:id="240"/>
    <w:bookmarkStart w:name="z29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сумма выставленного счета на оплату;</w:t>
      </w:r>
    </w:p>
    <w:bookmarkEnd w:id="241"/>
    <w:bookmarkStart w:name="z29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количество оплаченных в тоннах;</w:t>
      </w:r>
    </w:p>
    <w:bookmarkEnd w:id="242"/>
    <w:bookmarkStart w:name="z29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заявлено на нефтеперерабатывающий завод в тоннах;</w:t>
      </w:r>
    </w:p>
    <w:bookmarkEnd w:id="243"/>
    <w:bookmarkStart w:name="z29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отгружено на текущий день (тонна);</w:t>
      </w:r>
    </w:p>
    <w:bookmarkEnd w:id="244"/>
    <w:bookmarkStart w:name="z30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остаток не отгруженного в тоннах;</w:t>
      </w:r>
    </w:p>
    <w:bookmarkEnd w:id="245"/>
    <w:bookmarkStart w:name="z30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количество неоплаченных в тоннах.</w:t>
      </w:r>
    </w:p>
    <w:bookmarkEnd w:id="246"/>
    <w:bookmarkStart w:name="z30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*Согласно "Классификатору административно-территориальных объектов" НК РК 11, утвержденного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стандартизации".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30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авиационного топлива для аэропортов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Ежесуточная информация по отгрузке авиационного топлива для аэропортов.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ЕИОАТДА-1.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Производители нефтепродуктов, поставщики нефти, оптовые поставщики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ежедневно до 13:00 часов,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авиационного топлива для аэропортов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аэропортов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на 20 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bookmarkStart w:name="z30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"Ежесуточная информация по отгрузке авиационного топлива для аэропортов" приведено в приложении к настоящей форме.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отгрузке 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для аэропортов"</w:t>
            </w:r>
          </w:p>
        </w:tc>
      </w:tr>
    </w:tbl>
    <w:bookmarkStart w:name="z31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"Ежесуточная информация по отгрузке авиационного топлива для аэропортов"</w:t>
      </w:r>
    </w:p>
    <w:bookmarkEnd w:id="252"/>
    <w:bookmarkStart w:name="z31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"Ежесуточная информация по отгрузке авиационного топлива для аэропортов"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253"/>
    <w:bookmarkStart w:name="z31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таблицы заполняется на один вид продукта следующим образом:</w:t>
      </w:r>
    </w:p>
    <w:bookmarkEnd w:id="254"/>
    <w:bookmarkStart w:name="z31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наименование аэропортов;</w:t>
      </w:r>
    </w:p>
    <w:bookmarkEnd w:id="255"/>
    <w:bookmarkStart w:name="z31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график на 20_ год;</w:t>
      </w:r>
    </w:p>
    <w:bookmarkEnd w:id="256"/>
    <w:bookmarkStart w:name="z31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январь план/факт;</w:t>
      </w:r>
    </w:p>
    <w:bookmarkEnd w:id="257"/>
    <w:bookmarkStart w:name="z31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февраль план/факт;</w:t>
      </w:r>
    </w:p>
    <w:bookmarkEnd w:id="258"/>
    <w:bookmarkStart w:name="z31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март план/факт;</w:t>
      </w:r>
    </w:p>
    <w:bookmarkEnd w:id="259"/>
    <w:bookmarkStart w:name="z31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апрель план/факт;</w:t>
      </w:r>
    </w:p>
    <w:bookmarkEnd w:id="260"/>
    <w:bookmarkStart w:name="z32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май план/факт;</w:t>
      </w:r>
    </w:p>
    <w:bookmarkEnd w:id="261"/>
    <w:bookmarkStart w:name="z32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июнь план/факт;</w:t>
      </w:r>
    </w:p>
    <w:bookmarkEnd w:id="262"/>
    <w:bookmarkStart w:name="z32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июль план/факт;</w:t>
      </w:r>
    </w:p>
    <w:bookmarkEnd w:id="263"/>
    <w:bookmarkStart w:name="z32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август план/факт;</w:t>
      </w:r>
    </w:p>
    <w:bookmarkEnd w:id="264"/>
    <w:bookmarkStart w:name="z32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сентябрь план/факт;</w:t>
      </w:r>
    </w:p>
    <w:bookmarkEnd w:id="265"/>
    <w:bookmarkStart w:name="z32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октябрь план/факт;</w:t>
      </w:r>
    </w:p>
    <w:bookmarkEnd w:id="266"/>
    <w:bookmarkStart w:name="z32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ноябрь план/факт;</w:t>
      </w:r>
    </w:p>
    <w:bookmarkEnd w:id="267"/>
    <w:bookmarkStart w:name="z32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– декабрь план/факт;</w:t>
      </w:r>
    </w:p>
    <w:bookmarkEnd w:id="268"/>
    <w:bookmarkStart w:name="z32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– план/факт с начала года.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33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оптовым ценам на нефтепродукты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Ежесуточная информация по оптовым ценам на нефтепродукты.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ЕИПОЦНН-1.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Производители нефтепродуктов, поставщики нефти, оптовые поставщики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ежедневно до 13:00 часов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оптовым ценам на нефтепродукты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тг/тн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$/тн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тг/тн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$/тн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тг/тн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$/тн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тг/тн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$/тн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тг/тн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$/тн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тг/тн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$/тн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подпись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bookmarkStart w:name="z33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"Ежесуточная информация по оптовым ценам на нефтепродукты" приведено в приложении к настоящей форме.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оптовым ценам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нефтепродукты"</w:t>
            </w:r>
          </w:p>
        </w:tc>
      </w:tr>
    </w:tbl>
    <w:bookmarkStart w:name="z33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"Ежесуточная информация по оптовым ценам на нефтепродукты"</w:t>
      </w:r>
    </w:p>
    <w:bookmarkEnd w:id="273"/>
    <w:bookmarkStart w:name="z33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"Ежесуточная информация по оптовым ценам на нефтепродукты"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274"/>
    <w:bookmarkStart w:name="z33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таблицы заполняется на один вид продукта следующим образом:</w:t>
      </w:r>
    </w:p>
    <w:bookmarkEnd w:id="275"/>
    <w:bookmarkStart w:name="z33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цена в тенге/тонну по маркам нефтепродукта;</w:t>
      </w:r>
    </w:p>
    <w:bookmarkEnd w:id="276"/>
    <w:bookmarkStart w:name="z34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указывается цена в долларах/тонну по маркам нефтепродукта.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34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импорту нефтепродуктов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Ежесуточная информация по импорту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ЕИПИН-1.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оптовый поставщик нефтепродуктов, уполномоченный орган в сфере таможенного дела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ежедневно до 13:00 часов,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импорту нефтепродуктов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Аи-92/93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Аи-95/96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 зимнее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подпись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bookmarkStart w:name="z34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"Ежесуточная информация по импорту нефтепродуктов" приведено в приложении к настоящей форме.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импорту нефтепродуктов"</w:t>
            </w:r>
          </w:p>
        </w:tc>
      </w:tr>
    </w:tbl>
    <w:bookmarkStart w:name="z34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"Ежесуточная информация по импорту нефтепродуктов"</w:t>
      </w:r>
    </w:p>
    <w:bookmarkEnd w:id="281"/>
    <w:bookmarkStart w:name="z34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"Ежесуточная информация по импорту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282"/>
    <w:bookmarkStart w:name="z35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таблицы заполняется на один вид продукта следующим образом:</w:t>
      </w:r>
    </w:p>
    <w:bookmarkEnd w:id="283"/>
    <w:bookmarkStart w:name="z35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регион (область)*;</w:t>
      </w:r>
    </w:p>
    <w:bookmarkEnd w:id="284"/>
    <w:bookmarkStart w:name="z35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общий объем импортированного бензина Аи-80 за сутки/с начало месяца (тонна);</w:t>
      </w:r>
    </w:p>
    <w:bookmarkEnd w:id="285"/>
    <w:bookmarkStart w:name="z35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3 – общий объем импортированного бензина Аи-92/93 за сутки/с начало месяца (тонна);</w:t>
      </w:r>
    </w:p>
    <w:bookmarkEnd w:id="286"/>
    <w:bookmarkStart w:name="z35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общий объем импортированного бензина Аи-95/96 за сутки/с начало месяца (тонна);</w:t>
      </w:r>
    </w:p>
    <w:bookmarkEnd w:id="287"/>
    <w:bookmarkStart w:name="z35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общий объем импортированного бензина Аи-98 за сутки/с начало месяца (тонна);</w:t>
      </w:r>
    </w:p>
    <w:bookmarkEnd w:id="288"/>
    <w:bookmarkStart w:name="z35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общий объем импортированного дизельного топливо летнего за сутки/с начало месяца (тонна);</w:t>
      </w:r>
    </w:p>
    <w:bookmarkEnd w:id="289"/>
    <w:bookmarkStart w:name="z35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общий объем импортированного дизельного топливо зимнего за сутки/с начало месяца (тонна).</w:t>
      </w:r>
    </w:p>
    <w:bookmarkEnd w:id="290"/>
    <w:bookmarkStart w:name="z35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*Согласно "Классификатору административно-территориальных объектов" НК РК 11, утвержденного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360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Ежесуточные сведения по розничным ценам на автозаправочных станциях</w:t>
      </w:r>
      <w:r>
        <w:br/>
      </w:r>
      <w:r>
        <w:rPr>
          <w:rFonts w:ascii="Times New Roman"/>
          <w:b/>
          <w:i w:val="false"/>
          <w:color w:val="000000"/>
        </w:rPr>
        <w:t>в разрезе областей, городов республиканского значения, столицы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Ежесуточные сведения по розничным ценам на автозаправочных станциях в разрезе областей, городов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ЕСПРЦНАСРОГРЗС-1.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оптовый поставщик нефтепродуктов, уполномоченный орган в сфере таможенного дела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ежедневно до 13:00 часов,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Ежесуточные сведения по розничным ценам на автозаправочных станциях</w:t>
      </w:r>
      <w:r>
        <w:br/>
      </w:r>
      <w:r>
        <w:rPr>
          <w:rFonts w:ascii="Times New Roman"/>
          <w:b/>
          <w:i w:val="false"/>
          <w:color w:val="000000"/>
        </w:rPr>
        <w:t>в разрезе областей, городов республиканского значения, столицы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 в РК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автозаправочных станций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автозаправочных станций (реализатора)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средние цены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 в РК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автозаправочных станций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зимнее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автозаправочных станций (реализатора)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средние цены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bookmarkStart w:name="z36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"Ежесуточные сведения по розничным ценам на автозаправочных станциях в разрезе областей, городов республиканского значения, столицы" приведено в приложении к настоящей форме.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розничным ценам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автозаправочных станциях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столицы"</w:t>
            </w:r>
          </w:p>
        </w:tc>
      </w:tr>
    </w:tbl>
    <w:bookmarkStart w:name="z36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"Ежесуточные сведения по розничным ценам в разрезе областей,</w:t>
      </w:r>
      <w:r>
        <w:br/>
      </w:r>
      <w:r>
        <w:rPr>
          <w:rFonts w:ascii="Times New Roman"/>
          <w:b/>
          <w:i w:val="false"/>
          <w:color w:val="000000"/>
        </w:rPr>
        <w:t>городов республиканского значения, столицы"</w:t>
      </w:r>
    </w:p>
    <w:bookmarkEnd w:id="296"/>
    <w:bookmarkStart w:name="z36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"Ежесуточные сведения по розничным ценам на автозаправочных станциях в разрезе районов и городов"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297"/>
    <w:bookmarkStart w:name="z36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таблицы 1 заполняется следующим образом:</w:t>
      </w:r>
    </w:p>
    <w:bookmarkEnd w:id="298"/>
    <w:bookmarkStart w:name="z37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районов и городов в РК*;</w:t>
      </w:r>
    </w:p>
    <w:bookmarkEnd w:id="299"/>
    <w:bookmarkStart w:name="z37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общее количество автозаправочных станций;</w:t>
      </w:r>
    </w:p>
    <w:bookmarkEnd w:id="300"/>
    <w:bookmarkStart w:name="z37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цена на бензин АИ-80 розничная цена, тенге/остаток (тонн);</w:t>
      </w:r>
    </w:p>
    <w:bookmarkEnd w:id="301"/>
    <w:bookmarkStart w:name="z37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цена на бензин АИ-92 розничная цена, тенге/остаток (тонн);</w:t>
      </w:r>
    </w:p>
    <w:bookmarkEnd w:id="302"/>
    <w:bookmarkStart w:name="z37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цена на бензин АИ-93 розничная цена, тенге/остаток (тонн);</w:t>
      </w:r>
    </w:p>
    <w:bookmarkEnd w:id="303"/>
    <w:bookmarkStart w:name="z37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цена на бензин АИ-95 розничная цена, тенге/остаток (тонн);</w:t>
      </w:r>
    </w:p>
    <w:bookmarkEnd w:id="304"/>
    <w:bookmarkStart w:name="z37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цена на бензин АИ-96 розничная цена, тенге/остаток (тонн);</w:t>
      </w:r>
    </w:p>
    <w:bookmarkEnd w:id="305"/>
    <w:bookmarkStart w:name="z37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цена на бензин АИ-98 розничная цена, тенге/остаток (тонн);</w:t>
      </w:r>
    </w:p>
    <w:bookmarkEnd w:id="306"/>
    <w:bookmarkStart w:name="z37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цена на дизельное топливо летнее розничная цена, тенге/остаток (тонн);</w:t>
      </w:r>
    </w:p>
    <w:bookmarkEnd w:id="307"/>
    <w:bookmarkStart w:name="z37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цена на дизельное топливо зимнее розничная цена, тенге/остаток (тонн).</w:t>
      </w:r>
    </w:p>
    <w:bookmarkEnd w:id="308"/>
    <w:bookmarkStart w:name="z38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*Согласно "Классификатору административно-территориальных объектов" НК РК 11, утвержденного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38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поступлению и реализации нефтепродуктов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Ежемесячная информация по поступлению и реализации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ЕИППРН-1.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Владельцы баз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ежемесячно до 5-го числа месяца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поступлению и реализации нефтепродуктов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нефтебазы БИН, Фактический адрес нефтебазы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 адрес, телефон, e-mail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 топливо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авиакеросин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авиакеросин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подпись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bookmarkStart w:name="z38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"Ежемесячная информация по поступлению и реализации нефтепродуктов" приведено в приложении к настоящей форме. 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поступлению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нефтепродуктов"</w:t>
            </w:r>
          </w:p>
        </w:tc>
      </w:tr>
    </w:tbl>
    <w:bookmarkStart w:name="z38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"Ежемесячная информация по поступлению и реализации нефтепродуктов"</w:t>
      </w:r>
    </w:p>
    <w:bookmarkEnd w:id="313"/>
    <w:bookmarkStart w:name="z38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"Ежемесячная информация по поступлению и реализации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314"/>
    <w:bookmarkStart w:name="z39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таблицы заполняется следующим образом:</w:t>
      </w:r>
    </w:p>
    <w:bookmarkEnd w:id="315"/>
    <w:bookmarkStart w:name="z39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нефтебазы, БИН и фактический адрес нефтебазы;</w:t>
      </w:r>
    </w:p>
    <w:bookmarkEnd w:id="316"/>
    <w:bookmarkStart w:name="z39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ФИО (при его наличии) руководителя;</w:t>
      </w:r>
    </w:p>
    <w:bookmarkEnd w:id="317"/>
    <w:bookmarkStart w:name="z39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юридический адрес, телефон и адрес электронной почты нефтебазы;</w:t>
      </w:r>
    </w:p>
    <w:bookmarkEnd w:id="318"/>
    <w:bookmarkStart w:name="z39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поступление мазута (тонн);</w:t>
      </w:r>
    </w:p>
    <w:bookmarkEnd w:id="319"/>
    <w:bookmarkStart w:name="z39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поступление бензина по маркам (тонн);</w:t>
      </w:r>
    </w:p>
    <w:bookmarkEnd w:id="320"/>
    <w:bookmarkStart w:name="z39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6 - поступление дизельного топлива по маркам (тонн);</w:t>
      </w:r>
    </w:p>
    <w:bookmarkEnd w:id="321"/>
    <w:bookmarkStart w:name="z39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7 - поступление авиакеросина по маркам (тонн);</w:t>
      </w:r>
    </w:p>
    <w:bookmarkEnd w:id="322"/>
    <w:bookmarkStart w:name="z39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реализация мазута (тонн);</w:t>
      </w:r>
    </w:p>
    <w:bookmarkEnd w:id="323"/>
    <w:bookmarkStart w:name="z39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реализация бензина по маркам (тонн);</w:t>
      </w:r>
    </w:p>
    <w:bookmarkEnd w:id="324"/>
    <w:bookmarkStart w:name="z40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10 - реализация дизельного топлива по маркам (тонн);</w:t>
      </w:r>
    </w:p>
    <w:bookmarkEnd w:id="325"/>
    <w:bookmarkStart w:name="z40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11 - реализация авиакеросина по маркам (тонн).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40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фактическому наличию нефтепродуктов на хранении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Ежесуточная информация по фактическому наличию нефтепродуктов на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ЕИПФНННХ-1.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Владельцы баз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ежедневно до 11:00 часов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фактическому наличию нефтепродуктов на хранении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нефтебазы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нефтебазы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руководителя. Юр. адрес, телефон, e-mail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ГСМ,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Нефтепродукты, тонна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Авиакеросин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Диз.топливо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ТС-1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 зимнее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 летнее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 С Х Т 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 межсезонное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 - 92/93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 - 95/96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 - 98/100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(мощность резервуаров по виду топлива суммарно), тонна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Неизвлекаемый (мертвый) остаток суммарно по резервуарам, тонна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(полезный) остаток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 имя отчество (при его наличии)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фактическому наличию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 на хранении"</w:t>
            </w:r>
          </w:p>
        </w:tc>
      </w:tr>
    </w:tbl>
    <w:bookmarkStart w:name="z40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"Ежесуточная информация по фактическому наличию нефтепродуктов на хранении"</w:t>
      </w:r>
    </w:p>
    <w:bookmarkEnd w:id="329"/>
    <w:bookmarkStart w:name="z40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"Ежесуточная информация по фактическому наличию нефтепродуктов на хранении"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"О государственном регулировании производства и оборота отдельных видов нефтепродуктов".</w:t>
      </w:r>
    </w:p>
    <w:bookmarkEnd w:id="330"/>
    <w:bookmarkStart w:name="z41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таблицы заполняется следующим образом:</w:t>
      </w:r>
    </w:p>
    <w:bookmarkEnd w:id="331"/>
    <w:bookmarkStart w:name="z41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нефтебазы;</w:t>
      </w:r>
    </w:p>
    <w:bookmarkEnd w:id="332"/>
    <w:bookmarkStart w:name="z41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2 - фактический адрес нефтебазы;</w:t>
      </w:r>
    </w:p>
    <w:bookmarkEnd w:id="333"/>
    <w:bookmarkStart w:name="z41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ФИО (при его наличии) руководителя, юридический адрес, телефон, адрес электронной почты;</w:t>
      </w:r>
    </w:p>
    <w:bookmarkEnd w:id="334"/>
    <w:bookmarkStart w:name="z41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фактическое хранение мазута (тонн);</w:t>
      </w:r>
    </w:p>
    <w:bookmarkEnd w:id="335"/>
    <w:bookmarkStart w:name="z41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фактическое хранение авиакеросина по маркам (тонн);</w:t>
      </w:r>
    </w:p>
    <w:bookmarkEnd w:id="336"/>
    <w:bookmarkStart w:name="z41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6 - фактическое хранение авиакеросина по маркам (тонн);</w:t>
      </w:r>
    </w:p>
    <w:bookmarkEnd w:id="337"/>
    <w:bookmarkStart w:name="z41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7 - фактическое хранение дизельного топлива летнего (тонн).</w:t>
      </w:r>
    </w:p>
    <w:bookmarkEnd w:id="338"/>
    <w:bookmarkStart w:name="z41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фактическое хранение дизельного топлива зимнего (тонн);</w:t>
      </w:r>
    </w:p>
    <w:bookmarkEnd w:id="339"/>
    <w:bookmarkStart w:name="z41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фактическое хранение дизельного топлива для СХТП (тонн);</w:t>
      </w:r>
    </w:p>
    <w:bookmarkEnd w:id="340"/>
    <w:bookmarkStart w:name="z42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10 - фактическое хранение дизельного топлива межсезонного (тонн);</w:t>
      </w:r>
    </w:p>
    <w:bookmarkEnd w:id="341"/>
    <w:bookmarkStart w:name="z42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11 - фактическое хранение бензина Аи-92/93 (тонн);</w:t>
      </w:r>
    </w:p>
    <w:bookmarkEnd w:id="342"/>
    <w:bookmarkStart w:name="z42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12 - фактическое хранение бензина Аи-95/96 (тонн);</w:t>
      </w:r>
    </w:p>
    <w:bookmarkEnd w:id="343"/>
    <w:bookmarkStart w:name="z42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13 - фактическое хранение бензина Аи-98/100 (тонн).</w:t>
      </w:r>
    </w:p>
    <w:bookmarkEnd w:id="344"/>
    <w:bookmarkStart w:name="z42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"Ежесуточная информация по фактическому наличию нефтепродуктов на хранении" приведено в приложении к настоящей форме.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42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розничной реализации нефтепродуктов, на которые установлено государственное регулирование цен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оператор данных контрольных приборов учета в сфере производства и оборота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о розничной реализации нефтепродуктов, на которые установлено государственное регулирование цен.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СРРННКУГРЦПДЦ-1.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 факту события розничной реализации нефтепродуктов в режиме реального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Владельцы стационарных автозаправочных 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по факту события розничной реализации нефтепродуктов в режиме реального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розничной реализации нефтепродуктов, на которые установлено государственное регулирование цен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 код для отпуска нефтепродуктов*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реализации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нефтепродукта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общем порядке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лимиту 1 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лимиту 2 ***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литр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тенге/ литр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литр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тенге/ литр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литр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тенге/ 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временный код для отпуска нефтепродуктов (не заполняется при реализации нефтепродуктов в общем порядке);</w:t>
      </w:r>
    </w:p>
    <w:bookmarkEnd w:id="348"/>
    <w:bookmarkStart w:name="z43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при предъявлении водительского удостоверения, выданного в Республике Казахстан;</w:t>
      </w:r>
    </w:p>
    <w:bookmarkEnd w:id="349"/>
    <w:bookmarkStart w:name="z43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при предъявлении водительского удостоверения и свидетельства о регистрации транспортного средства, выданных в Республике Казахстан.</w:t>
      </w:r>
    </w:p>
    <w:bookmarkEnd w:id="350"/>
    <w:bookmarkStart w:name="z43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электронной цифровой подписью автозаправочной станции:</w:t>
      </w:r>
    </w:p>
    <w:bookmarkEnd w:id="351"/>
    <w:bookmarkStart w:name="z43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ЭЦП: дата и время подписания ЭЦП:</w:t>
      </w:r>
    </w:p>
    <w:bookmarkEnd w:id="352"/>
    <w:bookmarkStart w:name="z43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"Сведения о розничной реализации нефтепродуктов, на которые установлено государственное регулирование цен" приведено в приложении к настоящей форме.</w:t>
      </w:r>
    </w:p>
    <w:bookmarkEnd w:id="3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нефтепродуктов,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которые установлено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цен"</w:t>
            </w:r>
          </w:p>
        </w:tc>
      </w:tr>
    </w:tbl>
    <w:bookmarkStart w:name="z43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розничной реализации нефтепродуктов, на которые установлено государственное регулирование цен"</w:t>
      </w:r>
    </w:p>
    <w:bookmarkEnd w:id="354"/>
    <w:bookmarkStart w:name="z43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"Сведения о розничной реализации нефтепродуктов, на которые установлено государственное регулирование цен"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355"/>
    <w:bookmarkStart w:name="z43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таблицы заполняется следующим образом:</w:t>
      </w:r>
    </w:p>
    <w:bookmarkEnd w:id="356"/>
    <w:bookmarkStart w:name="z43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1 - указывается порядковый номер операции по реализации нефтепродуктов;</w:t>
      </w:r>
    </w:p>
    <w:bookmarkEnd w:id="357"/>
    <w:bookmarkStart w:name="z44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2 - временный код для отпуска нефтепродуктов, генерируемый в регистраторской информационной системе (далее – РИС), ведение которой осуществляется оператором контрольных приборов учета. Данный временный код отправляется оператором контрольных приборов учета при запросе суточного лимита отпуска нефтепродуктов через объект информатизации, используемый владельцем АЗС;</w:t>
      </w:r>
    </w:p>
    <w:bookmarkEnd w:id="358"/>
    <w:bookmarkStart w:name="z44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дата и время реализации нефтепродуктов;</w:t>
      </w:r>
    </w:p>
    <w:bookmarkEnd w:id="359"/>
    <w:bookmarkStart w:name="z44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вид нефтепродукта на который установлено государственное регулирование цен в соответствии с ценами розничную реализацию нефтепродуктов для стационарных автозаправочных станций, на которые установлено государственное регулирование цен;</w:t>
      </w:r>
    </w:p>
    <w:bookmarkEnd w:id="360"/>
    <w:bookmarkStart w:name="z44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объем реализованного в общем порядке нефтепродукта, на которые установлено государственное регулирование цен (литр);</w:t>
      </w:r>
    </w:p>
    <w:bookmarkEnd w:id="361"/>
    <w:bookmarkStart w:name="z44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цена единицы нефтепродукта, реализованного в общем порядке (тенге/литр);</w:t>
      </w:r>
    </w:p>
    <w:bookmarkEnd w:id="362"/>
    <w:bookmarkStart w:name="z44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объем реализованного нефтепродукта по лимиту при предъявлении водительского удостоверения, выданного в Республике Казахстан в соответствии с ценами на розничную реализацию нефтепродуктов для стационарных автозаправочных станций, на которые установлено государственное регулирование цен (литр);</w:t>
      </w:r>
    </w:p>
    <w:bookmarkEnd w:id="363"/>
    <w:bookmarkStart w:name="z44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цена единицы реализованного нефтепродукта по лимиту при предъявлении водительского удостоверения, выданного в Республике Казахстан в соответствии с ценами на розничную реализацию нефтепродуктов для стационарных автозаправочных станций, на которые установлено государственное регулирование цен (тенге/литр);</w:t>
      </w:r>
    </w:p>
    <w:bookmarkEnd w:id="364"/>
    <w:bookmarkStart w:name="z44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объем реализованного нефтепродукта по лимиту при предъявлении водительского удостоверения и свидетельства о регистрации транспортного средства, выданных в Республике Казахстан в соответствии с ценами на розничную реализацию нефтепродуктов для стационарных автозаправочных станций, на которые установлено государственное регулирование цен (литр);</w:t>
      </w:r>
    </w:p>
    <w:bookmarkEnd w:id="365"/>
    <w:bookmarkStart w:name="z44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цена единицы реализованного нефтепродукта по лимиту при предъявлении водительского удостоверения и свидетельства о регистрации транспортного средства, выданных в Республике Казахстан в соответствии с ценами на розничную реализацию нефтепродуктов для стационарных автозаправочных станций, на которые установлено государственное регулирование цен (тенге/литр)*;</w:t>
      </w:r>
    </w:p>
    <w:bookmarkEnd w:id="366"/>
    <w:bookmarkStart w:name="z44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тип оплаты: онлайн платеж, наличные деньги, топливная карта АЗС, отпуск по талонам или другое.</w:t>
      </w:r>
    </w:p>
    <w:bookmarkEnd w:id="367"/>
    <w:bookmarkStart w:name="z45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автозаправочные станции Республики Казахстан предоставляют административные данные в электронном виде с использованием РИС, доступ к которой предоставляется через веб-портал Qoldau.kz либо через API-интерфейс РИС.</w:t>
      </w:r>
    </w:p>
    <w:bookmarkEnd w:id="368"/>
    <w:bookmarkStart w:name="z45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подписывается электронной цифровой подписью владельца автозаправочной станции.</w:t>
      </w:r>
    </w:p>
    <w:bookmarkEnd w:id="3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нефтепродуктов</w:t>
            </w:r>
          </w:p>
        </w:tc>
      </w:tr>
    </w:tbl>
    <w:bookmarkStart w:name="z453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экспортированным и импортированным нефтепродуктам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производства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Ежемесячная информация по экспортированным и импортированным нефтепродуктам.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ЕИЭИН-1.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20__год____месяц.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уполномоченный орган в сфере таможенного дела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формы, предназначенной для сбора административных данных на безвозмездной основе: ежемесячно до 15-го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456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экспортированным и импортированным нефтепродуктам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отправления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отправитель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отправителя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получатель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(Аи-80, Аи-92, Аи-95 …)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7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импортированным нефтепродуктам за ___________ 20__ года</w:t>
      </w:r>
    </w:p>
    <w:bookmarkEnd w:id="3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459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экспортированным и импортированным нефтепродуктам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прибытия в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прибытия в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отправитель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отправителя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получатель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(Аи-80, Аи-92, Аи-95 …)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назначения (регион РК)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подпись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bookmarkStart w:name="z46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"Ежемесячная информация по экспортированным и импортированным нефтепродуктам" приведено в приложении к настоящей форме.</w:t>
      </w:r>
    </w:p>
    <w:bookmarkEnd w:id="3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экспортированным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импортированным нефтепродуктам"</w:t>
            </w:r>
          </w:p>
        </w:tc>
      </w:tr>
    </w:tbl>
    <w:bookmarkStart w:name="z463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"Ежемесячная информация по экспортированным и импортированным нефтепродуктам"</w:t>
      </w:r>
    </w:p>
    <w:bookmarkEnd w:id="375"/>
    <w:bookmarkStart w:name="z46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"Ежемесячная информация по экспортированным и импортированным нефтепродуктам"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376"/>
    <w:bookmarkStart w:name="z46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таблицы 1 заполняется на один вид продукта следующим образом:</w:t>
      </w:r>
    </w:p>
    <w:bookmarkEnd w:id="377"/>
    <w:bookmarkStart w:name="z46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378"/>
    <w:bookmarkStart w:name="z46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2 - указывается год отправления нефтепродукта;</w:t>
      </w:r>
    </w:p>
    <w:bookmarkEnd w:id="379"/>
    <w:bookmarkStart w:name="z46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месяц отправления;</w:t>
      </w:r>
    </w:p>
    <w:bookmarkEnd w:id="380"/>
    <w:bookmarkStart w:name="z46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страна отправления*;</w:t>
      </w:r>
    </w:p>
    <w:bookmarkEnd w:id="381"/>
    <w:bookmarkStart w:name="z47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компания отправитель;</w:t>
      </w:r>
    </w:p>
    <w:bookmarkEnd w:id="382"/>
    <w:bookmarkStart w:name="z47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объект отправителя;</w:t>
      </w:r>
    </w:p>
    <w:bookmarkEnd w:id="383"/>
    <w:bookmarkStart w:name="z47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страна назначения**;</w:t>
      </w:r>
    </w:p>
    <w:bookmarkEnd w:id="384"/>
    <w:bookmarkStart w:name="z47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компания получатель;</w:t>
      </w:r>
    </w:p>
    <w:bookmarkEnd w:id="385"/>
    <w:bookmarkStart w:name="z47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вид товара;</w:t>
      </w:r>
    </w:p>
    <w:bookmarkEnd w:id="386"/>
    <w:bookmarkStart w:name="z47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бензины по маркам;</w:t>
      </w:r>
    </w:p>
    <w:bookmarkEnd w:id="387"/>
    <w:bookmarkStart w:name="z47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стоимость товара (указывается валюта взаиморасчетов);</w:t>
      </w:r>
    </w:p>
    <w:bookmarkEnd w:id="388"/>
    <w:bookmarkStart w:name="z47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объемы в тоннах.</w:t>
      </w:r>
    </w:p>
    <w:bookmarkEnd w:id="389"/>
    <w:bookmarkStart w:name="z47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таблицы 2 заполняется на один вид продукта следующим образом:</w:t>
      </w:r>
    </w:p>
    <w:bookmarkEnd w:id="390"/>
    <w:bookmarkStart w:name="z47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1 - указывается порядковый номер;</w:t>
      </w:r>
    </w:p>
    <w:bookmarkEnd w:id="391"/>
    <w:bookmarkStart w:name="z48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2 - указывается год прибытия нефтепродукта;</w:t>
      </w:r>
    </w:p>
    <w:bookmarkEnd w:id="392"/>
    <w:bookmarkStart w:name="z48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месяц прибытия;</w:t>
      </w:r>
    </w:p>
    <w:bookmarkEnd w:id="393"/>
    <w:bookmarkStart w:name="z48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страна назначения**;</w:t>
      </w:r>
    </w:p>
    <w:bookmarkEnd w:id="394"/>
    <w:bookmarkStart w:name="z48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страна отправления*;</w:t>
      </w:r>
    </w:p>
    <w:bookmarkEnd w:id="395"/>
    <w:bookmarkStart w:name="z48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компания отправитель;</w:t>
      </w:r>
    </w:p>
    <w:bookmarkEnd w:id="396"/>
    <w:bookmarkStart w:name="z48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объект отправителя;</w:t>
      </w:r>
    </w:p>
    <w:bookmarkEnd w:id="397"/>
    <w:bookmarkStart w:name="z48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компания получатель;</w:t>
      </w:r>
    </w:p>
    <w:bookmarkEnd w:id="398"/>
    <w:bookmarkStart w:name="z48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вид товара;</w:t>
      </w:r>
    </w:p>
    <w:bookmarkEnd w:id="399"/>
    <w:bookmarkStart w:name="z48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бензины по маркам;</w:t>
      </w:r>
    </w:p>
    <w:bookmarkEnd w:id="400"/>
    <w:bookmarkStart w:name="z48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стоимость товара (указывается валюта взаиморасчетов);</w:t>
      </w:r>
    </w:p>
    <w:bookmarkEnd w:id="401"/>
    <w:bookmarkStart w:name="z49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станция назначения (регион РК)***;</w:t>
      </w:r>
    </w:p>
    <w:bookmarkEnd w:id="402"/>
    <w:bookmarkStart w:name="z49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объемы в тоннах.</w:t>
      </w:r>
    </w:p>
    <w:bookmarkEnd w:id="403"/>
    <w:bookmarkStart w:name="z49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Согласно НК РК ISO 3166-1-2016 "Коды для представления названий стран и единиц их административно-территориальных подразделений". Часть 1. Коды стран.</w:t>
      </w:r>
    </w:p>
    <w:bookmarkEnd w:id="404"/>
    <w:bookmarkStart w:name="z49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Согласно НК РК ISO 3166-1-2016 "Коды для представления названий стран и единиц их административно-территориальных подразделений". Часть 1. Коды стран.</w:t>
      </w:r>
    </w:p>
    <w:bookmarkEnd w:id="405"/>
    <w:bookmarkStart w:name="z49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Согласно "Классификатору административно-территориальных объектов" НК РК 11, утвержденного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стандартизации".</w:t>
      </w:r>
    </w:p>
    <w:bookmarkEnd w:id="4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