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f9c8" w14:textId="5c4f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9 июня 2025 года № 113-НҚ. Зарегистрирован в Министерстве юстиции Республики Казахстан 10 июня 2025 года № 36233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113-НҚ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исследований, консалтинговых услуг.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консалтинговой услуги устанавливаются исходя из расходов на оплату труда работников, оказания консалтинговой услуги, прямых расходов и косвенных расходов по следующей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 + КР,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исследования, консалтинговой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исследования, консалтинговой услуги не включаются следующие расходы: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внештатных), осуществляющих исследования и консалтинговые услуги;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внешних экспертов;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(запасные части, горюче-смазочные материалы, комплектующие, канцелярские товары, расходные материалы), непосредственно используемых для проведения исследования, оказания консалтинговой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арендная плата в случаях необходимости проведения конференций, семинаров, круглых столов, непосредственно для проведения исследования, оказания консалтинговой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 персонала, проводящего исследование, оказывающего консалтинговую услугу (служебные разъезды внутри страны и (или) за пределы страны);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проводящего исследование, оказывающего консалтинговую услугу;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услуги, непосредственно используемые для проведения исследования, оказания консалтинговой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переводческие услуги, непосредственно используемые для проведения исследования, оказания консалтинговой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разработке справочников и / или разделов справочников;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по страхованию;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банковские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налог на добавленную стоимость.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не относятся напрямую к себестоимости оказываемых услуг (работ) и включают следующее: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 (налог на имущество, налог на транспортные средства, земельный налог и другое);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/ или за пределы страны);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амортизация основных средств и нематериальных активов;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и ремонт основных средств и нематериальных активов;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(коммунальные услуги, информационные услуги (за исключением рекламы), пожарная безопасность и соблюдение специальных требований, услуги по охране, аудиторские услуги, нотариальные услуги, типографские расходы).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статья расходов при проведении исследования, оказания консалтинговой услуги формируется заказчиком с использованием базы данных цен на товары, работы, услуги, установленных законодательством Республики Казахстан о государственных закупках, в качестве ориентира при расчете по видам расходов по каждой бюджетной программе. 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командировочных расходов (проживание, суточные) определяется в соответствии с Правилами возмещения расходов на служебные командировки за счет бюджетных средств, в том числе в иностранные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стоимости исследований, консалтинговых услуг указывается заработная плата всех работников, непосредственно участвующих в выполнении исследовательской работы, по должностям в соответствии со штатным расписанием отдельно по каждому работнику.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