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f390" w14:textId="c3bf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промышленности и строительства Республики Казахстан от 16 февраля 2024 года № 62 "Об утверждении Правил формирования перечня приоритетных сельскохозяйственных машин и оборудования"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5 июня 2025 года № 20. Зарегистрирован в Министерстве юстиции Республики Казахстан 10 июня 2025 года № 36228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16 февраля 2024 года № 62 "Об утверждении Правил формирования перечня приоритетных сельскохозяйственных машин и оборудования" (зарегистрирован в Реестре государственной регистрации нормативных правовых актов за № 34016)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приоритетных сельскохозяйственных машин и оборудования,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Перечень включаются: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машины и оборудования по кодам товарной номенклатуры внешнеэкономической деятельности тракторов, комбайнов зерноуборочных и комбайнов силосоуборочных, а также сельскохозяйственные машины и оборудования, за исключением кодов товарной номенклатуры внешнеэкономической деятельности тракторов, комбайнов зерноуборочных и комбайнов силосоуборочных, в случае наличия действующего соглашения;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сельскохозяйственные машины и оборудования, за исключением кодов товарной номенклатуры внешнеэкономической деятельности тракторов, комбайнов зерноуборочных и комбайнов силосоуборочных, в случае отсутствия действующего соглашения, при наличии действующего сертификата о происхождении товара формы "СТ-KZ" серийного производства с долей внутристрановой ценности в товаре не менее 30 %.";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формируется Комитетом промышленности Министерства промышленности и строительства Республики Казахстан (далее – Комитет) и утверждается приказом Министра промышленности и строительства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содержит сведения о наличии действующих соглашения и (или) сертификата о происхождении товара формы "СТ-KZ" серийного производства и актуализируется не позднее 1 декабря текущего года на последующий год и не позднее 1 июля на соответствующий год.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и (или) уполномоченный его представитель при реализации приоритетных сельскохозяйственных машин и оборудования обеспечивает предоставления покупателю сведения о наличии действующих Соглашении и сертификатов о происхождении товара формы "СТ-KZ".";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Заявитель для включения производимой сельскохозяйственной машины и (или) оборудования в Перечень подает в бумажной и (или) электронной форме заявку не позднее 1 ноября текущего года на последующий год и не позднее 1 июня на соответствующий год в Комитет с приложением: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перечня производимых сельскохозяйственных машин и оборудования на государственном и русском языках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установленном подпунктом 1) пункта 3 настоящих Правил, действующего соглашения;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установленном подпунктом 2) пункта 3 настоящих Правил, действующего сертификата о происхождении товара формы "СТ-KZ" серийного производства с долей внутристрановой ценности в товаре не менее 30 %.";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принятии решения об отказе во включении в Перечень Комитет уведомляет заявителя о своем предварительном решении, а также времени и месте (способе) проведения заслушивания для возможности выразить заявителю позицию по предварительному решению.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рассмотрения обращения юридического лица. Заслушивание проводится не позднее 2 рабочих дней со дня уведомления.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Комитет принимает решение о включении или об отказе во включении в Перечень.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несогласии с решением Комитета об отказе во включении в Перечень, обращение в суд допускается после обжалования в досудебном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