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d88b" w14:textId="bf9d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21 февраля 2020 года № 24 "Об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 июня 2025 года № 10. Зарегистрирован в Министерстве юстиции Республики Казахстан 3 июня 2025 года № 36200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февраля 2020 года № 24 "Об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заполнению" (зарегистрирован в Реестре государственной регистрации нормативных правовых актов № 20076)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статистическую форму общегосударственного статистического наблюдения "Отчет о производстве, отгрузке продукции (товаров, услуг) и балансе производственных мощностей" (индекс 1-П,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 производстве, отгрузке продукции (товаров, услуг) и балансе производственных мощностей" (индекс 1-П, периодичность годовая),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приложения;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 после его официального опубликования.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статистика бөлімшесіне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подразделению статистики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(тауарлар, көрсетілетін қызметтер) өндіру, жөнелту және өндірістік қуаттар теңгерімі туралы есебі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производстве, отгрузке продукции (товаров, услуг) и балансе производственных мощностей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санына қарамастан, қызметтің негізгі және (немесе) қосалқы түрі "Өнеркәсіп" (Экономикалық қызмет түрлерінің жалпы жіктеуішінің кодтарына сәйкес - ЭҚЖЖ 05-33, 35-39) болып табылатын заңды тұлғалар және (немесе) олардың құрылымдық және оқшауланған бөлімшелері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юридические лица и (или) их структурные и обособленные подразделения независимо от численности работников, с основным и (или) вторичным видом деятельности "Промышленность" (согласно кодам Общего классификатора видов экономической деятельности – ОКЭД 05-33, 35-39)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14 наурызға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14 марта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Өнеркәсіп өнімдерін өндірудің нақты орнын көрсетіңіз (кәсіпорынның тіркелген жеріне қарамастан) – облыс, қала, аудан,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 производства промышленной продукции (независимо от места регистрации предприятия) – область, город, район, населенный пункт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36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(бұдан әрi – ӘАОЖ)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аумақ коды (статистикалық нысанды қағаз жеткізгіште тапсыру кезінде аумақтық статистика бөлімшесінің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 объектов (далее – КАТО)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(заполняется работником территориального подразделения статистики при сдаче статистической формы на бумажном носителе)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60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Есепті жылдағы өндірілген өнімдер және көрсетілген қызметтер көлемін қосылған құнға салықсыз (бұдан әрi – ҚҚС) және акциздерсіз өндіруші кәсіпорын бағасымен көрсетіңіз, мың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объемы произведенной продукции и оказанных услуг в ценах предприятий-производителей (без налога на добавленную стоимость (далее – НДС) и акцизов) за отчетный год,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қызмет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 по ОКЭД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 (5 таңба)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 (5 знака)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өнім (тауарлар, көрсетілген қызметтер) өндірісінің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промышленной продукции (товаров, 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өнеркәсіптік сипатта көрсетілген қызметтер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объем оказанных услуг промышленного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 соңына аяқталмаған өндіріс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незавершенного производства на конец отчетного 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кәсiпорындарға қайта өңдеуге тапсырылған шикiзаттың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сырья, переданного на переработку другим предприятиям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" w:id="14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ӘАОЖ – мұнда және бұдан әрі Қазақстан Республикасы Стратегиялық жоспарлау және реформалар агенттігі Ұлттық статистика бюросының www.stat.gov.kz интернет-ресурсында орналастырылған "Әкімшілік-аумақтық объектілер жіктеуіші"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 – здесь и далее "Классификатор административно-территориальных объектов", размещенный на интернет-ресурсе Бюро национальной статистики Агентства по стратегическому планированию и реформам Республики Казахстан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ЭҚЖЖ – мұнда және бұдан әрі Қазақстан Республикасы Стратегиялық жоспарлау және реформалар агенттігі Ұлттық статистика бюросының www.stat.gov.kz интернет-ресурсында орналастырылған "Экономикалық қызмет түрлерінің жалпы жіктеуіші"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ОКЭД – здесь и далее "Общий классификатор видов экономической деятельности", размещенный на интернет-ресурсе Бюро национальной статистики Агентства по стратегическому планированию и реформам Республики Казахстан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3. Заттай және құндық көріністегі өндіруші кәсіпорын бағасымен (ҚҚС және акциздерсіз) өнім өндірісінің (тауарлар, көрсетілген қызметтерінің) көлемдерін көрсетіңіз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объемы производства продукции (товаров, услуг) в натуральном и стоимостном выражении в ценах предприятий-производителей (без НДС и акцизов)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өнім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(товаров, услуг) по СКПП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Өндіріл-ген өнім барлығы,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всего, 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(тауарлар, көрсетілген қызметтер) шығарылымы,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(товаров, услуг), тысяч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шикі-заттан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вторичного сырья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қайталама шикі-заттан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вторичного сырья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қажеттіліктеріне пайдаланылған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продукции на собственные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Алыс-беріс шикiзатынан өндірілген өнім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из давальческого сырья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қозғалыстар,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движения, количество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 соңына дайын өнімнің қалғаны,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готовой продукции на конец года, количество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 заттай көріністе өндірілген өнім – барлығы,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за предыдущий год, всего, 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ӨӨСЖ - мұнда және бұдан әрі Қазақстан Республикасы Стратегиялық жоспарлау және реформалар агенттігі Ұлттық статистика бюросының www.stat.gov.kz интернет-ресурсында орналастырылған "Өнеркәсіптік өнімдердің (тауарлардың, қызметтердің) анықтамалығы"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СКПП – здесь и далее "Справочник промышленной продукции (товаров, услуг)", размещенный на интернет-ресурсе Бюро национальной статистики Агентства по стратегическому планированию и реформам Республики Казахстан www.stat.gov.kz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Қажет болған жағдайда қосымша беттерде 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продолжите на дополнительных листах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3.1. Экологиялық таза өнім (тауарлар, көрсетілген қызметтер) өндірісінің заттай көріністегі және құндық көріністегі көлемін көрсетіңіз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производства экологически чистой продукции (товаров, услуг) в натуральном выражении и в стоимостном выражении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4. Қосалқы қызмет түрлері бойынша орындалған жұмыс және көрсетілген қызметтер көлемін қосылған құнға салықсыз (бұдан әрі – ҚҚС) және акциздерсіз кәсіпорынның қолданыстағы бағасымен көрсетіңіз, мың теңгемен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выполненных работ и услуг по вторичным видам деятельности в действующих ценах предприятия без налога на добавленную стоимость (далее – НДС) и акцизов,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бойынша қызмет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деятельности по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ЭҚЖЖ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5. Есепті жылдағы заттай және құндық көріністегі өндіруші кәсіпорын бағасымен (ҚҚС және акциздерсіз) өз өндірісінің жөнелтілген өнеркәсіптік өнімінің (тауарларының, қызметтерінің) көлемін көрсетіңіз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отгруженной промышленной продукции (товаров, услуг) собственного производства в натуральном и стоимостном выражении в ценах предприятий-производителей (без НДС и акцизов) за отчетный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внутренний рынок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Құндық көріністегі жөнелтілгені –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в стоимостном выражении -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өнім түрлері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видам продукции: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6. Заттай және құндық көріністегі өз өндірісінің жөнелтілген өнеркәсіптік өнімінің (тауардың, қызметтің) көлемін көрсетіңіз (құндық көріністегі өндірістің жалпы көлеміндегі едәуір үлкен үлесі бар өнеркәсіп өнімінің 10 негізгі түріне дейін)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объем отгруженной промышленной продукции (товаров, услуг) собственного производства в натуральном и стоимостном выражении (до 10 основных видов промышленной продукции с наибольшим удельным весом в общем объеме производства в стоимостном выражении)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бойынша өнім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по СКПП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Резиденттерге жөнелтілгені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резидентам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еместерге жөнелтілгені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нерезидентам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немесе республикалық маңызы бар қала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области или города республиканского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немесе қала коды (ӘАОЖ-ге сәйкес)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области или города (согласно КАТО)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(ЕЖ-ге сәйкес)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(согласно КС)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"Мемлекеттік статистика туралы" Қазақстан Республикасы Заңының 8-бабы 5-тармағына сәйкес 6-бөлімді жалпы кәсіпорындар бойынша қызметкерлерінің тізімдік саны 50 адамнан асатын заңды тұлғалар және (немесе) олардың құрылымдық және оқшауланған бөлімшелері толтырады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Раздел 6 заполняют юридические лица и (или) их структурные и обособленные подразделения со списочной численностью работающих свыше 50 человек в целом по предприятию пункт заполняется согласно пункту 5 статьи 8 Закона Республики Казахстан "О государственной статистике"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Есепті жылдағы өңдеуге қабылданған сиырдың шикі сүтінің көлемін көрсетіңіз, тоннамен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сырого коровьего молока, принятого на переработку за отчетный год, в тоннах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қабылданған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принято 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 өндірумен айналысатын ұйымдастырылған шаруашылықтардан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организованных хозяйств, осуществляющих производство сырого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жұртшылық шаруашылықтарынан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өндірістен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басқалардан(делдалдық қызмет)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(посредническая деятельность)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қабылданған сиырдың шикі сүтінің көлемі - барлығы: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сырого коровьего молока, принятого на переработку - 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7-бөлімді 10.5 "Сүт өнімдерін өндіру" экономикалық қызмет түрлерінің жалпы жіктеуішіне (ЭҚЖЖ) сәйкес өнеркәсіптік өнімдерін өндірушілер толтырады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Раздел 7 заполняют производители промышленной продукции согласно общего классификатора видов экономической деятельности (ОКЭД) 10.5 "Производство молочных 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8-10 бөлімдер қосымшада көрсетілген өнімдер тізбесіне сәйкес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Разделы с 8 по 10 заполняются в соответствии с перечнем продукции указанным в Приложении.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8. Өндірілген өнімнің мамандандырылған қуаттарын пайдалану туралы деректерді көрсетіңіз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данные об использовании специализированных мощностей произведенной продукции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түрлерінің атауы6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түрінің коды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продук-ции6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 на начало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өндірістік қуаттың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производственной мощности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қуаттың артуы есебінен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мощности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мына факторлар есебінен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 счет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құрылымдау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өндірістік қуаттың өзгеруі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производственной мощности за отчетный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соңындағы қуат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 на конец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қолданыстағы орташа жылдық қуат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Средне-годовая мощность, действовавшая в отчетном году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жылғы өнім шығарылымы немесе қайта өңделген шикізат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мына факторлар есебінен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 счет факторов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қуаттың азаюы есебінен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уменьшение мощности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факторов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Өнім түрлерінің атауы және коды – мұнда және бұдан әрі Қазақстан Республикасы Стратегиялық жоспарлау және реформалар агенттігінің Ұлттық статистика бюросының www.stat.gov.kz интернет-ресурсында орналастырылған Қосымшада көрсетілген өнімдер тізбесіне сәйкес толтырылады.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Наименование и коды видов продукции – здесь и далее заполняются в соответствии с перечнем продукции, указанным в Приложении, размещенный на интернет-ресурсе Бюро национальной статистики Агентства по стратегическому планированию и реформам Республики Казахстан www.stat.gov.kz.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Мамандандырылмаған қуаттарда өнім шығарылымы және іске қосу туралы актілері бекітілмеген өндірілген өнімнің қуаттарын пайдалану туралы деректерді көрсетіңіз.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данные о выпуске продукции на неспециализированных мощностях и об использовании мощностей произведенной продукции, акты ввода в действие которых не утверждены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жылы қолданыстағы орташа жылдық қуат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мощность, действовавшая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жылғы өнім шығарылымы немесе қайта өңделген шикізат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или количество переработанного сырья за отчетный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мамандандырылмаған қуаттарда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неспециализированных мощностях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қосу туралы актілері бекітілмеген қуаттарда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мощностях акты ввода в действие которых не утверждены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10. Қуаттарды толық пайдаланбаудың негізгі себептерін көрсетіңіз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основные причины недоиспользования мощностей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түрінің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пайдаланбаудың себептері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недоиспользования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Осы бөлім анықтамалыққа сәйкес толтырылады: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 Меншікті айналым қаражаттарының жетіспеушілігі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 Шикізаттың болмауы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 Апатты жағдай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 Сұраныс (тапсырыстардың, шарттардың, келісімшарттардың,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нарығының азаюы, маусымдық сипаттағы тапсырыстар)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 Құрал-жабдықтарды жөндеу, кәсіпорынды қайта жаңарту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Өнімдер ассортиментінің өзгеруі, өнімдерді сақтау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7 - Данный раздел заполняется в соответствии со справочником: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 Недостаток собственных оборотных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 Отсутствие сырья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 Аварийная ситуация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 Спрос (уменьшение заказов, договоров, контрактов, рынка сбыта, заказы сезонного характера)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 Ремонт оборудования, реконструкция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Изменение ассортимента продукции, условия хранения продукции</w:t>
            </w:r>
          </w:p>
        </w:tc>
      </w:tr>
    </w:tbl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11. Статистикалық нысанды толтыруға жұмсалған уақыты, сағатпен (қажеттiсiн қоршаңыз)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(респонденттің)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(респондента)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(респонденттің)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 (респонденттің)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(респондента)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(респондента)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телефоны (орындаушының)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 (исполнителя)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 немесе оның міндетін атқарушы тұлға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или лицо, исполняющее его обязанности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тұлға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производстве, отгрузке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балансе производственных мощностей"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1-П, периодичность годовая)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по отраслям промышленности для разделов 8-10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деятельности и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секций, разделов,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горнодобывающей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 и лигнит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каменный,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Лигнит (уголь бурый),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05.20.1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и газ природный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(природная смесь углеводородов), включая нефть, полученную из минералов битуминозных,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 газовый,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06.10.10.200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природный (естественный) в газообразном состоянии, миллион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нефтяной попутный (кроме газов нефтяных, полученных в процессе перегонки нефти), миллион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06.20.10.300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железные неагломерированные,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железные агломерированные,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Окатыши железорудные,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07.10.10.230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медные,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медные,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в медном концентрате,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медно-цинковые,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07.29.11.400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алюминиевые (бокситы),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07.29.13.100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золотосодержащие,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07.29.14.210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золотосодержащие,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07.29.14.220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свинцовые,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в свинцовом концентрате,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свинцово-цинковые,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в цинковом концентрате,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07.29.15.330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марганцевые,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марганцевые,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хромовые,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хромовые,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07.29.19.420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горнодобывающей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песчаник и камень для памятников, отделки или строительства прочий, тысяча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08.11.12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природные, тысяча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Гравий, щебень, галька и кремень, используемые в качестве наполнителей для дорожного покрытия и других строительных нужд, тысяча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08.12.12.100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фосфатное дробленое,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08.91.11.110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фосфатное тонкого помола,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08.91.11.120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бария природный (барит) и его концентраты,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08.91.19.110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08.99.29.400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обрабатывающей промышленности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скота крупного рогатого, свиней, овец, коз, лошадей и животных семейства лошадиных, свежее или охлажденное,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скота крупного рогатого, свиней, овец, коз, лошадей и животных семейства лошадиных, свежие или охлажденные,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пищевые мороженые; мясо и субпродукты пищевые прочие,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щипаная, немытая, включая промытую руном,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и кожи сырые целые скота крупного рогатого или животных семейства лошадиных,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и кожи сырые прочие скота крупного рогатого или животных семейства лошадиных,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и кожи сырые овец или ягнят,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скота крупного рогатого, овец, коз, свиней,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домашней, свежее или охлажденное,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домашней, мороженое,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птицы домашней,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пищевые птицы домашней,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Свинина разрезанная, соленая, сушеная или копченая (бекон и ветчина),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и телятина, соленая, сушеная или копченая,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субпродукты мясные пищевые прочие, соленые, в рассоле, сушеные или копченые (исключая свинину, мясо крупного рогатого скота); мука пищевая и порошок из мяса или субпродуктов мясных,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Колбасы и изделия аналогичные из мяса, субпродуктов мясных или крови животных, тонн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 консервированные из мяса, субпродуктов мясных или крови животных прочие, кроме готовых блюд из мяса и субпродуктов мясных,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готовые или консервы из мяса домашней птицы,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свинины: из окороков и их отрубов,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из телятины и говядины,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тушеные прочие,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прочие,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10.13.15.912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мука и гранулы из мяса, не пригодные для употребления человеком в пищу; шкварки,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10.13.16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свежая, охлажденная или мороженная,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приготовленная или консервированная другим способом; икра и ее заменители,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Ракообразные, моллюски и водные беспозвоночные прочие, мороженные, приготовленные или консервированные,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Мука, порошок и гранулы непищевые, продукты прочие из рыбы, ракообразных, моллюсков или водных беспозвоночных прочих, не включенные в другие группировки,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переработанный и консервированный,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овощные,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фруктовые и овощные прочие, неконцентрированные, неферментированные, не содержащие добавок спирта,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10.32.19.200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переработанные и консервированные, кроме картофеля,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фруктовые,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томатные,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орехи переработанные и консервированные,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нерафинированное,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 нерафинированное,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10.41.21.000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нерафинированное,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10.41.24.000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хлопковое нерафинированное,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10.41.25.000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нерафинированное,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10.41.26.100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рафинированное, кроме отходов,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соевое и его фракции, рафинированные (кроме химически модифицированных),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10.41.51.000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и его фракции, рафинированные (кроме химически модифицированных),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10.41.54.000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хлопковое и его фракции, рафинированные (кроме химически модифицированных),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10.41.55.000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рапсовое и его фракции, рафинированные (кроме химически модифицированных),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10.41.56.100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и масла животные и растительные и их фракции гидрогенизированные и эстерифицированные, но без дальнейшей обработки,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10.41.6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Маргарин и жиры пищевые аналогичные,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обработанное жидкое и сливки, тонн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в твердой форме, тонн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 и спреды (пасты) молочные, тонн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творог,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недозрелый или невыдержанный (включая сыр сывороточный) и творог,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нежирный,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твердые, тонн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мягкие,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рассольные,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прочие,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с наполнителями,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прочий,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10.51.40.790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прочие,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сгущенные и с добавками или без добавок сахара или других подслащивающих веществ, не в твердых формах,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йогурт, молоко и сливки ферментированные или сквашенные прочие,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10.51.55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и пищевой лед прочий,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полуобрушенный или полностью обрушенный или расколотый,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мелкого помола из пшеницы и меслины (смеси пшеницы и ржи),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грубого помола и гранулы и продукты из культур зерновых прочие,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манная,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10.61.31.331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пшеничная,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10.61.31.332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овсяная,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пшенная,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гречневая,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кукурузная,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рисовая,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ячневая,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ячменная,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и мука грубого помола прочая,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10.61.32.390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Крахмалы, кроме модифицированных,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10.62.11.100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 пшеничная сухая или сырая, включая глютен, кроме применяемых в качестве клеев или в текстильной промышленности,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10.62.11.500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Глютен, кроме глютена из пшеницы,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10.62.20.400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свежий,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Пирожные и изделия кондитерские, мучные, свежие (недлительного хранения),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 и печенье; изделия кондитерские и пирожные длительного хранения,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Макароны, лапша, кускус и изделия мучные аналогичные,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10.73.1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Сахар-сырец или сахар рафинированный тростниковый или свекловичный; патока (меласса), тонн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тростниковый,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свекловичный,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Шоколад, изделия кондитерские из шоколада и сахара,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Майонез, соусы эмульгированные прочие,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10.84.12.910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детское на основе молочной,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10.86.10.730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готовые для животных сельскохозяйственных, кроме муки и гранул из люцерны,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11.01.10.210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11.01.10.631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Ликеры,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11.01.10.810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Шампанское,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11.02.11.300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виноградное натуральное,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11.02.12.100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Сидр,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11.03.10.600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фруктовое, кроме сидра с фактической концентрацией спирта – 17%; сахара- 30%,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11.03.10.700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кроме осадков и отходов пивоварения,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и газированные неподслащенные и неароматизированные,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прочие,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табачные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Сигары, черуты (сигары с обрезанными концами), сигарильи (сигары тонкие), сигареты, папиросы из табака или его заменителей , миллион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(овечья) обезжиренная, не подвергнутая кардо- и гребнечесанию,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13.10.22.100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кардо- и гребнечесаный,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13.10.25.000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шелковая (кроме пряжи из отходов шелка), не расфасованная для розничной продажи,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13.10.40.100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отходов шелка, не расфасованная для розничной продажи,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13.10.40.300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кардочесаная, не расфасованная для розничной продажи,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13.10.50.300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гребнечесаная, не расфасованная для розничной продажи,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13.10.50.400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из волокон негребнечесаных, не расфасованная для розничной продажи,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13.10.61.300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из волокон гребнечесаных, не расфасованная для розничной продажи,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13.10.61.500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из волокон искусственных, многокруточные или однокруточные (кроме ниток швейных, нитей высокопрочных полиамидных, полиэфирных или вискозных), не расфасованные для розничной продажи; нити из волокон искусственных (кроме ниток швейных), расфасованные для розничной продажи,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шерсти кардочесаной,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13.20.12.100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Ткани из волокон синтетических штапельных, тысяча метров квадратных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постельное,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пакеты упаковочные,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Брезенты, паруса для лодок, яхт или средств десантных плавучих; навесы, маркизы, тенты и снаряжение для кемпингов (включая матрасы надувные),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Ковры и изделия ковровые,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13.93.1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канатно-веревочные, канаты, тросы и шпагаты из джута или прочих растительных текстильных волокон,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плетенные из шпагата, канатов, веревок или тросов, сети готовые из материалов текстильных; изделия из пряжи, лент, не включенные в другие группировки,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 с пропиткой, покрытием или дублированные, не включенные в другие группировки,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 товары текстильные для нужд технических (включая фитили, сетки газокалильные, шланги, ленты и ремни для транспортеров и конвейеров, ткани для сит и ткань фильтровальную),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Комплекты, куртки и пиджаки рабочие, мужские или для мальчиков,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рабочие, мужские или для мальчиков,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Комплекты, куртки и пиджаки рабочие,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рабочие,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рабочая прочая,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трикотажные, мужские или для мальчиков,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пиджаки, брюки, комбинезоны с нагрудниками и лямками, бриджи и шорты (кроме купальных), трикотажные, мужские или для мальчиков,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штормовки, трикотажные,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комплекты, жакеты, платья, юбки, юбки-брюки, брюки, комбинезоны с нагрудниками и лямками, шорты, трикотажные машинного или ручного вязания,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кроме трикотажных, мужские или для мальчиков,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комплекты, кроме трикотажных, мужские или для мальчиков,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Пиджаки и блейзеры, жакеты, куртки типа пиджаков, кроме трикотажных, мужские или для мальчиков,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и шорты (кроме трикотажных), мужские или для мальчиков,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Пальто, плащи, плащи с капюшонами, куртки теплые (включая лыжные), ветровки, штормовки и изделия аналогичные, кроме трикотажных,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комплекты, кроме трикотажных,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Жакеты и блейзеры, пиджаки, куртки типа пиджаков, кроме трикотажных,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Платья, юбки и юбки-брюки, кроме трикотажных,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комбинезоны с нагрудниками и лямками, бриджи и шорты (кроме трикотажных), женские или для девочек,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и рубашки трикотажные, мужские или для мальчиков,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Кальсоны, трусы, сорочки ночные, пижамы, халаты и изделия аналогичные, трикотажные, мужские или для мальчиков,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рубашки и батники трикотажные, машинного или ручного вязания, женские или для девочек,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Комбинации, юбки нижние, трусы, панталоны, сорочки ночные, пижамы, пеньюары, халаты и изделия аналогичные, трикотажные, женские или для девочек,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и рубашки, кроме трикотажных, мужские или для мальчиков,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фуфайки нательные прочие, трусы, кальсоны, сорочки ночные, пижамы, халаты и изделия аналогичные, кроме трикотажных, мужские или для мальчиков,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Блузки, рубашки и батники, кроме трикотажных, женские или для девочек,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фуфайки нательные прочие, комбинации, юбки нижние, трусы, панталоны, рубашки ночные, пижамы, халаты и изделия аналогичные, кроме трикотажных, женские или для девочек,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корсеты, пояса, подтяжки, подвязки и изделия аналогичные и их части, трикотажные или нет, женские или для девочек,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Тенниски, майки с шортами, фуфайки и изделия аналогичные, трикотажные,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14.14.30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Распашонки, "кимоно" для грудных детей, трикотажные,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 для грудных детей трикотажные,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Костюмы, гарнитуры безразмерные для грудных детей трикотажные,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14.19.11.400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 и одежда прочая, трикотажные,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и митенки, трикотажные,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спортивные, лыжные и купальные; одежда прочая, кроме трикотажной,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 носовые, кроме трикотажных,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вуали, вуалетки и изделия аналогичные, кроме трикотажных,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платки шейные, кроме трикотажных,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варежки и митенки, кроме трикотажных,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14.19.23.700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рукавицы, варежки и митенки из натуральной или композиционной кожи (кроме защитных для всех профессий),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14.19.31.700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изготовленная из фетра, войлока или материалов нетканых,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Болванки, тульи и колпаки шляпные фетровые; заготовки шляпные и колпаки фетровые; полуфабрикаты шляпные, плетеные или изготовленные путем соединения полосок из материалов различных,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Шляпы, шапки, береты, уборы головные прочие и гарнитуры трикотажные, машинного или ручного вязания, сетки для волос,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14.19.42.700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уборы головные прочие,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14.19.43.900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и полупальто, шубы из меха натурального,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Полушубки, бекеши, тулупы из меха натурального,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и комплекты из меха натурального,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Куртки, пиджаки, жакеты и жилеты из меха натурального,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14.20.10.400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 трикотажные машинного или ручного вязания,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Чулки и гольфы женские трикотажные машинного или ручного вязания линейной плотности одиночной нити менее 6,7 текс,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трикотажные машинного или ручного вязания,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чулочные и обувь трикотажные, машинного или ручного вязания, не включенные в другие группировки,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14.31.10.900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Свитеры, джемперы, пуловеры, кардиганы, жилеты и изделия аналогичные трикотажные, машинного или ручного вязания,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изделия из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целых скота крупного рогатого без волосяного покрова, тысяча дециметров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не целых скота крупного рогатого без волосяного покрова, тысяча дециметров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животных семейства лошадиных без волосяного покрова, тысяча дециметров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из шкур овечьих, козьих или свиных без волосяного покрова, тысяча дециметров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животных прочих без волосяного покрова, тысяча дециметров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Чемоданы, саквояжи, сумки-чемоданчики для косметики и туалетных принадлежностей дорожные дамские, кейсы для деловых бумаг, портфели, ранцы школьные и изделия аналогичные из материалов различных,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15.12.12.100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водонепроницаемая с подошвой и верхом из резины или материалов полимерных, кроме обуви с подноском защитным металлическим,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подошвой и верхом из резины или материалов полимерных, кроме обуви водонепроницаемой или спортивной,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кожи, кроме спортивной обуви, обуви с подноском защитным металлическим и обуви специальной разной,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верхом из материалов текстильных, кроме обуви спортивной,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 прочая, кроме ботинок лыжных и коньков,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 подноском защитным металлическим,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деревянная, различная специальная и прочая, не включенная в другие группировки, тысяча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древесины и пробки (кроме мебели); изделия из соломки и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продольно распиленные или расколотые, разрезанные на части или раскроенные, толщиной более 6 мм; шпалы деревянные железнодорожные или трамвайные, непропитанные, тысяча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древесно-стружечные и плиты аналогичные из древесины и материалов одревесневших прочих, тысяча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древесно-волокнистые из древесины и материалов одревесневших, прочих,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 щитовой сборный,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их рамы, двери застекленные и их рамы, двери и их рамы и пороги, деревянные,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Опалубка для бетонных строительных работ, гонт и дранка, деревянные,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деревянные,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изделия бумажные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гофрированные перфорированные, в рулонах или листах,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пакеты бумажные, картонные, из ваты целлюлозной или полотна из волокна целлюлозного,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17.23.13.300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продукция переработки нефти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нефтяное (мазут) и газойли (топливо дизельное); дистилляты нефтяные,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Битумы нефтяные дорожные,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19.20.42.510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химические и продукты химические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Аргон, миллион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Кислород, миллион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20.11.11.700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углерода,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20.11.12.300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хрома (ангидрид хромовый),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20.12.12.150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20.12.12.191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Дубитель хромовый,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20.12.23.310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20.13.21.110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20.13.21.600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 хлорид (кислота соляная),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в моногидрате,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аккумуляторная,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ортофосфорная (фосфорная) и кислоты полифосфорные,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20.13.24.550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(сода каустическая),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20.13.25.200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20.13.32.300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Трифосфат натрия (триполифосфат натрия),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20.13.42.700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(хромпик натриевый),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20.13.51.310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Биоэтанол,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20.14.71.810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неденатурированный, с содержанием спирта по объему 80% и более,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и спирт денатурированный прочий любой крепости, тысяча литров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20.15.10.700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азотные, миинеральные или химические,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фосфорные, минеральные или химические,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Полимеры этилена в первичных формах,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Полистирол и пенополистирол в первичных формах,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20.16.20.300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Полипропилен в первичных формах,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20.16.51.300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 и продукты агрохимические прочие, тонна условная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на основе полимеров,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и связанные с ними продукты прочие; краска для художников и краска типографская,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и вещества и препараты поверхностно-активные органические для использования в качестве мыла; бумага, ватная набивка, войлок, фетр и материалы нетканые, пропитанные или покрытые мылом и моющими средствами,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моющие,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20.41.32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фармацевтические и препараты фармацевтические основные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Лекарства, тысяч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 и пластмассовые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из резины (кроме эбонита),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(транспортерные) и ремни приводные из резины,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22.19.4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трубки, рукава и шланги и их фитинги из пластмасс,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фольга и полосы из пластмасс, неармированные или некомбинированные с материалами прочими,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22.21.3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и сумки (включая конические) из полиэтилена,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Бутыли, бутылки, флаконы и изделия из пластмасс аналогичные,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 и эластичные напольные покрытия типа винила, линолеума и т.д.,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22.23.15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листовое гнутое, граненое, гравированное, сверленое, эмалированное или обработанное иным способом, но не вставленное в раму или оправу, прочее,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23.12.11.900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Плитки и плиты керамические, метр квадратный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керамические неогнеупорные строительные, кроме изделий из муки каменной кремнеземистой или земель диатомитовых, тысяча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23.32.11.100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столовая и кухонная из фарфора,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23.41.11.300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 и цементы гидравлические аналогичные,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 (кроме белого), тысяча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23.51.12.300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строительные сборные из бетона,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товарный,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23.63.1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строительные,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23.64.1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панели, плитки и изделия аналогичные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метр квадратный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фитинги к ним из асбестоцемента, фиброцемента с волокнами целлюлозы, волокнами растительными, полимерами синтетическими, стекловолокном, волокнами синтетическими,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23.65.12.500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камни бордюрные и плиты для мощения из камня природного (кроме сланца),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23.70.12.100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кровельные или облицовочные из асфальта или материалов аналогичных, в рулонах, тысяча метров квадратных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23.99.12.530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вата минеральная силикатная и ваты минеральные аналогичные (включая их смеси) в блоках, листах или рулонах,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23.99.19.100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основные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передельный,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литейный,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24.10.11.500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ферромарганец, тонн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феррохром,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ферросиликоалюминий,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24.10.12.910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нерафинированная,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горячекатаный без дальнейшей обработки,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оцинкованный,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24.10.31.100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холоднокатаный без дальнейшей обработки шириной не менее 600 мм,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из стали плакированный с гальваническим или прочим покрытием, прокат плоский из кремнистой электростали и стали быстрорежущей,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Жесть белая и прокатлистовой луженый,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24.10.51.100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разных диаметров, профили полые бесшовные из стали,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бесшовные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обсадные, насосно-компрессорные и бурильные для бурения нефтяных или газовых скважин, бесшовные, из стали,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круглого сечения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 и профили пустотелые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сварные круглого сечения с наружным диаметром более 406,4 мм,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сварные, с наружным диаметром более 406,4 мм,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нефте- и газопроводов сварные, с наружным диаметром не более 406,4 мм,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обсадные и насосно-компрессорные, используемые при бурении нефтяных или газовых скважин, сварные, круглого сечения, с внешним диаметром не более 406,4 мм, из стали,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прочие, сварные, круглого сечения, с наружным диаметром не более 406,4 мм,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некруглого сечения, сварные, с наружным диаметром не более 406,4 мм,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со швом открытым или клепаные или соединенные аналогичным способом, с наружным диаметром не более 406,4 мм, стальные,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стальные, не литые,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плоский шириной менее 600 мм холоднокатаный, плакированный, с гальваническим или прочим покрытием,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ребристые из стали нелегированной (углеродистой),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Сэндвич-панели из покрытого стального листа,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необработанное и полуобработанное или в виде порошка,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необработанное и полуобработанное или в виде порошка,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24.41.2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необработанный,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алюминия, кроме корунда искусственного,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24.42.12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необработанный,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необработанный,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Mедь рафинированная необработанная, нелегированная,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24.44.13.300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необработанный, порошки, изделия из него прочие, кроме карбида хрома,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24.45.30.552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готовые, кроме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строительные сборные,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и оборудование аналогичное для лесов строительных, опалубок или крепления горного из металлов черных,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25.11.23.100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отопления, без нагрева электрического, из металлов черных,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25.21.11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нефти и нефтепродуктов,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25.29.11.310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 и мойки из металлов черных,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 из металлов черных, тысяча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25.99.11.200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Компьютеры, продукция электронная и оптическая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 телевизионные, объединенные или нет с приемниками радиовещательными или звуко- или видеозаписывающей или воспроизводящей аппаратурой,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и аппаратура звукозаписывающая прочая,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записывающие и аппаратура видеозаписывающая или видеовоспроизводящая прочая,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26.40.33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Газомеры (включая калиброванные),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жидкости (включая калиброванные),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электроэнергии (включая калиброванные),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26.51.63.700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цифровые,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 свинцово-кислотные для запуска поршневых двигателей,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27.20.21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волоконно-оптические, составленные из волокон с индивидуальными оболочками, тысяча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 (кроме изготовленных из волокон с индивидуальными оболочками),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 неавтоматические емкостью не более 10 кг сухого белья,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27.51.13.500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электрические,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не включенные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для перекачки жидкостей погружные,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28.13.14.100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роликовые, тонн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28.15.1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прочие (козловые и мостовые передвижные, портальные, деррик-краны судовые),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28.22.14.350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 башенные,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28.22.14.430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не более 37 кВт,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37 кВт, но не более 59 кВт,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для сельского и лесного хозяйства прочие новые с мощностью двигателя более 59 кВт,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28.30.32.200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Навозоразбрасыватели и устройства для разбрасывания удобрений минеральных,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Косилки, включая косилки, смонтированные на тракторе, не включенные в другие группировки,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 уборке корнеплодов и клубнеплодов,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28.30.59.100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металлорежущие токарные,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28.41.21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Станы прокатные,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28.91.11.500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Бульдозеры, включая универсальные, самоходные,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 одноковшовые механические самоходные и погрузчики ковшовые неполноворотные,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28.92.27.300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 для использования в условиях бездорожья,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обработки продуктов пищевых, напитков и изделий табачных, кроме ее частей,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28.93.1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прицепы и полуприцепы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пассажирские,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перевозки десяти или более человек,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грузовые,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специальные и специализированные,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для жилья или туризма,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прочие,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29.20.23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транспортное прочее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дизельные,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грузовые несамоходные,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30.20.33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Электроэнергия, газ, пар и воздушное кондиционирование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тысяча киловатт час (мегаватт-час)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35.11.1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 и горячая вода (тепловая энергия), тысяча гигакалорий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35.30.11.100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Водоснабжение; канализационная система, услуги по сбору и удалению отходов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природная, тысяча метров кубических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36.00.1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24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производстве, отгрузке продукции (товаров, услуг) и балансе производственных мощностей"</w:t>
      </w:r>
      <w:r>
        <w:br/>
      </w:r>
      <w:r>
        <w:rPr>
          <w:rFonts w:ascii="Times New Roman"/>
          <w:b/>
          <w:i w:val="false"/>
          <w:color w:val="000000"/>
        </w:rPr>
        <w:t>(индекс 1-П, периодичность годовая)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производстве, отгрузке продукции (товаров, услуг) и балансе производственных мощностей" (индекс 1-П, периодичность годовая) (далее – статистическая форма).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среднегодовая производственная мощность предприятия определяется путем прибавления к мощности на начало года среднегодового увеличения мощности и вычитания среднегодового уменьшения (выбытия) мощности;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ценой предприятия-производителя считается цена единицы реализуемой продукции в момент ее выхода из "ворот предприятия" без учета налога на добавленную стоимость и акцизов, торговой и сбытовой наценки, транспортных и других расходов, связанных с движением продукции от производителя к покупателю.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услугам промышленного характера, включаемым в объем произведенной продукции относятся: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переработке давальческого сырья (нефти на нефтеперерабатывающем предприятии, печатание в полиграфической промышленности; переработка сахарного тростника, сахарной свеклы для получения сахара; получение цветных металлов из металлолома);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операции по частичной обработке материалов, деталей и узлов, по доведению до полной готовности изделий, изготовленных другими предприятиями (например, резка на стандартные изделия досок, стекла, бумаги, проволоки, шлифовка, оцинковка, штамповка);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модернизация и техническое обслуживание оборудования, транспортных средств, механизмов, приборов и другой продукции;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добычей нефти и газа: направленное бурение и перебурение, возвратно-поступательное бурение, строительство буровой вышки, ее ремонт и демонтаж, цементирование обсадных труб нефтяных и газовых скважин, выкачивание скважин, забивка и ликвидация скважин;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распределению электроэнергии, газообразного топлива по трубопроводам (кроме магистральных трубопроводов) воды, снабжению паром и горячей водой. В объем услуг включаются только "чистые услуги" (услуги по передаче, по продаже электроэнергии, по распределению электроэнергии, по снабжению паром и горячей водой, по сбору и подъему воды, по очистке воды, по распределению воды, по распределению и продаже топлива газообразного трубопроводного), без стоимости электроэнергии, теплоэнергии, воды, газа;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производственная мощность – максимально возможный выпуск продукции за год;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баланс производственной мощности – это система показателей, характеризующих величину мощности, факторы ее изменения и уровень использования в отчетном году;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объемом производства промышленной продукции (товаров, услуг) является стоимость всех выработанных предприятием готовых изделий (продуктов), полуфабрикатов своей выработки (как из своего сырья и материалов, так и из сырья и материалов заказчика), предназначенных для реализации на сторону, своему капитальному строительству и своим непромышленным подразделениям, а также работ и услуг промышленного характера, выполненных по заказам заказчика. Исчисляется без налога на добавленную стоимость, акцизов и без внутризаводского оборота, незавершенного производства и стоимости давальческого сырья;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режимное время – количество часов, в течение которых оборудование работает согласно предусмотренному планом режиму работы.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представляется по месту фактического нахождения производства.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разделу 2: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объем производства промышленной продукции (товаров, услуг) определяется в фактических отпускных ценах предприятия-производителя действующих в текущем году и без внутризаводского оборота, незавершенного производства и стоимости давальческого сырья;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продукция, изготовленная из давальческого сырья, в объем производства промышленной продукции (товаров, услуг) включается по стоимости обработки (без учета стоимости давальческого сырья); 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объем оказанных услуг промышленного характера по их стоимости, включая стоимость израсходованных при этом собственных вспомогательных материалов, но без учета стоимости изделий и материалов полученных от заказчика. Если изделия выработаны из сырья и материалов заказчика (давальческое сырье), не оплачиваемых предприятием-производителем готовой продукции, то в объем продукции стоимость этого сырья и материалов не включается;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заполняют предприятия, имеющие объемы незавершенного производства на конец отчетного года. К незавершенному производству относится продукция частичной готовности, не прошедшая все стадии, предусмотренные технологическим процессом, а также изделия неукомплектованные, не прошедшие испытания и технической приемки;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стоимость сырья, переданного на переработку другим предприятиям, заполняют промышленные предприятия, которые передают свою продукцию (как давальческое сырье) на промышленную переработку другим предприятиям для производства из него продукции.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производство промышленной продукции в натуральном выражении, валовой выпуск конкретных видов продукции в натуральном выражении, включая продукцию, израсходованную на промышленно-производственные нужды внутри данного предприятия и выработанную из давальческого сырья;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производство промышленной продукции, переработанной из вторичного сырья в натуральном выражении;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выпуск промышленной продукции (товаров, услуг) определяется в ценах предприятий-производителей с учетом продукции, произведенной из давальческого сырья, без стоимости продукции, использованной на собственные нужды и незавершенного производства. В объем выпуска произведенной промышленной продукции включается стоимость продукции, предназначенной для реализации, товаров для дальнейшей переработки, работ (услуг) промышленного характера (кроме текущего ремонта и технического обслуживания собственных основных средств);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выпуск промышленной продукции (товаров, услуг), переработанной из вторичного сырья в стоимостном выражении;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стоимость продукции, использованной на собственные производственные и хозяйственные нужды предприятия указываются по ее себестоимости. К внутризаводскому обороту относятся выработанные предприятием готовые изделия и полуфабрикаты в натуральном и стоимостном выражениях, которые используются предприятием на собственные промышленно-производственные нужды (кроме продукции, зачисленной в состав основных средств данного предприятия);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стоимость продукции, выработанной из давальческого сырья, указывается по цене реализации предприятия-заказчика. К давальческому сырью относится сырье, принадлежащее заказчику, переданное на промышленную переработку другим предприятиям для производства из него продукции. В случае отсутствия цены реализации, совместно с работником территориального подразделения статистики рассчитать стоимость продукции исходя из средней цены за единицу продукции по региону. Если отсутствует средняя цена по региону принять в расчет среднюю цену по республике;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прочие движения потери, выявленная недостача при инвентаризации, продукция непригодная к применению или отгрузке;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остатки готовой продукции. К остаткам готовой продукции относятся остатки на складах предприятия-производителя всех видов продукции собственного производства;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1 и 11 в натуральном выражении и графе 3 продукции с единицей измерения в тысячах тенге указывается валовый выпуск с учетом продукции, использованной на собственные нужды предприятия и произведенной из давальческого сырья;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графах 1, 5, 7, 9, 10 и 11 раздела 3, в графах 1 и 3 раздела 5 заполняются натуральном выражении в единицах измерения приведенных в Справочнике промышленной продукции (товаров, услуг) (далее СКПП);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произведено продукции в натуральном выражении за предыдущий год заполняется: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структурных изменений предприятия;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частичного изменения вида продукции согласно СКПП.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раздела 3.1 указывается экологически чистая продукция в натуральном выражении, полученная при помощи экологически чистой технологии и оборудования, транспортированная и сохраненная в благоприятной окружающей среде, содержание вредных веществ в которой не оказывает вредное воздействие на окружающую среду и здоровье человека, с подтверждающим сертификатом на соответствия выданный на определенный период.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3.1 выпуск экологически чистой продукции (товаров, услуг) в стоимостном выражении за отчетный год, который определяется в фактических отпускных ценах предприятий, действующих в текущем году без налога на добавленную стоимость и акцизов. Отражается стоимость выработанных предприятием готовых изделий (продуктов), полуфабрикатов своей выработки, которые произведены и получены при помощи экологически чистой технологии и оборудования, транспортированы и сохранены в благоприятной окружающей среде, содержание вредных веществ в которой не оказывает вредное воздействие на окружающую среду и здоровье человека, с подтверждающим сертификатом на соответствия выданный на определенный период.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раздела 4 объем произведенной продукции и оказанных услуг по вторичным видам деятельности исчисляется без налога на добавленную стоимость и акцизов, заполняется предприятиями, зарегистрированными с основным видом деятельности "Промышленность" по всем видам экономической деятельности Общего классификатора видов экономической деятельности, за исключением кодов 05-33, 35-39.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графам 2, 4 раздела 5 указывается объем отгруженной продукции (товаров, услуг) всего по предприятию в стоимостном выражении, по строке 2 графам 1, 3 заполняется по видам продукции в натуральном выражении по СКПП. Графу 3, 4 заполняют респонденты осуществляющие отгрузку продукции в пределах Республики Казахстан.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7: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необходимо указать объем сырого коровьего молока, принятого на переработку от юридических лиц, индивидуальных предпринимателей и крестьянских или фермерских хозяйств;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необходимо указать объем сырого коровьего молока, принятого на переработку от третьих лиц, занимающихся закупом и сбытом сельскохозяйственной продукции.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Разделы с 8 по 10 заполняется в соответствии с перечнем продукции, указанным в приложении.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Балансы производственных мощностей составляются предприятиями согласно Перечня по выпускаемой ими продукции, независимо является данная продукция для предприятий основной, профильной или непрофильной.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статистической форме отражаются данные о мощностях независимо от того, осуществлялся выпуск продукции на них в отчетном году или нет. Перечень видов продукции, по которым составляются балансы мощностей, определяется согласно Перечню. В случаях, когда предприятие производит продукцию на временно арендованном оборудовании или площадях, балансы производственных мощностей составляются независимо, на каком оборудовании и площадях произведена продукция: числящихся на балансе предприятий, временных или арендованных. Мощность по электроэнергии, теплоэнергии и природной воде по графам с 1 по 8 раздела 8 заполняется согласно приведенным единицам измерения, путем умножения мощности на количество часов в году.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8: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указываются данные об использовании специализированных мощностей произведенной продукции в приложении и ассортименте продукции отчетного года, выпуск продукции на этих мощностях в режимное время;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приводятся данные об объемах увеличения мощности всего, а в графах с 3 по 6 указываются факторы увеличения, ввод в действие новых мощностей, модернизация и реконструкция действующих мощностей и прочие факторы;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графу 6 "прочие факторы" включаются: изменение выпускаемой продукции согласно Перечню; оборудование, взятое в аренду; проведение организационно-технических мероприятий; приобретение оборудования бывшего в употреблении;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"Уменьшение мощности" приводятся данные об уменьшении мощности за счет изменения выпускаемой продукции согласно Перечня (увеличения трудоемкости), выбытия (ветхость, исчерпание запасов), оборудования сданного в аренду и прочих факторов;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проставлении прочерков в графе 8 (при указанной в графе 1 мощности на начало года), указывается соответствующее уменьшение в графе 7;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среднегодовое увеличение мощности за счет ввода в действие новых мощностей, модернизации, реконструкции, проведения организационно-технических мероприятий исчисляется путем умножения увеличения мощности за счет каждого из перечисленных факторов на число полных месяцев действия мощности до конца года и деления полученного результата на 12. Среднегодовое уменьшение мощности определяется путем умножения выбывающей мощности на число полных месяцев, оставшихся до конца года с момента ее выбытия, и деления полученного результата на 12. При формировании отчета по составлению баланса производственной мощности, показатель "Среднегодовая мощность" по электроэнергии (тысяч киловатт) и теплоэнергии (тысяч гигакалорий в час) рассчитывается, исходя из установленной среднегодовой мощности, умноженной на количество часов в году (за вычетом числа часов плановых простоев). Аналогичный расчет осуществляется по производству природной воды.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9: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Приводятся данные о производстве продукции на неспециализированных мощностях, и выпуск продукции на мощностях, непредусмотренные проектом или указанные в технической документации и данные об использовании мощностей произведенной продукции, акты ввода в действие которых не утверждены и выпуске продукции на этих мощностях.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приводимые в разделе 9 о выпуске продукции или количеству переработанного сырья в отчетном году, не включаются в графу 10 раздела 8.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через "Кабинет респондента" (https://cabinet.stat.gov.kz/),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2: графа 1 ≥ графы 2.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3: если графа 1 = графе 5, то графа 3 = 0; графа 1 &gt; Ʃ граф 5, 7 и 9;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&gt; графы 2, графа 3 &gt; графы 4;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&gt; Ʃ граф 6 и 8 (по кодам с единицей измерения тысяч тенге);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5 &gt; 0, то графа 6 &gt; 0; если графа 6 &gt; 0, то графа 5 &gt; 0 (кроме видов продукции с единицей измерения тысяч тенге);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7 &gt; 0, то графа 8 &gt; 0; если графа 8 &gt; 0, то графа 7 &gt; 0 (кроме видов продукции с единицей измерения тысяч тенге).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3.1: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≤ графы 1 раздела 3;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3 раздела 3;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1 &gt; 0, то графа 2 &gt; 0.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5: графа 1 ≥ графы 3; графа 2 ≥ графы 4.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6, кроме области указанной в Разделе 1: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3 &gt; 0, то графа 4 &gt; 0;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4 &gt; 0, то графа 3 &gt; 0 (кроме видов продукции с единицей измерения тысяч тенге);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7 &gt; 0, то графа 8&gt;0;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графа 8 &gt; 0, то графа 7 &gt; 0 (кроме видов продукции с единицей измерения тысяч тенге).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7 графа 1= Ʃ граф 2, 3, 4, 5.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8: графа 1 = графе 8 раздела 2 предыдущего года для каждой строки;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= графа 3 + графа 4 + графа 5 + графа 6 для каждой строки;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(графа 1 + графа 2) – графа 7 для каждой строки.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9: графа 3 ≤ графы 1 для каждой строки.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между статистическими формами: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8: графа 3 = строке 3.1 раздела 3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вводе в эксплуатацию объектов"</w:t>
      </w:r>
      <w:r>
        <w:br/>
      </w:r>
      <w:r>
        <w:rPr>
          <w:rFonts w:ascii="Times New Roman"/>
          <w:b/>
          <w:i w:val="false"/>
          <w:color w:val="000000"/>
        </w:rPr>
        <w:t>(индекс 2-КС, периодичность годовая) (далее – 2-КС);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= строке 3.3 раздела 3 формы 2-КС;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= строке 3.2 раздела 3 формы 2-КС;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раздела 8 + граф 2+3 раздела 9 = графа 1 раздела 3 по видам продукции. 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303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Жалпымемлекеттік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статистика бөлімшесіне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территориальному подразделению статистики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комитеті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бұйрығына 9-қосымша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 кәсіпкердің өнеркәсіп өнімін (тауарлар, көрсетілетін қызметтер) өндіру туралы есебі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производстве промышленной продукции(товаров, услуг) индивидуальным предпринимателем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01-ИП (пром)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немесе қосалқы экономикалық қызмет түрі Экономикалық қызмет түрлері 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жіктеуішінің 05-33, 35-39 кодтарына сәйкес дара кәсіпкерлержәне қызмет түрлеріне қарамастан,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өнімін өндірумен айналысатын шаруа немесе фермер қожалықтарытізім бойынша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индивидуальные предприниматели с основным и (или) вторичным видом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кодам Общего классификатора видов экономической деятельности 05-33, 35-39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крестьянские или фермерские хозяйства независимо от вида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занимающиеся производством промышленной продукции по списку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20ақпанға (қоса алғанда)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20 февраля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Дара кәсіпкердің тіркелген жеріне қарамастан, өнеркәсіп өнімін өндірудің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орнын көрсетіңіз – облыс, қала, аудан, елді 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фактическое место производства промышленной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 места регистрации индивидуального предпринимателя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область, город, район, населенный пункт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36900" cy="850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9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Әкімшілік-аумақтық объектілер жіктеуішіне (ӘАОЖ) сәйкес аумақ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(респондент статистикалық нысанды қағаз жеткізгіште тапсырған кезде аумақтық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 бөлімшесінің тиісті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территории согласно Классификатору административно-территориальных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(КАТО) (заполняется соответствующим работником территориального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статистики при сдаче респондентом статистической 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бумажном носителе)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60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Өндірілген өнімнің (тауарлар, көрсетілетін қызметтер) заттай және құндық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көріністегі (қосылған құнға салықсыз және акциздерсіз) көлемін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Укажите объем производство продукции (товаров, услуг) в натуральном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стоимостном (без налога на добавленную стоимость и акцизов)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өнім (тауарлар,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қызметтер)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(товаров, услуг) по СКПП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(респондент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респондентом)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көріністегі өндірілген өнім,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ӨӨСЖ-да белгіленген өлшем бірлігімен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натуральном выражении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СКПП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 құндық көріністегі өнімнің (тауарлар, көрсетілетін қызметтер) шығарылымы,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(товаров, услуг) в стоимостном выражении за отчетный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есепті жылға/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7" w:id="121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Мұнда және бұдан әрі ӨӨСЖ – Қазақстан Республикасы Стратегиялық жоспарлау және реформалар агенттігінің Ұлттық статистика бюросының www.stat.gov.kz интернет-ресурсында орналастырылған "Өнеркәсіптік өнімдердің (тауарлардың, көрсетілетін қызметтердің) анықтамалығы"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Здесь и далее СКПП – "Справочник промышленной продукции (товаров, услуг)", размещенный на интернет-ресурсе Бюро национальной статистики Агентства по стратегическому планированию и реформам Республики Казахстан www.stat.gov.kz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өнім (тауарлар, көрсетілетін қызметтер) түрлерінің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видов продукции (товаров, услуг) по СКПП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ӨӨСЖ коды (респондент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СКПП (заполняется респондентом)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көріністегі өндірілген өнім, ӨӨСЖ-да белгіленген өлшем бірлігімен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продукции в натуральном выражении в единицах измерения согласно СКПП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 құндық көріністегі өнімнің (тауарлар, көрсетілетін қызметтер) шығарылымы,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продукции (товаров, услуг) в стоимостном выражении за отчетный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жылға/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есепті жылға/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предыдущий отчетный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22"/>
      <w:r>
        <w:rPr>
          <w:rFonts w:ascii="Times New Roman"/>
          <w:b w:val="false"/>
          <w:i w:val="false"/>
          <w:color w:val="000000"/>
          <w:sz w:val="28"/>
        </w:rPr>
        <w:t>
      3. Статистикалық нысанды толтыруға жұмсалған уақытты көрсетіңіз, сағатпен (қажеттiсiн қоршаңыз)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Укажите время, затраченное на заполнение статистической формы, в часах (нужное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сағатқа дейiн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сағаттан артық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часов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(респонденттің)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(респондента)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(респонденттің)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 мекенжайы (респонденттің)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(респондента)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(респондента)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телефоны (орындаушының)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 (исполнителя)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бухгалтер немесе оның міндетін атқарушы тұлға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 или лицо, исполняющее его обязанности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 немесе оның міндетін атқарушы тұлға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или лицо, исполняющее его обязанности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 және әкесінің аты (ол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p>
      <w:pPr>
        <w:spacing w:after="0"/>
        <w:ind w:left="0"/>
        <w:jc w:val="both"/>
      </w:pPr>
      <w:bookmarkStart w:name="z139" w:id="123"/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2025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 24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производстве промышленной продукции (товаров, услуг) индивидуальным предпринимателем"</w:t>
      </w:r>
      <w:r>
        <w:br/>
      </w:r>
      <w:r>
        <w:rPr>
          <w:rFonts w:ascii="Times New Roman"/>
          <w:b/>
          <w:i w:val="false"/>
          <w:color w:val="000000"/>
        </w:rPr>
        <w:t>(индекс 01-ИП (пром), периодичность годовая)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заполнение статистической формы общегосударственного статистического наблюдения "Отчет о производстве промышленной продукции (товаров, услуг) индивидуальным предпринимателем" (индекс 01-ИП (пром), периодичность годовая) (далее – статистическая форма).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давальческое сырье – это сырье, принадлежащее заказчику, переданное на промышленную переработку другим промышленным организациям для производства из него продукции;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промышленной продукции в натуральном выражении – валовой выпуск конкретных видов продукции в натуральном выражении, включая продукцию, израсходованную на промышленно-производственные нужды индивидуального предпринимателя (далее – ИП) и крестьянских или фермерских хозяйств (далее – КФХ), выработанную из давальческого сырья;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промышленно-производственные нужды – это выработанные ИП и КФХ готовые изделия и полуфабрикаты в натуральном и стоимостном выражениях (кроме продукции, зачисленной в состав основных средств данного ИП и КФХ).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Выпуск продукции (товаров, услуг) в стоимостном выражении определяется в фактических отпускных ценах ИП и КФХ, действующих в текущем году без налога на добавленную стоимость и акцизов с учетом всех выработанных ИП и КФХ готовых изделий (продуктов), полуфабрикатов своей выработки (как из своего сырья и материалов, так и из сырья и материалов заказчика), предназначенных для реализации на сторону продукции, произведенной из давальческого сырья.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услугам промышленного характера относятся: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переработке давальческого сырья (печатание в полиграфической промышленности; переработка сахарного тростника, сахарной свеклы для получения сахара; получение цветных металлов из металлолома);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операции по частичной обработке материалов, деталей и узлов, по доведению до полной готовности изделий, изготовленных другими предприятиями (например, резка на стандартные изделия досок, стекла, бумаги, проволоки, шлифовка, оцинковка, штамповка и другие);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ремонт, модернизация и техническое обслуживание оборудования, транспортных средств, механизмов, приборов и другой продукции; 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буровой вышки и демонтаж, цементирование обсадных труб нефтяных и газовых скважин, выкачивание скважин, забивка и ликвидация скважин;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распределению электроэнергии, газообразного топлива по трубопроводам (кроме магистральных трубопроводов), воды, снабжению паром и горячей водой. В объем услуг включаются только стоимость "чистых услуг" (услуги по передаче, по продаже электроэнергии, по распределению электроэнергии, по снабжению паром и горячей водой, по сбору и подъему воды, по очистке воды, по распределению воды, по распределению и продаже топлива газообразного трубопроводного), без стоимости электроэнергии, теплоэнергии, воды, газа.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графам 1 и 2 в натуральном выражении и графе 3 продукции с единицей измерения в тысячах тенге указывается валовой выпуск с учетом продукции, использованной на собственные нужды предприятия и произведенной из давальческого сырья. 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Статистическая форма представляется по месту фактического нахождения производства. При наличии нескольких цехов, находящихся в разных населенных пунктах, в разделе 1 указывается каждый населенный пункт (отдельно), где осуществляется производство промышленной продукции.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А, Б и В указывается наименование выпускаемого вида продукции, код и единица измерения в соответствии со Справочника промышленной продукции (товаров, услуг), который размещен на интернет-ресурсе Бюро национальной статистики Агентства по стратегическому планированию и реформам Республики Казахстан (в разделе "Классификаторы").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он-лайн режиме", размещенной на интернет-ресурсе Бюро национальной статистики Агентства по стратегическому планированию и реформам Республики Казахстан (https://cabinet.stat.gov.kz/).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гр.1 &gt; 0, то гр.3 &gt; 0, кроме видов продукции с единицами измерения тысяч тенге; 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продукциям с единицами измерения тысяч тенге гр.3 = гр.1.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