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92a2" w14:textId="3b49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26 июня 2023 года № 408 "Об утверждении перечня нормативных правовых актов, не подлежащих государственной регистрации в органах юстиции"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мая 2025 года № 293. Зарегистрирован в Министерстве юстиции Республики Казахстан 3 июня 2025 года № 36196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июня 2023 года № 408 "Об утверждении перечня нормативных правовых актов, не подлежащих государственной регистрации в органах юстиции" (зарегистрированный в Реестре государственной регистрации нормативных правовых актов под № 32893),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не подлежащих государственной регистрации в органах юстиции,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регистрации нормативных правовых актов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курирующих вице-министров юстиции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408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актов, не подлежащих государственной регистрации в органах юстиции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Нормативные правовые акты, регулирующие внутриведомственную деятельность государственных органов и организаций, находящихся в их ведении, субъектов квазигосударственного сектора, органов местного самоуправления, национальных операторов, и не затрагивающие интересы третьих лиц.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Нормативные правовые акты об утверждении нормативных технических документов.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Нормативный правовой акт по утверждению Единой бюджетной классификации Республики Казахстан (далее – ЕБК), а также правил составления и внесения изменений и дополнений в ЕБК.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Нормативный правовой акт по утверждению таблицы распределения поступлений бюджета между уровнями бюджетов, контрольным счетом наличности Национального фонда Республики Казахстан, Фондом компенсации потерпевшим, Фондом поддержки инфраструктуры образования и бюджетами государств – членов Евразийского экономического союза.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Нормативные правовые акты по утверждению правил, методик и иных документов, принимаемых в реализацию Системы государственного планирования в Республике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Нормативные правовые акты Высшего Судебного Совета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Нормативные правовые акты о реализации пилотных проектов в сфере оказания государственных услуг и по утверждению Реестра государственных услуг.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Нормативные правовые акты об утверждении (определении, установлении, распределении) квот, лимитов, цен, тарифов, тарифных ставок, норм, нормативов, натуральных норм, размеров, премий, стипендий, перечня, объемов, в том числе их предельных либо минимальных значений, а также нормативные правовые акты, устанавливающие показатели, имеющие цифровое, буквенное обозначение и порядок их применения, не содержащие дополнительные нормы права.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Нормативные правовые акты об утверждении, распределении и размещении государственного образовательного заказа, государственного заказа на обеспечение студентов, магистрантов и докторантов местами в общежитиях, определении сроков начала и завершения учебного года, а также сроков проведения итоговой аттестации обучающихся в организациях среднего образования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Нормативные правовые акты по утверждению профессиональных стандартов и единых тарифно-квалификационных справочников работ и профессий рабочих, реестров должностей гражданских служащих, типовых квалификационных характеристик должностей руководителей, специалистов и других служащих, квалификационный справочник должностей руководителей, специалистов и других служащих.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Нормативные правовые акты, имеющие пометки "Для служебного пользования", "Без опубликования в печати", "Не для печати".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Нормативные правовые акты местных представительных и исполнительных органов, за исключением нормативных правовых актов по определению порядка организации и осуществления какого-либо вида деятельности.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