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e7e7" w14:textId="364e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 и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мая 2025 года № 262/НҚ. Зарегистрирован в Министерстве юстиции Республики Казахстан 29 мая 2025 года № 36162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 и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262/НҚ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 и консалтинговых услуг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 и консалтинговых услуг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 и консалтинговых услуг.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косвенные (административные) расходы – расходы, не относящиеся напрямую к себестоимости оказываемых услуг (работ);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прямые расходы – расходы, непосредственно связанные с оказанием услуг.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понятие и термины,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 и консалтинговых услуг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стоимости исследований и консалтинговых услуг учитываются прямые и косвенные (административные) расходы, подтвержденные обосновывающими документами (штатное расписание исполнителя, расчеты, копии договоров, не менее 3 (трех) ценовых предложений).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исследований и консалтинговых услуг не могут включаться затраты по формированию резервов на возможные убытки, покрытие прочих долгов и убытков прошлых периодов, расходы по информационному продвижению (реклама), спонсорская помощь, штрафы, пени и неустойки, а также расходы на премиальные выплаты, проведение мастер-классов и представительские расходы.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персонала организаций, непосредственно участвующих в оказании услуги;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обязательных страхований;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персонала организаций, осуществляющих исследования и консалтинговые услуги (служебные разъезды внутри страны и (или) за пределы страны);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внешних экспертов;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материалов (расходные материалы, канцелярские товары);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аренду помещения;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курьерские услуги (рассылка материалов);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информационно-коммуникационные услуги, в том числе услуги связи;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косвенным (административным) расходам относятся: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связи;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аренду помещения;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виды обязательных страхований.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эффективного планирования расходов, административные расходы составляют не более 20 (двадцати) процентов от суммы бюджетных средств на соответствующий финансовый год, выделенных на проведение исследований и консалтинговых услуг.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