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d99" w14:textId="27c0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мая 2025 года № 162. Зарегистрирован в Министерстве юстиции Республики Казахстан 16 мая 2025 года № 36119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в Реестре государственной регистрации нормативных правовых актов № 33364)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10 (десять) лет по ставке вознаграждения 1 (один) процент;";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значения, столицы, осуществляющий функции в области сельского хозяйства (далее – местный исполнительный орган), Министерство сельского хозяйства 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целевом использовании кредитов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3-ОЦИК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ежемесячно, в срок до 10 (десятого) числа месяца, следующего за отчетным;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Министерство сельского хозяйства Республики Казахстан ежемесячно, в срок до 15 (пятнадцатого) числа месяца, следующего за отчетным.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заемщика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кредитования,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(тонн в год, по орошению –площадь в гектарах)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готовой продукции (за период)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постоянных рабочих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временных рабочих мест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данных на безвозмездной основе "Отчет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кредитов"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кредитов"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целевом использовании кредитов" (индекс: форма № 3-ОЦИК, периодичность: ежемесячная)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целевом использовании кредитов" (далее – Форма).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обязанности, с указанием его фамилии и инициалов.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области.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по классификатору административно-территориальных объектов.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место реализации (район).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регистрационный код адреса.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проекта.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заемщика.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индивидуальный идентификационный номер/ бизнес-идентификационный номер заемщика.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дата выдачи кредита.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срок кредитования (месяцы).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кредита (тенге).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направление проекта.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мощность (тонн в год, по орошению – площадь в гектарах).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объем выпускаемой готовой продукции (за период).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созданных постоянных рабочих мест.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созданных временных рабочих мест.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