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a127" w14:textId="109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мая 2025 года № 182. Зарегистрирован в Министерстве юстиции Республики Казахстан 13 мая 2025 года № 36101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 в Реестре государственной регистрации нормативных правовых актов за № 10310)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опасных производственных объектов,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идентификации опасных производственных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 Республики Казахстан "О государственной статистике" и определяют порядок идентификации опасных производственных объектов организациями, имеющими опасные производственные объекты и (или) привлекаемыми к работам на них (далее - организации).";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результатам идентификации организация предоставляет в течение пятнадцати рабочих дней информацию в территориальный орган уполномоченного органа в сфере гражданской защиты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орган уполномоченного органа в сфере гражданской защиты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идентификации опасных производственных объектов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ИИ-1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результатам идентификации опасных производственных объектов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"__"_______________20__ год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имеющие опасные производственные объекты и (или) привлекаемыми к работам на них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15 рабочих дней после идентификации опасных производственных объектов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идентификации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объекта, в случае отсутствия адреса указывается долгота-широта местонахождения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/ физического лица, 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идентификации опасных производственных объектов" ИИ-1, в течение 15 рабочих дней после идентификации опасных производственных объектов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идентификации опасных производственных объектов" (далее - Форма).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организациями, имеющими опасные производственные объекты и (или) привлекаемыми к работам на них и предоставляется в территориальный орган уполномоченного органа в сфере гражданской защиты.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и/или русском языках.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наименование опасного производственного объекта.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особенности идентификации опасного производственного объекта;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 указывается местонахождение опасного производственного объекта. В случае отсутствия адреса указывается долгота-широта местонахождения объекта.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 указывается полное наименование юридического / физического лица, индивидуального предпринимателя.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указывается категория предпринимательства субъекта.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6 указывается код классификатора административно-территориальных объектов.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7 указывается регистрационный код адреса.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