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27f2" w14:textId="78f2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мая 2025 года № 181. Зарегистрирован в Министерстве юстиции Республики Казахстан 13 мая 2025 года № 36100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 (зарегистрирован в Реестре государственной регистрации нормативных правовых актов за № 26675)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подведомственная организация системы государственного резерва – юридическое лицо, осуществляющее формирование и хранение материальных ценностей государственного резерва;";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 учетом возможных последствий совершения акта терроризма объекты государственного материального резерва делятся на следующие группы: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уполномоченный орган в области государственного материального резерва и подведомственная организация системы государственного резерва;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филиалы подведомственной организации системы государственного резерва.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Объект первой группы оснащается следующими средствами: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системой оповещения,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утвержденным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за № 10151);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системой видеонаблюдения, соответствующей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за № 21693) (далее – Правила функционирования Национальной системы видеомониторинга);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системами контроля и управления доступом (турникеты).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пожара системы контроля и управления доступом обеспечивают беспрепятственную и своевременную эвакуацию людей в соответствии с требованиями технического регламента "Общие требования к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за № 24045), а также государственных нормативов в области архитектуры, градостроительства и строительства.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мобильным и/или стационарным средством подачи тревоги (тревожная кнопка), с выводом в дежурные части территориальных органов внутренних дел, либо на пульт централизованного наблюдения субъектов охранной деятельности.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сигнала тревоги на пульт централизованного наблюдения субъектов охранной деятельности, незамедлительно информирует органы внутренних дел.";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51 и 52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Оснащение объектов второй группы, уязвимых в террористическом отношении и подлежащих государственной охране, обеспечивается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Технические требования к системам видеонаблюдения объекта, входящим в охранную телевизионную систему, должны соответствовать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