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e123" w14:textId="b65e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цифрового развития, инноваций и аэрокосмической промышленности Республики Казахстан от 18 мая 2021 года № 177/НҚ "Об утверждении Правил определения экономического эффекта от бюджетных субсидий"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мая 2025 года № 200/НҚ. Зарегистрирован в Министерстве юстиции Республики Казахстан 6 мая 2025 года № 36084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18 мая 2021 года № 177/НҚ "Об утверждении Правил определения экономического эффекта от бюджетных субсидий" (зарегистрирован в Реестре государственной регистрации нормативных правовых актов за № 22805).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