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d79" w14:textId="6bf2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Кандыагаш – Макат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апреля 2025 года № 140. Зарегистрирован в Министерстве юстиции Республики Казахстан 5 мая 2025 года № 36080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Кандыагаш – Макат километр (далее – км) км 100+000 – км 480+525 (А-27) автомобильной дороги общего пользования республиканского значения II категории Актобе – Атырау – граница Российской Федерации (на Астрахань) (далее – платная дорога (участок)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"Кандыагаш – Актобе –Уральск – Атырау – Макат";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100+000, конечный пункт платной дороги (участка) – км 480+525;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380 км 525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140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Кызылкогинский район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Кандыагаш – Макат км 100+000 – км 480+525 (А-27) автомобильной дороги общего пользования республиканского значения II категории Актобе – Атырау – граница Российской Федерации (на Астрахань) (далее – платная дорога (участок):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100+000 - км 106+356 (6,356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106+356 - км 157+590 (51,234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157+590 – км 187+190 (29,6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187+190 – км 280+445 (93,255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280+445 – км 337+945 (57,5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337+945 – км 405+560 (67,615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405+560 – км 480+525 (74,965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(380 км 525 метров)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2,8586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Мугалжарский район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Темирский район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Калмак-Кырган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5я Нефтекачка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Карауылкельды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Кызылкогинский район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Жамансор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