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cdcc" w14:textId="148c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30 апреля 2025 года № 346. Зарегистрирован в Министерстве юстиции Республики Казахстан 5 мая 2025 года № 36073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февраля 2016 года № 188 "Об утверждении натуральных норм площадей для специфических помещений органов внутренних дел Республики Казахстан" (зарегистрирован в Реестре государственной регистрации нормативных правовых актов за № 13583);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марта 2020 года № 248 "О внесении изменений и дополнений в приказ Министра внутренних дел Республики Казахстан от 27 февраля 2016 года № 188 "Об утверждении натуральных норм площадей для специфических помещений органов внутренних дел Республики Казахстан" (зарегистрирован в Реестре государственной регистрации нормативных правовых актов за № 20312).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2025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