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f4c" w14:textId="e92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Начальника Службы государственной охраны Республики Казахстан от 28 февраля 2024 года № 11-39 "Об утверждении Правил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30 апреля 2025 года № 11-77. Зарегистрирован в Министерстве юстиции Республики Казахстан 2 мая 2025 года № 36065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Службы государственной охраны Республики Казахстан от 28 февраля 2024 года № 11-39 "Об утверждении Правил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памятника" (зарегистрирован в Реестре государственной регистрации нормативных правовых актов под № 34068)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расходов, связанных с подготовкой к перевозке тела, перевозкой тела, погребением сотрудников Службы государственной охраны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обеспечения Службы государственной охраны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Службы государственной охраны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Начальника Службы государственной охраны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Cлужбы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