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4936" w14:textId="f504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2025 года № 93. Зарегистрирован в Министерстве юстиции Республики Казахстан 30 апреля 2025 года № 36052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17948)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единая платформа закупок (далее – веб-портал)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Услуга по использованию (доступа) веб-портала государственных закупок в рамках Правил оказывается единым оператором в сфере государственных закупок на платной основе согласно тарифам, предусмотренным единым оператором в сфере государственных закупок.";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При признании конкурса несостоявшимся организатор конкурса объявляет о повторном проведении конкурса в соответствии с пунктом 30 настоящих Правил.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обжаловании потенциальным поставщиком итогов конкурса не позднее трех рабочих дней со дня размещения протокола об итогах конкурса, размещение на веб-портале объявления о повторном проведении конкурса приостанавливается до окончания срока рассмотрения жалобы.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потенциального поставщика заказчиком, организатором составляет не более двух рабочих дней после дня истечения срока для подачи жалобы.";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 на предыдущем конкурсе, на период до вступления в силу договора с победителем конкурса.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поставщика от продления срока действия договора, наличии нарушений со стороны поставщика, отказе от заключения договора или отсутствии потенциального поставщика, занявшего второе, третье,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оказывающего услуги по организации питания или поставку товаров, соответствующего квалификационным требованиям и имеющего опыт по оказанию услуги, поставке товаров в организациях образования не менее 2-х лет.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такие закупки осуществляются в объеме, не превышающем объема закупок таких услуг, товаров, необходимого для обеспечения потребности заказчика в течение срока проведения конкурса, но не более чем на два месяца.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обжалования итогов конкурса договор продлевается на период обжалования.";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Не подлежат рассмотрению жалобы потенциальных поставщиков на требования конкурсной документации, в том числе указанные в них квалификационные требования, по которым не подавались замечания к проекту конкурсной документации в порядке, определенном пунктом 28 настоящих Правил.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обжаловании не позднее трех рабочих дней со дня размещения на веб-портале протокола об итогах конкурса срок заключения договора приостанавливается до окончания срока рассмотрения жалобы. Обжалование лиц, не принимавших участие в конкурсе, не приостанавливает срок заключения договора.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Жалоба на действия (бездействие), решения заказчика, организатора, комиссии подается посредством веб-портала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Жалоба рассматривается конкурсной комиссией заказчика, организатора.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принимает решение об удовлетворении либо отказе в удовлетворении жалобы потенциального поставщика.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удовлетворении жалобы размещается на веб-портале с подробным описанием причин.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результатам рассмотрения жалобы подписывается первым руководителем заказчика, организатора, лицом, исполняющим его обязанности, либо его заместителем.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заказчиком, организатором решения об удовлетворении жалобы, конкурсная комиссия в течение двух рабочих дней после принятия соответствующего решения заказчиком, организатором осуществляет пересмотр итогов конкурса.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Жалоба на действия (бездействие), решения заказчика, организатора конкурса, комиссий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Процедура заслушивания,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 статьи 73 АППК не применяется.";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Решение заказчика, организатора по итогам рассмотрения жалобы потенциального поставщика обжалуется в суде в соответствии с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решения заказчика, организатора в рамках административного судопроизводства не приостанавливает процедуры закупок.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случае отмены судом решений организатора и конкурсной комиссии либо конкурса (лота) организатор конкурса в течение 3-х рабочих дней со дня вступления в законную силу решения суда осуществляет пересмотр итогов конкурса или размещает на веб-портале объявление о конкурсе.";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Руководитель организации среднего образования в соответствии с перспективным меню, утвержденным органом управления здравоохранения, ежедневно утверждает меню с указанием выхода блюд на предстоящий день и размещает его в столовой, и в месте, доступном для родителей или законных представителей обучающихся.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Перспективное меню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приказам Министра здравоохранения Республики Казахстан от 17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ҚР ДСМ-16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Cанитарных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за № 26866),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за № 21857), Министра национальной экономики Республики Казахстан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научно обоснованных физиологических норм потребления продуктов питания" (зарегистрирован в Реестре государственной регистрации нормативных правовых актов за № 14674), в соответствии с возрастными физиологическими особенностями обучающихся, натуральными нормами питания с учетом типа объекта питания, набора помещений и оснащения холодильным и технологическим оборудованием, а также национальных традиций и ассортимента отечественной продукции, производимой в регионе, формирования рациона здорового питания.";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"108. Органом управления образованием, организацией образования осуществляется учет обучающихся, получивших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ноября 2022 года № 456 (зарегистрирован в Реестре государственной регистрации нормативных правовых актов за № 30534).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Аппаратно-программный комплекс передает информацию по фиксации в информационную систему "Социальный кошелек".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создаются обучающимся необходимые условия для приема пищи, принесенной с собой.";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"175. При признании конкурса несостоявшимся организатор конкурса объявляет о повторном проведении конкурса в соответствии с пунктом 30 настоящих Правил.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обжаловании потенциальным поставщиком итогов конкурса не позднее трех рабочих дней со дня размещения протокола об итогах конкурса, размещение на веб-портале объявления о повторном проведении конкурса приостанавливается до окончания срока рассмотрения жалобы.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потенциального поставщика заказчиком, организатором составляет не более двух рабочих дней после дня истечения срока для подачи жалобы.";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 на предыдущем конкурсе, на период до вступления в силу договора с победителем конкурса.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поставщика от продления срока действия договора, наличия нарушений со стороны поставщика, отказа от заключения договора или отсутствия потенциального поставщика, занявшего второе, третье,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осуществляющего поставку товаров, соответствующего квалификационным требованиям и имеющего опыт по поставке товаров в организациях образования не менее 2-х лет.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такие закупки осуществляются в объеме, не превышающем объема закупок таких товаров, необходимого для обеспечения потребности заказчика в течение срока проведения конкурса, но не более чем на два месяца.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обжалования итогов конкурса договор продлевается на период обжалования.";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Не подлежат рассмотрению жалобы потенциальных поставщиков на требования конкурсной документации, в том числе указанные в них квалификационные требования, по которым не подавались замечания к проекту конкурсной документации в порядке, определенном пунктом 28 настоящих Правил.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обжаловании не позднее трех рабочих дней со дня размещения на веб-портале протокола об итогах конкурса срок заключения договора приостанавливается до окончания срока рассмотрения жалобы. Обжалование лиц, не принимавших участие в конкурсе, не приостанавливает срок заключения договора.";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"182. Жалоба на действия (бездействие), решения заказчика, организатора, комиссии подается посредством веб-портала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Жалоба рассматривается конкурсной комиссией заказчика, организатора.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принимает решение об удовлетворении либо отказе в удовлетворении жалобы потенциального поставщика.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удовлетворении жалобы размещается на веб-портале с подробным описанием причин отказа.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результатам рассмотрения жалобы подписывается первым руководителем заказчика, организатора, лицом, исполняющим его обязанности, либо его заместителем.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заказчиком, организатором решения об удовлетворении жалобы, конкурсная комиссия в течение двух рабочих дней после принятия соответствующего решения заказчиком, организатором осуществляет пересмотр итогов конкурса.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Жалоба на действия (бездействие), решения заказчика, организатора конкурса, комиссий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Процедура заслушивания,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 статьи 73 АППК не применяется.";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"197. Решение заказчика, организатора по итогам рассмотрения жалобы потенциального поставщика обжалуется в суде в соответствии с законодательством Республики Казахстан.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решения заказчика, организатора в рамках административного судопроизводства не приостанавливает процедуры закупок.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В случае отмены судом решений организатора и конкурсной комиссии либо конкурса (лота) организатор конкурса в течение 3-х рабочих дней со дня вступления в законную силу решения суда осуществляет пересмотр итогов конкурса или размещает на веб-портале объявление о конкурсе.";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техническое задание к конкурсной документации по выбору поставщика услуги (с приложением перспективного меню, утвержденного органом управления здравоохранения и соответствующего установленным законодательством Республики Казахстан нормам) или товаров по организации питания обучающихся в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конкурсной документации;".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2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