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7247" w14:textId="be67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информации о детях-сиротах, детях, оставшихся без попечения родителей, предоставляемой организациям по наставничеству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28 апреля 2025 года № 86. Зарегистрирован в Министерстве юстиции Республики Казахстан 29 апреля 2025 года № 36038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28-2 Закона Республики Казахстан "О правах ребенка в Республике Казахстан",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 информации о детях-сиротах, детях, оставшихся без попечения родителей, предоставляемой организациям по наставничеству, который содержит данные по полу, возрасту, национальности, состоянию здоровья, об особенностях характера, интересах и увлечениях, обучении, причинах отсутствия родительского попечения, наличии братьев и сестер, совершеннолетних родственников.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