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2a18" w14:textId="8b52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Шу - Бурылбайтал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22 апреля 2025 года № 133. Зарегистрирован в Министерстве юстиции Республики Казахстан 25 апреля 2025 года № 36023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Шу – Бурылбайтал километр (далее – км) 92+200 – км 268+000 (Р-29) автомобильной дороги общего пользования республиканского значения II категории Мерке – Шу – Бурылбайтал (далее – платная дорога (участок)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"Шу – Кайнар – Кенен – Карабастау – Каншенгель – Аксуйек – Бурылбайтал";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92+200, конечный пункт платной дороги (участка) – км 268+000;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II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1 полоса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175 км 800 метров;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133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км)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100+100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город.Шу заезд через Обход города Шу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109+400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би- Абай через обход город Шу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116+100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 через обход город Шу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120+000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 - село Дружба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124+500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Примыкание в село Балуан Шолак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126+400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141+000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159+200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162+200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Биназар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188+000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226+200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265+000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268+000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Бурылбайтал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Участок Шу - Бурылбайтал километр км 92+200 – км 268+000 (Р-29) автомобильной дороги общего пользования республиканского значения II категории "Мерке – Шу – Бурылбайтал" (далее – платная дорога (участок)):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92+200 - км 124+700 (32,5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124+700 - км 164+000 (39,3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164+000 – км 195+130 (31,13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195+130 – км 264+500 (69,37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264+500 – км 268+000 (3,5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(175,8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1,3194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абонентская плата устанавливается для местного автотранспорта в зависимости от типа автотранспортного средства и грузоподъемности: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28"/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Биназар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