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dd7c" w14:textId="ea8d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Балхаш – Бурылбайтал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22 апреля 2025 года № 134. Зарегистрирован в Министерстве юстиции Республики Казахстан 25 апреля 2025 года № 36022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Балхаш – Бурылбайтал километр (далее – км) 1864+000 – км 1955+000 (M-36) автомобильной дороги общего пользования республиканского значения I-б категории граница Российской Федерации (на Екатеринбург) – Алматы (далее – платная дорога (участок)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"Балхаш – Караганда – Каркаралинск – Аягоз – Талдыкорган – Коктал – Чунджа – Кокпек – Алматы – Курты – Бурылбайтал";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1864+000, конечный пункт платной дороги (участка) – км 1955+000;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91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134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километр (далее-км)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1869+088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Торангалык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1874+965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1888+913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"Гольфстрим"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1909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Гульшат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1955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Балхаш – Бурылбайтал км 1864+000 – км 1955+000 (M-36) автомобильной дороги общего пользования республиканского значения I-б категории граница Российской Федерации (на Екатеринбург) – Алматы (далее – платная дорога (участок)):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1864+000 - км 1888+000 (24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1888+000 - км 1912+100 (24 км 100 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1912+100 – км 1955+000 (42 км 900 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(91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0,8138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абонентская плата устанавливается для местного автотранспорта в зависимости от типа автотранспортного средства и грузоподъемности: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администрация город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Торангалык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"Гольфстрим"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Гульшат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