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f5e5" w14:textId="c53f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рейтинга творческих кружков для детей и юношества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23 апреля 2025 года № 188-НҚ. Зарегистрирован в Министерстве юстиции Республики Казахстан 25 апреля 2025 года № 36021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356)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рейтинга творческих кружков для детей и юношества.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апреля 2021 года № 111 "Об утверждении Правил определения рейтинга творческих кружков для детей и юношества" (зарегистрирован в Реестре государственной регистрации нормативных правовых актов № 22628).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2025 года № 188-НҚ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рейтинга творческих кружков для детей и юношества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рейтинга творческих кружков для детей и юношества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356)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 и определяют порядок определения рейтинга творческих кружков для детей и юношества.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творческий заказ (далее – государственный заказ) – финансируемый государством объем услуг в области культуры для детей и юношества, определяемый согласно методике подушевого нормативного финансирования государственного творческого заказа и размещаемый у поставщиков независимо от форм их собственности, ведомственной подчиненности, типов и видов;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– местный исполнительный орган области, города республиканского значения и столицы, или его структурное подразделение, уполномоченное выполнять администрирование процедуры размещения государственного заказа в соответствии с настоящими Правилами;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поставщик – юридическое лицо или индивидуальный предприниматель независимо от формы собственности, ведомственной подчиненности, основным видом деятельности которых является оказание услуг по направлениям видов кружков,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государственного творческого заказа, утвержденной приказом Министра культуры и спорта Республики Казахстан от 27 апреля 2021 года№ 113 "Об утверждении методики подушевого нормативного финансирования государственного творческого заказа" (зарегистрирован в Реестре государственной регистрации нормативных правовых актов под № 22634), кроме организаций образования.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Рейтинг применяется к творческим кружкам для детей и юношества для определения качества и популярности оказываемых услуг поставщиками относительно друг друга.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рейтинга творческих кружков для детей и юношества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Определение рейтинга творческих кружков для детей и юношества осуществляется путем выставления законным представителем ребенка, посещающего творческий кружок в рамках государственного заказа,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творческого заказа в творческих кружках для детей и юношества и их функционирования, утвержденными приказом Министра культуры и спорта Республики Казахстан от 28 апреля 2021 года № 122 "Об утверждении Правил размещения государственного творческого заказа в творческих кружках для детей и юношества и их функционирования" (зарегистрирован в Реестре государственной регистрации нормативных правовых актов № 22644).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творческого кружка для детей и юношества осуществляется по следующим критериям: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творческого процесса, доступность объяснения задач ребенку;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материально-техническая оснащенность творческого кружка для детей и юношества.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выражается в баллах от 1 до 5, где 1 – самый низкий балл, 5 – самый высокий балл.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Рейтинг творческих кружков для детей и юношества рассчитывается следующим образом: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Р=Б/А, где: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рейтинг творческих кружков;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– общая сумма баллов, выставленных законными представителями участвовавшими в оценке;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общее количество законных представителей выставивших оценку.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