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3d82" w14:textId="31a3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советах по делам молодежи при акиматах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17 апреля 2025 года № 173-НҚ. Зарегистрирован в Министерстве юстиции Республики Казахстан 18 апреля 2025 года № 35998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Типовое положение о советах по делам молодежи при акиматах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23 апреля 2015 года № 231 "Об утверждении типового положения о советах по делам молодежи при акиматах" (зарегистрирован в Реестре государственной регистрации нормативных правовых актов № 11185);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17 октября 2017 года № 143 "О внесении изменения в приказ Министра образования и науки Республики Казахстан от 23 апреля 2015 года № 231 "Об утверждении типового положения о советах по делам молодежи при акиматах" (зарегистрирован в Реестре государственной регистрации нормативных правовых актов № 15961).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молодежи и семьи Министерства культуры и информации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173-НҚ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советах по делам молодежи при акиматах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советах по делам молодежи при акиматах (далее –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и определяет статус и полномочия советов по делам молодежи при акиматах (далее – Совет).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Советы являются консультативно-совещательными органами при акиматах области, города республиканского значения и столицы, района (города областного значения).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Совет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молодежной политике", а также настоящим Типовым положением.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Советы осуществляют свою деятельность в целях выработки рекомендаций по совершенствованию государственной молодежной политики и повышению эффективности межведомственного взаимодействия.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 и организация деятельности Совета осуществляется местными исполнительными органами области, города республиканского значения, столицы, района (города областного значения).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Совета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Задачами Совета являются: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рекомендаций по совершенствованию государственной молодежной политики;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эффективности реализации задач государственной молодежной политики;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реализации приоритетных направлений государственной молодежной политики;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обсуждение вопросов, касающихся реализации государственной молодежной политики.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реализации возложенных на него задач Совет осуществляет следующие функции: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обсуждает проекты нормативных правовых актов по вопросам реализации государственной молодежной политики;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представителей государственных органов, общественности, неправительственных организаций, политических партий, масс-медиа к обсуждению вопросов по реализации государственной молодежной политики;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содействие развитию международного сотрудничества в сфере государственной молодежной политики;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отчеты руководителей местных исполнительных органов о ходе реализации государственной молодежной политики.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организация работы Совета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Совет состоит из председателя, заместителя председателя и членов Совета, которые участвуют в его работе на общественных началах.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Заместителем председателя Совета является представитель молодежной организации, который избирается из числа членов Совета простым большинством голосов присутствующих членов Совета.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Председателем Совета является аким соответствующей административно-территориальной единицы, который: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положение о Совете на основе настоящего Типового положения и формирует его состав с учетом необходимости обеспечения представительства молодежных организаций в Совете в количестве не менее 30 % от общего числа членов Совета;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дату и время заседаний, созывает очередные и внеочередные заседания Совета и председательствует на них;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не менее две трети от общего количества членов Совета созывает внеочередные заседания Совета и председательствует на них;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планирует работу и осуществляет общее руководство Советом;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распределяет обязанности и направления работы между членами Совета;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и повестку дня заседаний Совета.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не является членом Совета и не участвует в голосовании.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разработку проектов планов работ Совета;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проекты повестки дня заседаний Совета;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подготовку материалов к заседаниям Совета, а также проектов протокольных решений;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оповещает членов Совета о месте, времени проведения и повестке дня очередных заседаний Совета, своевременно обеспечивает их необходимыми материалами;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от членов Совета предложения относительно повестки заседаний и выносит их на рассмотрение председателю;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исполнением решений протокольных поручений, на каждом последующем заседании информирует членов Совета о ходе выполнения принятых ранее решений.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Состав Совета: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членами Совета являются представители местных исполнительных и представительных органов, молодежных организаций;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Совет состоит из нечетного количества членов.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Рабочим органом Совета является уполномоченный орган по вопросам молодежной политики при акиматах областей, городов республиканского значения и столицы, района (города областного значения).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общую организацию работы Совета;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информационно-аналитическое и документационное сопровождение деятельности Совета;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сбор, обработку информации, анализ проведенных заседаний Совета, рассмотренных вопросов, принятых решений по реализации государственной молодежной политики, вырабатывает предложения по совершенствованию работы в данной области;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переписку с государственными органами, должностными лицами и организациями, отнесенным к компетенции Совета;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взаимодействие со средствами массовой информации по освещению деятельности работы Совета.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Совета проводятся по мере необходимости, а также по инициативе не менее две трети членов от общего количества членов Совета, но не реже одного раза в полугодие и считаются полномочными при участии в них не менее две трети от общего количества членов Совета.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Дата, время проведения, повестка очередных и внеочередных заседаний определяются председателем Совета с учетом предложений членов Совета.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Повестка очередного заседания направляется членам Совета не позднее, чем за пять календарных дней до начала работы заседания.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Совет принимает решение простым большинством голосов от числа присутствующих на заседании членов Совета. При равенстве голосов, голос председателя является решающим.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Решения Совета оформляются протоколами, которые подписываются председателем Совета.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Решения Совета носят рекомендательный характер.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