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2e7b" w14:textId="c632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сфере оказания государственных услуг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15 апреля 2025 года № 137. Зарегистрирован в Министерстве юстиции Республики Казахстан 16 апреля 2025 года № 35985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сфере оказания государственных услуг в области промышленной безопасности, в которые вносятся изменения, согласно приложению,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137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оказания государственных услуг в области промышленной безопасности,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(зарегистрирован в Реестре государственной регистрации нормативных правовых актов за № 10273) следующее изменение: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производство взрывных работ, утвержденных указанным приказом: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Работник канцелярии услугодателя осуществляет прием и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ноября 2015 года № 1100 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за № 12479) следующие изменения: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лиц, утвержденных указанным приказом: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Работник канцелярии услугодателя осуществляет прием и регистрацию документов в день их поступления и направляет руководителю услугодателя либо лицу его замещающему, которым назначается ответственный исполнитель.";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Результат экзамена оформляется сертификатом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186 "Об утверждении Правил оказания государственной услуги "Аттестация юридических лиц на право проведения работ в области промышленной безопасности" (зарегистрирован в Реестре государственной регистрации нормативных правовых актов за № 20340) следующие изменения: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"Аттестация юридических лиц на право проведения работ в области промышленной безопасности", утвержденных указанным приказом: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 канцелярии услугодателя осуществляет регистрацию заявления и направляет руководителю услугодателя либо лицу его замещающему, которым назначается ответственный исполнитель.";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"личный кабинет" услугополучателя в форме электронного документа.".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187 "Об утверждении Правил оказания государственной услуги "Регистрация деклараций промышленной безопасности опасного производственного объекта" (зарегистрирован в Реестре государственной регистрации нормативных правовых актов за № 20338) следующие изменения: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деклараций промышленной безопасности опасного производственного объекта", утвержденных указанным приказом: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срок оказания государственной услуги составляет 3 (три) рабочих дня.";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 канцелярии услугодателя осуществляет прием и регистрацию документов в день их поступления и направляет руководителю услугодателя либо лицу его замещающему, которым назначается ответственный исполнитель.";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апреля 2020 года № 208 "Об утверждении Правил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 (зарегистрирован в Реестре государственной регистрации нормативных правовых актов за № 20435) следующие изменения: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устройств", утвержденных указанным приказом: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 (далее – Перечень основных требований)";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государственной услуги услугополучатель направляет услугодателю: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электронно-цифровой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содержит требования, предусмотренные в приложении к Перечню основных требований. Каждая страница представленных копий документов заверена подписью и печатью (при наличии) услугополучателя, либо копии документов прошиты и их последние листы заверены подписью и печатью (при наличии) услугополучателя.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апреля 2020 года № 234 "Об утверждении Правил оказания государственных услуг в сфере взрывчатых и пиротехнических (за исключением гражданских) веществ и изделий с их применением и о внесении изменений в приказ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(зарегистрирован в Реестре государственной регистрации нормативных правовых актов за № 20561) следующие изменения: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применением", утвержденных указанным приказом: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Работник канцелярии услугодателя осуществляет прием и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"территориальное подразделение услугодателя в течение 7 (семи) рабочих дней осуществляет разрешительный контроль соответствия услугополучателя квалификационным требованиям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по результатам которого составляет заключение о соответствии или несоответствии услугополучателя квалификационным требованиям.";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постоянное применение взрывчатых веществ и изделий на их основе":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Работник канцелярии услугодателя осуществляет прием и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сентября 2021 года № 454 "Об утверждении правил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объект" (зарегистрирован в Реестре государственной регистрации нормативных правовых актов под № 24508) следующие изменения: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Работник канцелярии услугодателя осуществляет регистрацию заявления и направляет руководителю услугодателя либо лицу его замещающему, которым назначается ответственный исполнитель.";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"личный кабинет" услугополучателя в форме электронного документа.";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сентября 2021 года № 463 "Об утверждении Правил аттестации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за № 24449), следующие изменения: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профессиональных аварийно-спасательных служб в области промышленной безопасности: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 (далее – Перечень основных требований).";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Работник канцелярии услугодателя осуществляет прием и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 основных требований и (или) документов с истекшим сроком действия, услугодатель отказывает в приеме заявления.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2 (двух) рабочих дней проверяет достоверность сведений представленных документов и в случае установления факта недостоверности сведений представленных документов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сведений представленных документов, услугодатель направляет запрос в территориальное подразделение услугодателя для получения заключения о соответствии или несоответствии услугополучателя предъявляемым требованиям согласно Перечню основных требований.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подразделение услугодателя осуществляет разрешительный контроль соответствия услугополучателя, предъявляемым требованиям согласно Перечню основных требований,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по результатам которого составляют заключение о соответствии или несоответствии услугополучателя предъявляемым требованиям согласно Перечню основных требований.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заключения о соответствии или несоответствии услугополучателя предъявляемым требованиям согласно Перечню основных требований, услугодатель в течение 1 (одного) рабочего дня оформляет Мотивированный отказ или Свидетельство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485 "Об утверждении правил постановки на учет и снятия с учета опасных производственных объектов и опасных технических устройств" (зарегистрирован в Реестре государственной регистрации нормативных правовых актов под № 24574) следующее изменение: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Работник канцелярии услугодателя осуществляет регистрацию заявления и направляет руководителю услугодателя либо лицу его замещающему, которым назначается ответственный исполнитель.";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"личный кабинет" услугополучателя в форме электронного документа.".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 работ"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производство взрывных работ"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промышленной безопасности Министерства по чрезвычайным ситуациям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производство взрывных работ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документ, содержащий сведения с указанием расчетов, уточняющие условия безопасного выполнения взрывных работ, безопасных расстояний по разлету кусков, действию ударной воздушной волны, действию ядовитых газов при взрыве, сейсмического воздействия;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проведении взрывных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земной поверхности предоставляется электронный документ, содержащий план местности с нанесением места производства взрывных работ, границ опасной зоны, места выставления постов охраны опасной зоны и находящихся в ее пределах жилых и производственных зданий, сооружений, железнодорожных путей, автомобильных дорог, каналов, трубопроводов, линий электропередачи;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подземных условиях предоставляется электронный документ, содержащий план горных работ с нанесением места производства взрывных работ, границ опасной зоны, места выставления постов охраны опасной зоны, а также сведения об опасности шахты (рудника, объекта геологоразведочных работ) по газу и пыли.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сейсморазведочных работ с использованием взрывчатых материалов предоставляется электронный документ, содержащий схемы профилей работ и охраны опасной 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обеспечения промышленной безопасности для опасных производственных объектов,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(зарегистрирован в Реестре государственной регистрации нормативных правовых актов за № 10244);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основной вид деятельности не подлежит лицензированию, то для получения разрешения на производство взрывных работ достаточно лицензии, указанной в пункте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 с приложением к лицензии на подвид деятельности – прострелочно-взрывные работы в нефтяных; газовых; газоконденсатных; нагнетательных скважинах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хранение взрывчатых и пиротехнических (за исключением гражданских) веществ и изделий с их применением.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Лицензия на осуществление деятельности по эксплуатации горных и химических производств с приложением к лицензии на подвид деятельности – производство взрывных работ для добычи полезных ископаемых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хранение взрывчатых и пиротехнических (за исключением гражданских) веществ и изделий с их применением.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хранение взрывчатых и пиротехнических (за исключением гражданских) веществ и изделий с их применением.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 объекта"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деклараций промышленной безопасности опасного производственного объекта":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промышленной безопасности Министерства по чрезвычайным ситуациям Республики Казахстан (далее – Комитет)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деклараций промышленной безопасности опасного производственного объекта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декларации промышленной безопасности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документов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341 "Об утверждении Правил, определяющих критерии отнесения опасных производственных объектов к декларируемым, и Правил разработки декларации промышленной безопасности опасного производственного объекта" (зарегистрирован в Реестре государственной регистрации нормативных правовых актах № 10257)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26 мая 2021 года № 240 "Об утверждении критериев отнесения опасных производственных объектов к декларируемым" (зарегистрирован в Реестре государственной регистрации нормативных правовых актах № 22883);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разрешений на применение технологий, применяемых на опасных производственных объектах, опасных технических устройств":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промышленной безопасности Министерства по чрезвычайным ситуациям Республики Казахстан (далее – Комитет)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www.egov.kz, (далее – портал)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применение технологий, применяемых на опасных производственных объектах, опасных технических устройств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экспертного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документов и сведений, необходимых для оказания государственной услуги, требованиям нормативных правовых актов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экспертных заключений о соответствии технологий, применяемых на опасных производственных объектах,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Экспертное заключение о соответствии технологий, опасных технических устройств, требованиям промышленной безопасности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экспертного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безопасности, копии протокола проверки знаний специалистов по вопросам промышленной безопасности, наличие аттестата на право проведения экспертизы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перечень объектов экспертизы, на которые распространяется действие экспертного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данные об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цель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ремонтных), технологиях, применяемых на опасных производственных объектах, опасных технических устройств с указанием года выпуска, изготовителя и страны изготовителя, марки, модели, типа, заводского (идентификационного) номера или другой информации, необходимой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об использованных оборудованиях при проведении экспертизы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краткую характеристику и назначение объекта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результаты проведенной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заключительную часть с обоснованными выводами, рекомендациями по техническим решениям и мероприятиям;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приложения, содержащие перечень использованной при экспертизе нормативной правовой, технической и методической документации, актов проведенных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сведения о соответствии полученных в результате экспертизы данных действующим в Республике Казахстан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Экспертное заключение о соответствии технологий требованиям промышленной безопасности дополнительно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вредных опасных производственных факторах, возникающих при осуществлении технологического процесса по данной технологии, их предельные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соответствии предельных значений вредных и опасных производственных факторов нормативным значениям, действующим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технических мерах, обеспечивающих доведение значений вредных и опасных производственных факторов до допустимых параметров, уровень их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Экспертное заключение о соответствии опасных технических устройств требованиям промышленной безопасности дополнительно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предельных параметрах всех вредных и опасных факторов, возникающих при работе опасного технического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конструктивных решениях, обеспечивающих доведение значений вредных и опасных производственных факторов до допустимых параметров, уровень их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Экспертное заключение действует в течение одного года со дня проведения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промышленной безопасности Министерства по чрезвычайным ситуациям Республики Казахстан (далее – Комитет)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лицензии и (или) приложения к лицензии в случае реорганизации услугополучателя в форме выделения или разделения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лицензии, переоформленная лицензия и (или) приложение к лицензии,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за право занятия данным видом деятельности – 22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(процентов)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и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к квалификационным требованиям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перечня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9 декабря 2016 года № 843 (зарегистрирован в Реестре государственной регистрации нормативных правовых актов за № 14742)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и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к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3 и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переоформление лицензии,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переоформления лицензии и (или) приложения к лицензии в случае реорганизации услугополучателя в форме выделения или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3 и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переоформление лицензии,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к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услугодателем получен ответ от согласующего территориального подразделения уполномоченного органа в области промышленной безопасности о несоответствии услугополучателя предъявляемым при лицензировании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на их основе"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постоянное применение взрывчатых веществ и изделий на их основе":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промышленной безопасности Министерства по чрезвычайным ситуациям Республики Казахстан (далее – Комитет)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постоянное применение взрывчатых веществ и изделий на их основе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контрольных и приемочных испытаний опытной партии, проведенных комиссией в составе представителей, изготовителя, разработчика, организации, в которой проводятся испытания, аттестованной (экспертной) организации и уполномоченного органа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экспертного заключения организации, аттестованной на право проведения экспертизы в области взрывных работ, о соответствии взрывчатых веществ и изделий на их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заключение содержит требования, предусмотренные приложением 3 к настоящим Правилам, а также соответствовать требованиям, установленным в технической документации на их изготовление и применение, в том числе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материалов, объектов, данных и сведений, необходимых для оказания государственной услуги, требованиям, установленным Техническим регламентом Таможенного союза "О безопасности взрывчатых веществ и изделий на их основе", Правилами обеспечения промышленной безопасности для опасных производственных объектов,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(зарегистрирован в Реестре государственной регистрации нормативных правовых актов за № 10244);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эксплуатирующими 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объект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Комитет) – при согласовании проектной документации на строительство, расширение, реконструкцию, модернизацию, консервацию и ликвидацию (далее – проектная документация) опасного производственного объекта, размещаемого в пределах двух и более областей, а также стратегических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– при согласовании проектной документации иных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районов, городов республиканского и областного значения, столицы – при согласовании проектной документации опасных производственных объектов на объектах социальной инфраструктуры.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проектной документации на строительство, расширение, реконструкцию, модернизацию, консервацию и ликвидацию опасных производственных объектов (CH PK 1.02-03-2022).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экспертного заключения промышленной безопасности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"О недрах и недропользовании".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документов и сведений, необходимых для оказания государственной услуги, требованиям нормативных правовых актов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служб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профессиональных аварийно-спасательных служб в области промышленной безопасности":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Комитет).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право проведения аварийно-спасательных работ в области промышленной безопасности (далее – Свидетельство)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аттестации на горноспасательные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оформленных на работу в профессиональную аварийно-спасательную службу в области промышленной безопасности работников и специалистов, в том числе присвоивших статус "спасатель",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актах № 17233);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документ, содержащий сведения с указанием норм оснащения профессиональных аварийно-спасательных служб в области промышленной безопасности,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документ, содержащий сведения о наличии: помещения и оборудования, обеспечивающих несение круглосуточного дежурства, отдыха свободной смены, связи (телефонной, факсимильной, радиосвязи),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аттестатции на газоспасательные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оформленных на работу в профессиональную аварийно-спасательную службу в области промышленной безопасности работников и специалистов, в том числе присвоивших статус "спасатель",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актах № 17233);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документ, содержащий сведения с указанием норм оснащения профессиональных аварийно-спасательных служб в области промышленной безопасности,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документ, содержащий сведения о наличии: помещения и оборудования, обеспечивающих несение круглосуточного дежурства, отдыха свободной смены, связи (телефонной, факсимильной, радиосвязи),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аттестации на противофонтанные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оформленных на работу в профессиональную аварийно-спасательную службу в области промышленной безопасности работников и специалистов, в том числе присвоивших статус "спасатель",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актах № 17233);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документ, содержащий сведения с указанием норм оснащения профессиональных аварийно-спасательных служб в области промышленной безопасности,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документ, содержащий сведения о наличии: помещения и оборудования, обеспечивающих несение круглосуточного дежурства, отдыха свободной смены, связи (телефонной, факсимильной, радиосвязи),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заключение территориального подразделения услугодателя о несоответствии услугополучателя предъявляемым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актов № 17233)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