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628d" w14:textId="2c46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17 апреля 2020 года № 95 "Об утверждении Правил и условий осуществления археологических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апреля 2025 года № 158-НҚ. Зарегистрирован в Министерстве юстиции Республики Казахстан 15 апреля 2025 года № 35980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2020 года № 95 "Об утверждении Правил и условий осуществления археологических работ" (зарегистрирован в Реестре государственной регистрации нормативных правовых актов № 20430)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осуществления археологических работ,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Археологические работы осуществляются на основе утвержденного уполномоченным органом плана археологических работ.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археологических работ вне плана не допускается.";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Государственные органы и местные исполнительные органы, а также физические и юридические лица представляют предложения в уполномоченный орган в срок до 1 августа года, предшествующего планируемому году.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формирование предварительного плана археологических работ в срок до 1 октября года, предшествующего планируемому году и утверждает в срок до 1 декабря года, предшествующего планируемому году.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утвержденный план археологических работ осуществляется уполномоченным органом на основании предложений государственных органов и местных исполнительных органов, а также физических и юридических лиц.";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Физические и юридические лица, осуществляющие археологические работы, не позднее чем за десять рабочих дней до их начала извещают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