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f1d3" w14:textId="0fdf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 сентября 2024 года № 345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апреля 2025 года № 107. Зарегистрирован в Министерстве юстиции Республики Казахстан 8 апреля 2025 года № 35955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2024 года № 345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 (зарегистрирован в Реестре государственной регистрации нормативных правовых актов под № 35032)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утвержденном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345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постельное белье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139212.500.010003;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212024.200.000006;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231411.700.000000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139222.700.000002;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221973.270.000029;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231412.500.000000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139510.700.000001;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212024.900.000007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матрасы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141212.490.000003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141211.390.000006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летний/утеплҰнный камуфляжной расцветки для военнослужащих (состоит из куртки, брюк)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141322.170.000000;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аккумуляторщика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для защиты от общих производственных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141221.290.000019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141424.410.000001;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139214.900.010008;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141230.100.000025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санитарной одежды мужской/женский (брюки хирургические, рубаха хирургическая)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141211.210.000002;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141221.270.000000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139229.800.000001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пижамы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мужское белье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141430.920.000000;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141422.290.000002;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141424.210.000003;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141912.910.000000;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141424.390.000008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141423.900.000005;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141922.190.000018;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141411.100.000000;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141923.190.000001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141923.930.000000;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141923.710.010001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139215.500.000000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257310.400.000001;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257330.550.000012;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257330.850.000002;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257330.100.000022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однолетняя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013010.210.000000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 многолетняя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013010.210.000001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цветка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013010.600.000000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дерева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021011.200.000000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саженец кустарника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021011.190.000000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310913.900.000022;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310914.390.000012;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310914.900.000005;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310111.730.000000;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310112.530.000000;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310113.000.000002;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310911.000.000013;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310912.350.000000;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310011.750.000011;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310012.591.000005;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310012.500.000012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Выполняемые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 автотранспортных средств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292040.100.000007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ремонту/благоустройству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813010.000.000000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Оказываемые услуги: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автотранспортных средств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331219.200.000004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санаторно-курортному лечению/лечебно-оздоровительного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931919.900.000002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и территорий, клининговые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812110.000.000000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полиграфические по изготовлению/печатанию полиграфической продукции (кроме книг, фото, периодических изданий)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181219.900.000005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прачечные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960119.000.000001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поливу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024010.299.000005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уходу за растениями (высадка/пересадка/обработка/ оздоровление/уход за внешним видом и аналогичные)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960919.900.000022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обтяжке мебели (обивка)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310091.000.000000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