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3258" w14:textId="f283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совместный приказ Председателя Агентства Республики Казахстан по финансовому мониторингу от 28 февраля 2022 года № 16 и Председателя Агентства по защите и развитию конкуренции Республики Казахстан от 28 февраля 2022 года № 2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товарной биржи"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1 апреля 2025 года № 6 и и.о. Председателя Агентства по защите и развитию конкуренции Республики Казахстан от 2 апреля 2025 года № 5. Зарегистрирован в Министерстве юстиции Республики Казахстан 7 апреля 2025 года № 35945. Утратил силу совместным приказом Председателя Агентства Республики Казахстан по финансовому мониторингу от 6 апреля 2026 года № 4, Министра юстиции Республики Казахстан от 30 апреля 2026 года № 408, Заместителя Премьер-Министра – Министр искусственного интеллекта и цифрового развития Республики Казахстан от 22 апреля 2026 года № 216/НҚ, Председателя Агентства по защите и развитию конкуренции Республики Казахстан от 8 апреля 2026 года № 1 и Министра туризма и спорта Республики Казахстан от 14 апреля 2026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06.04.2026 № 4, Министра юстиции РК от 30.04.2026 № 408, Заместителя Премьер-Министра – Министр искусственного интеллекта и цифрового развития РК от 22.04.2026 № 216/НҚ, Председателя Агентства по защите и развитию конкуренции РК от 08.04.2026 № 1 и Министра туризма и спорта РК от 14.04.2026 года № 60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10.07.2025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28 февраля 2022 года № 16 и Председателя Агентства по защите и развитию конкуренции Республики Казахстан от 28 февраля 2022 года № 2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товарной биржи" (зарегистрирован в Реестре государственной регистрации нормативных правовых актов под № 26983)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совместного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деятельности товарных бирж";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совместного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товарных бирж, биржевых брокеров, осуществляющих свою деятельность на товарной бирже и совершающие сделки с биржевыми товарами, а также клиринговых центров товарных бирж.";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 внести следующие изменения и дополнения: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товарных бирж, биржевых брокеров, осуществляющих свою деятельность на товарной бирже и совершающие сделки с биржевыми товарами, а также клиринговых центров товарных бирж";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товарных бирж, биржевых брокеров, осуществляющих свою деятельность на товарной бирже и совершающие сделки с биржевыми товарами, а также клиринговых центров товарных бирж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Требованиях к субъектам финансового мониторинга относятся товарные биржи, биржевые брокеры, осуществляющие свою деятельность на товарной бирже и совершающие сделки с биржевыми товарами, а также клиринговые центры товарных бирж (далее – Субъекты).";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внутреннего контроля – утверждаются высшим руководством субъекта финансового мониторинга.";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ПВК разрабатываются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документального фиксирования сведений об операциях, подлежащих финансовому мониторингу и направляемых в уполномоченный орган;";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16) следующего содержания: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фиксации информации о регулирующих и обязывающих полномочиях руководителя юридического лица.";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порядок присвоения, сроки и основания для пересмотра уровней рисков клиентов;";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 и 6) следующего содержания: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разработку собственных схем и способов ОД/ФТ/ФРОМУ;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собственных сценариев и критериев риска ОД/ФТ/ФРОМУ.";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5 пункта 17 изложить в следующей редакции: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"Результаты оценки рисков и план по их минимизации предоставляются в уполномоченный орган ежегодно посредством выделенного канала связи, а также государственным органам регуляторам, некоммерческим организациям Республики Казахстан, членами которых являются Субъекты.".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в установленном законодательством порядке обеспечить: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 Республики Казахстан по финансовому мониторингу.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 10 июля 2025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Р.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